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70F" w:rsidRDefault="0092770F" w:rsidP="009E47BD">
      <w:pPr>
        <w:rPr>
          <w:rFonts w:ascii="Arial Narrow" w:hAnsi="Arial Narrow" w:cs="Arial"/>
          <w:b/>
          <w:sz w:val="20"/>
          <w:szCs w:val="20"/>
        </w:rPr>
      </w:pPr>
    </w:p>
    <w:p w:rsidR="0092770F" w:rsidRDefault="0092770F" w:rsidP="009E47BD">
      <w:pPr>
        <w:rPr>
          <w:rFonts w:ascii="Arial Narrow" w:hAnsi="Arial Narrow" w:cs="Arial"/>
          <w:b/>
          <w:sz w:val="20"/>
          <w:szCs w:val="20"/>
        </w:rPr>
      </w:pPr>
    </w:p>
    <w:p w:rsidR="009E47BD" w:rsidRPr="00F72B5F" w:rsidRDefault="00DC6DB3" w:rsidP="009E47BD">
      <w:pPr>
        <w:rPr>
          <w:rFonts w:ascii="Arial Narrow" w:hAnsi="Arial Narrow" w:cs="Arial"/>
          <w:b/>
          <w:sz w:val="20"/>
          <w:szCs w:val="20"/>
        </w:rPr>
      </w:pPr>
      <w:r>
        <w:rPr>
          <w:rFonts w:ascii="Arial Narrow" w:hAnsi="Arial Narrow" w:cs="Arial"/>
          <w:b/>
          <w:sz w:val="20"/>
          <w:szCs w:val="20"/>
        </w:rPr>
        <w:t xml:space="preserve"> </w:t>
      </w:r>
      <w:r w:rsidR="009E47BD" w:rsidRPr="00F72B5F">
        <w:rPr>
          <w:rFonts w:ascii="Arial Narrow" w:hAnsi="Arial Narrow" w:cs="Arial"/>
          <w:b/>
          <w:sz w:val="20"/>
          <w:szCs w:val="20"/>
        </w:rPr>
        <w:t>R. AYUNTAMIENTO DE ALLENDE, NUEVO LEÓN</w:t>
      </w:r>
    </w:p>
    <w:p w:rsidR="009E47BD" w:rsidRPr="00F72B5F" w:rsidRDefault="009E47BD" w:rsidP="009E47BD">
      <w:pPr>
        <w:rPr>
          <w:rFonts w:ascii="Arial Narrow" w:hAnsi="Arial Narrow" w:cs="Arial"/>
          <w:b/>
          <w:sz w:val="20"/>
          <w:szCs w:val="20"/>
        </w:rPr>
      </w:pPr>
      <w:r w:rsidRPr="00F72B5F">
        <w:rPr>
          <w:rFonts w:ascii="Arial Narrow" w:hAnsi="Arial Narrow" w:cs="Arial"/>
          <w:b/>
          <w:sz w:val="20"/>
          <w:szCs w:val="20"/>
        </w:rPr>
        <w:t>GOBIERNO MUNICIPAL 2012-2015</w:t>
      </w:r>
    </w:p>
    <w:p w:rsidR="009E47BD" w:rsidRPr="00F72B5F" w:rsidRDefault="009E47BD" w:rsidP="009E47BD">
      <w:pPr>
        <w:rPr>
          <w:rFonts w:ascii="Arial" w:hAnsi="Arial" w:cs="Arial"/>
          <w:sz w:val="32"/>
          <w:szCs w:val="32"/>
        </w:rPr>
      </w:pPr>
    </w:p>
    <w:p w:rsidR="009E47BD" w:rsidRPr="00F72B5F" w:rsidRDefault="009E47BD" w:rsidP="009E47BD">
      <w:pPr>
        <w:rPr>
          <w:rFonts w:ascii="Arial" w:hAnsi="Arial" w:cs="Arial"/>
          <w:sz w:val="32"/>
          <w:szCs w:val="32"/>
        </w:rPr>
      </w:pPr>
    </w:p>
    <w:p w:rsidR="009E47BD" w:rsidRPr="00F72B5F" w:rsidRDefault="009E47BD" w:rsidP="009E47BD">
      <w:pPr>
        <w:rPr>
          <w:rFonts w:ascii="Arial" w:hAnsi="Arial" w:cs="Arial"/>
          <w:sz w:val="32"/>
          <w:szCs w:val="32"/>
        </w:rPr>
      </w:pPr>
    </w:p>
    <w:p w:rsidR="009E47BD" w:rsidRPr="00F72B5F" w:rsidRDefault="009E47BD" w:rsidP="009E47BD">
      <w:pPr>
        <w:rPr>
          <w:rFonts w:ascii="Arial" w:hAnsi="Arial" w:cs="Arial"/>
          <w:sz w:val="32"/>
          <w:szCs w:val="32"/>
        </w:rPr>
      </w:pPr>
    </w:p>
    <w:p w:rsidR="009E47BD" w:rsidRPr="00F72B5F" w:rsidRDefault="00C313C2" w:rsidP="009E47BD">
      <w:pPr>
        <w:rPr>
          <w:rFonts w:ascii="Arial" w:hAnsi="Arial" w:cs="Arial"/>
          <w:sz w:val="32"/>
          <w:szCs w:val="32"/>
        </w:rPr>
      </w:pPr>
      <w:r>
        <w:rPr>
          <w:rFonts w:ascii="Arial" w:hAnsi="Arial" w:cs="Arial"/>
          <w:noProof/>
          <w:sz w:val="32"/>
          <w:szCs w:val="32"/>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3.45pt;margin-top:3.05pt;width:157.5pt;height:239.85pt;z-index:251660288" fillcolor="window">
            <v:imagedata r:id="rId8" o:title=""/>
          </v:shape>
          <o:OLEObject Type="Embed" ProgID="Word.Picture.8" ShapeID="_x0000_s1026" DrawAspect="Content" ObjectID="_1531810271" r:id="rId9"/>
        </w:pict>
      </w:r>
    </w:p>
    <w:p w:rsidR="009E47BD" w:rsidRPr="00F72B5F" w:rsidRDefault="009E47BD" w:rsidP="009E47BD">
      <w:pPr>
        <w:rPr>
          <w:rFonts w:ascii="Arial" w:hAnsi="Arial" w:cs="Arial"/>
          <w:sz w:val="32"/>
          <w:szCs w:val="32"/>
        </w:rPr>
      </w:pPr>
    </w:p>
    <w:p w:rsidR="009E47BD" w:rsidRPr="00F72B5F" w:rsidRDefault="009E47BD" w:rsidP="009E47BD">
      <w:pPr>
        <w:rPr>
          <w:rFonts w:ascii="Arial" w:hAnsi="Arial" w:cs="Arial"/>
          <w:sz w:val="32"/>
          <w:szCs w:val="32"/>
        </w:rPr>
      </w:pPr>
    </w:p>
    <w:p w:rsidR="009E47BD" w:rsidRPr="00F72B5F" w:rsidRDefault="009E47BD" w:rsidP="009E47BD">
      <w:pPr>
        <w:rPr>
          <w:rFonts w:ascii="Arial" w:hAnsi="Arial" w:cs="Arial"/>
          <w:sz w:val="32"/>
          <w:szCs w:val="32"/>
        </w:rPr>
      </w:pPr>
    </w:p>
    <w:p w:rsidR="009E47BD" w:rsidRPr="00F72B5F" w:rsidRDefault="009E47BD" w:rsidP="009E47BD">
      <w:pPr>
        <w:rPr>
          <w:rFonts w:ascii="Arial" w:hAnsi="Arial" w:cs="Arial"/>
          <w:sz w:val="32"/>
          <w:szCs w:val="32"/>
        </w:rPr>
      </w:pPr>
    </w:p>
    <w:p w:rsidR="009E47BD" w:rsidRPr="00F72B5F" w:rsidRDefault="009E47BD" w:rsidP="009E47BD">
      <w:pPr>
        <w:rPr>
          <w:rFonts w:ascii="Arial" w:hAnsi="Arial" w:cs="Arial"/>
          <w:sz w:val="32"/>
          <w:szCs w:val="32"/>
        </w:rPr>
      </w:pPr>
    </w:p>
    <w:p w:rsidR="009E47BD" w:rsidRPr="00F72B5F" w:rsidRDefault="009E47BD" w:rsidP="009E47BD">
      <w:pPr>
        <w:rPr>
          <w:rFonts w:ascii="Arial" w:hAnsi="Arial" w:cs="Arial"/>
          <w:sz w:val="32"/>
          <w:szCs w:val="32"/>
        </w:rPr>
      </w:pPr>
    </w:p>
    <w:p w:rsidR="009E47BD" w:rsidRPr="00F72B5F" w:rsidRDefault="009E47BD" w:rsidP="009E47BD">
      <w:pPr>
        <w:rPr>
          <w:rFonts w:ascii="Arial" w:hAnsi="Arial" w:cs="Arial"/>
          <w:sz w:val="32"/>
          <w:szCs w:val="32"/>
        </w:rPr>
      </w:pPr>
    </w:p>
    <w:p w:rsidR="009E47BD" w:rsidRPr="00F72B5F" w:rsidRDefault="009E47BD" w:rsidP="009E47BD">
      <w:pPr>
        <w:rPr>
          <w:rFonts w:ascii="Arial" w:hAnsi="Arial" w:cs="Arial"/>
          <w:sz w:val="32"/>
          <w:szCs w:val="32"/>
        </w:rPr>
      </w:pPr>
    </w:p>
    <w:p w:rsidR="009E47BD" w:rsidRPr="00F72B5F" w:rsidRDefault="009E47BD" w:rsidP="009E47BD">
      <w:pPr>
        <w:rPr>
          <w:rFonts w:ascii="Arial" w:hAnsi="Arial" w:cs="Arial"/>
          <w:sz w:val="32"/>
          <w:szCs w:val="32"/>
        </w:rPr>
      </w:pPr>
    </w:p>
    <w:p w:rsidR="009E47BD" w:rsidRPr="00F72B5F" w:rsidRDefault="009E47BD" w:rsidP="009E47BD">
      <w:pPr>
        <w:rPr>
          <w:rFonts w:ascii="Arial" w:hAnsi="Arial" w:cs="Arial"/>
          <w:sz w:val="32"/>
          <w:szCs w:val="32"/>
        </w:rPr>
      </w:pPr>
    </w:p>
    <w:p w:rsidR="009E47BD" w:rsidRPr="00F72B5F" w:rsidRDefault="009E47BD" w:rsidP="009E47BD">
      <w:pPr>
        <w:rPr>
          <w:rFonts w:ascii="Arial" w:hAnsi="Arial" w:cs="Arial"/>
          <w:sz w:val="32"/>
          <w:szCs w:val="32"/>
        </w:rPr>
      </w:pPr>
    </w:p>
    <w:p w:rsidR="009E47BD" w:rsidRPr="00F72B5F" w:rsidRDefault="009E47BD" w:rsidP="009E47BD">
      <w:pPr>
        <w:rPr>
          <w:rFonts w:ascii="Arial" w:hAnsi="Arial" w:cs="Arial"/>
          <w:sz w:val="32"/>
          <w:szCs w:val="32"/>
        </w:rPr>
      </w:pPr>
    </w:p>
    <w:p w:rsidR="009E47BD" w:rsidRPr="00F72B5F" w:rsidRDefault="009E47BD" w:rsidP="009E47BD">
      <w:pPr>
        <w:rPr>
          <w:rFonts w:ascii="Arial" w:hAnsi="Arial" w:cs="Arial"/>
          <w:sz w:val="32"/>
          <w:szCs w:val="32"/>
        </w:rPr>
      </w:pPr>
    </w:p>
    <w:p w:rsidR="009E47BD" w:rsidRPr="00F72B5F" w:rsidRDefault="009E47BD" w:rsidP="009E47BD">
      <w:pPr>
        <w:rPr>
          <w:rFonts w:ascii="Arial" w:hAnsi="Arial" w:cs="Arial"/>
          <w:sz w:val="32"/>
          <w:szCs w:val="32"/>
        </w:rPr>
      </w:pPr>
    </w:p>
    <w:p w:rsidR="009E47BD" w:rsidRPr="00F72B5F" w:rsidRDefault="009E47BD" w:rsidP="009E47BD">
      <w:pPr>
        <w:rPr>
          <w:rFonts w:ascii="Arial" w:hAnsi="Arial" w:cs="Arial"/>
          <w:sz w:val="32"/>
          <w:szCs w:val="32"/>
        </w:rPr>
      </w:pPr>
    </w:p>
    <w:p w:rsidR="009E47BD" w:rsidRPr="00F72B5F" w:rsidRDefault="009E47BD" w:rsidP="009E47BD">
      <w:pPr>
        <w:pStyle w:val="Body1"/>
        <w:widowControl w:val="0"/>
        <w:spacing w:after="100" w:afterAutospacing="1"/>
        <w:jc w:val="center"/>
        <w:rPr>
          <w:rFonts w:ascii="Arial Narrow" w:hAnsi="Arial Narrow" w:cs="Arial"/>
          <w:b/>
          <w:color w:val="auto"/>
          <w:sz w:val="20"/>
          <w:lang w:val="es-ES_tradnl"/>
        </w:rPr>
      </w:pPr>
      <w:r w:rsidRPr="00F72B5F">
        <w:rPr>
          <w:rFonts w:ascii="Arial Narrow" w:hAnsi="Arial Narrow" w:cs="Arial"/>
          <w:b/>
          <w:sz w:val="20"/>
        </w:rPr>
        <w:t xml:space="preserve">REGLAMENTO </w:t>
      </w:r>
      <w:r>
        <w:rPr>
          <w:rFonts w:ascii="Arial Narrow" w:hAnsi="Arial Narrow" w:cs="Arial"/>
          <w:b/>
          <w:color w:val="auto"/>
          <w:sz w:val="20"/>
          <w:lang w:val="es-ES_tradnl"/>
        </w:rPr>
        <w:t>DE ANUNCIOS PARA EL MUNICIPIO DE</w:t>
      </w:r>
      <w:r w:rsidRPr="00F72B5F">
        <w:rPr>
          <w:rFonts w:ascii="Arial Narrow" w:hAnsi="Arial Narrow" w:cs="Arial"/>
          <w:b/>
          <w:color w:val="auto"/>
          <w:sz w:val="20"/>
          <w:lang w:val="es-ES_tradnl"/>
        </w:rPr>
        <w:t xml:space="preserve"> </w:t>
      </w:r>
      <w:r>
        <w:rPr>
          <w:rFonts w:ascii="Arial Narrow" w:hAnsi="Arial Narrow" w:cs="Arial"/>
          <w:b/>
          <w:color w:val="auto"/>
          <w:sz w:val="20"/>
          <w:lang w:val="es-ES_tradnl"/>
        </w:rPr>
        <w:t>ALLENDE, NUEVO LEÓN</w:t>
      </w:r>
    </w:p>
    <w:p w:rsidR="009E47BD" w:rsidRPr="00F72B5F" w:rsidRDefault="009E47BD" w:rsidP="009E47BD">
      <w:pPr>
        <w:rPr>
          <w:rFonts w:ascii="Arial" w:hAnsi="Arial" w:cs="Arial"/>
          <w:sz w:val="32"/>
          <w:szCs w:val="32"/>
        </w:rPr>
      </w:pPr>
    </w:p>
    <w:p w:rsidR="009E47BD" w:rsidRDefault="009E47BD" w:rsidP="009E47BD">
      <w:pPr>
        <w:pStyle w:val="Body1"/>
        <w:widowControl w:val="0"/>
        <w:spacing w:after="100" w:afterAutospacing="1"/>
        <w:jc w:val="both"/>
        <w:rPr>
          <w:rFonts w:ascii="Arial" w:hAnsi="Arial" w:cs="Arial"/>
          <w:b/>
          <w:szCs w:val="24"/>
        </w:rPr>
      </w:pPr>
    </w:p>
    <w:p w:rsidR="009E47BD" w:rsidRDefault="009E47BD" w:rsidP="009E47BD">
      <w:pPr>
        <w:pStyle w:val="Body1"/>
        <w:widowControl w:val="0"/>
        <w:spacing w:after="100" w:afterAutospacing="1"/>
        <w:jc w:val="both"/>
        <w:rPr>
          <w:rFonts w:ascii="Arial" w:hAnsi="Arial" w:cs="Arial"/>
          <w:b/>
          <w:szCs w:val="24"/>
        </w:rPr>
      </w:pPr>
      <w:r>
        <w:rPr>
          <w:rFonts w:ascii="Arial" w:hAnsi="Arial" w:cs="Arial"/>
          <w:b/>
          <w:noProof/>
          <w:szCs w:val="24"/>
        </w:rPr>
        <w:drawing>
          <wp:anchor distT="0" distB="0" distL="114300" distR="114300" simplePos="0" relativeHeight="251661312" behindDoc="0" locked="0" layoutInCell="1" allowOverlap="1">
            <wp:simplePos x="0" y="0"/>
            <wp:positionH relativeFrom="column">
              <wp:posOffset>4472940</wp:posOffset>
            </wp:positionH>
            <wp:positionV relativeFrom="paragraph">
              <wp:posOffset>277495</wp:posOffset>
            </wp:positionV>
            <wp:extent cx="1828800" cy="1543050"/>
            <wp:effectExtent l="19050" t="0" r="0" b="0"/>
            <wp:wrapNone/>
            <wp:docPr id="3" name="Imagen 5" descr="C:\Users\Rodrigo Adame\Desktop\Propuesta Logo Admón 2012-2015 Allende.jpg"/>
            <wp:cNvGraphicFramePr/>
            <a:graphic xmlns:a="http://schemas.openxmlformats.org/drawingml/2006/main">
              <a:graphicData uri="http://schemas.openxmlformats.org/drawingml/2006/picture">
                <pic:pic xmlns:pic="http://schemas.openxmlformats.org/drawingml/2006/picture">
                  <pic:nvPicPr>
                    <pic:cNvPr id="30" name="29 Imagen" descr="C:\Users\Rodrigo Adame\Desktop\Propuesta Logo Admón 2012-2015 Allende.jpg"/>
                    <pic:cNvPicPr/>
                  </pic:nvPicPr>
                  <pic:blipFill>
                    <a:blip r:embed="rId10" cstate="print"/>
                    <a:srcRect l="3397" t="41127" r="2173" b="39324"/>
                    <a:stretch>
                      <a:fillRect/>
                    </a:stretch>
                  </pic:blipFill>
                  <pic:spPr bwMode="auto">
                    <a:xfrm>
                      <a:off x="0" y="0"/>
                      <a:ext cx="1828800" cy="1543050"/>
                    </a:xfrm>
                    <a:prstGeom prst="rect">
                      <a:avLst/>
                    </a:prstGeom>
                    <a:noFill/>
                    <a:ln w="9525">
                      <a:noFill/>
                      <a:miter lim="800000"/>
                      <a:headEnd/>
                      <a:tailEnd/>
                    </a:ln>
                  </pic:spPr>
                </pic:pic>
              </a:graphicData>
            </a:graphic>
          </wp:anchor>
        </w:drawing>
      </w:r>
    </w:p>
    <w:p w:rsidR="009E47BD" w:rsidRDefault="009E47BD" w:rsidP="009E47BD">
      <w:pPr>
        <w:pStyle w:val="Body1"/>
        <w:widowControl w:val="0"/>
        <w:spacing w:after="100" w:afterAutospacing="1"/>
        <w:jc w:val="both"/>
        <w:rPr>
          <w:rFonts w:ascii="Arial" w:hAnsi="Arial" w:cs="Arial"/>
          <w:b/>
          <w:szCs w:val="24"/>
        </w:rPr>
      </w:pPr>
    </w:p>
    <w:p w:rsidR="009E47BD" w:rsidRDefault="009E47BD" w:rsidP="009E47BD">
      <w:pPr>
        <w:pStyle w:val="Body1"/>
        <w:widowControl w:val="0"/>
        <w:spacing w:after="100" w:afterAutospacing="1"/>
        <w:jc w:val="both"/>
        <w:rPr>
          <w:rFonts w:ascii="Arial" w:hAnsi="Arial" w:cs="Arial"/>
          <w:b/>
          <w:szCs w:val="24"/>
        </w:rPr>
      </w:pPr>
    </w:p>
    <w:p w:rsidR="009E47BD" w:rsidRDefault="009E47BD" w:rsidP="009E47BD">
      <w:pPr>
        <w:pStyle w:val="Body1"/>
        <w:widowControl w:val="0"/>
        <w:spacing w:after="100" w:afterAutospacing="1"/>
        <w:jc w:val="both"/>
        <w:rPr>
          <w:rFonts w:ascii="Arial" w:hAnsi="Arial" w:cs="Arial"/>
          <w:b/>
          <w:szCs w:val="24"/>
        </w:rPr>
      </w:pPr>
    </w:p>
    <w:p w:rsidR="009E47BD" w:rsidRDefault="009E47BD" w:rsidP="009E47BD">
      <w:pPr>
        <w:pStyle w:val="Body1"/>
        <w:widowControl w:val="0"/>
        <w:spacing w:after="100" w:afterAutospacing="1"/>
        <w:jc w:val="both"/>
        <w:rPr>
          <w:rFonts w:ascii="Arial" w:hAnsi="Arial" w:cs="Arial"/>
          <w:b/>
          <w:szCs w:val="24"/>
        </w:rPr>
      </w:pPr>
    </w:p>
    <w:p w:rsidR="009E47BD" w:rsidRDefault="009E47BD" w:rsidP="009E47BD">
      <w:pPr>
        <w:pStyle w:val="Body1"/>
        <w:widowControl w:val="0"/>
        <w:spacing w:after="100" w:afterAutospacing="1"/>
        <w:jc w:val="both"/>
        <w:rPr>
          <w:rFonts w:ascii="Arial" w:hAnsi="Arial" w:cs="Arial"/>
          <w:b/>
          <w:szCs w:val="24"/>
        </w:rPr>
      </w:pPr>
    </w:p>
    <w:p w:rsidR="009E47BD" w:rsidRDefault="009E47BD" w:rsidP="009E47BD">
      <w:pPr>
        <w:pStyle w:val="Body1"/>
        <w:widowControl w:val="0"/>
        <w:spacing w:after="100" w:afterAutospacing="1"/>
        <w:jc w:val="both"/>
        <w:rPr>
          <w:rFonts w:ascii="Arial" w:hAnsi="Arial" w:cs="Arial"/>
          <w:b/>
          <w:szCs w:val="24"/>
        </w:rPr>
      </w:pPr>
    </w:p>
    <w:p w:rsidR="00FC48A0" w:rsidRDefault="00FC48A0" w:rsidP="009E47BD">
      <w:pPr>
        <w:pStyle w:val="Body1"/>
        <w:widowControl w:val="0"/>
        <w:spacing w:after="100" w:afterAutospacing="1"/>
        <w:jc w:val="both"/>
        <w:rPr>
          <w:rFonts w:ascii="Arial" w:hAnsi="Arial" w:cs="Arial"/>
          <w:b/>
          <w:szCs w:val="24"/>
        </w:rPr>
      </w:pPr>
    </w:p>
    <w:p w:rsidR="00FC48A0" w:rsidRDefault="00FC48A0" w:rsidP="009E47BD">
      <w:pPr>
        <w:pStyle w:val="Body1"/>
        <w:widowControl w:val="0"/>
        <w:spacing w:after="100" w:afterAutospacing="1"/>
        <w:jc w:val="both"/>
        <w:rPr>
          <w:rFonts w:ascii="Arial" w:hAnsi="Arial" w:cs="Arial"/>
          <w:b/>
          <w:szCs w:val="24"/>
          <w:lang w:val="es-ES_tradnl"/>
        </w:rPr>
      </w:pPr>
    </w:p>
    <w:p w:rsidR="009E47BD" w:rsidRDefault="009E47BD" w:rsidP="009E47BD">
      <w:pPr>
        <w:pStyle w:val="Body1"/>
        <w:widowControl w:val="0"/>
        <w:spacing w:after="100" w:afterAutospacing="1"/>
        <w:jc w:val="both"/>
        <w:rPr>
          <w:rFonts w:ascii="Arial" w:hAnsi="Arial" w:cs="Arial"/>
          <w:b/>
          <w:szCs w:val="24"/>
          <w:lang w:val="es-ES_tradnl"/>
        </w:rPr>
      </w:pPr>
    </w:p>
    <w:p w:rsidR="009E47BD" w:rsidRDefault="009E47BD" w:rsidP="009E47BD">
      <w:pPr>
        <w:pStyle w:val="Ttulo"/>
        <w:jc w:val="both"/>
        <w:rPr>
          <w:rFonts w:ascii="Arial Narrow" w:hAnsi="Arial Narrow"/>
          <w:b w:val="0"/>
          <w:sz w:val="20"/>
        </w:rPr>
      </w:pPr>
      <w:r>
        <w:rPr>
          <w:rFonts w:ascii="Arial Narrow" w:hAnsi="Arial Narrow"/>
          <w:b w:val="0"/>
          <w:sz w:val="20"/>
        </w:rPr>
        <w:t>EL C.P. JAIME SALAZAR MARROQUÍN, PRESIDENTE MUNICIPAL DE ALLENDE, NUEVO LEÓN, A TODOS  LOS HABITANTES DE ESTE MUNICIPIO, HACE SABER:</w:t>
      </w:r>
    </w:p>
    <w:p w:rsidR="009E47BD" w:rsidRDefault="009E47BD" w:rsidP="009E47BD">
      <w:pPr>
        <w:pStyle w:val="Ttulo"/>
        <w:jc w:val="both"/>
        <w:rPr>
          <w:rFonts w:ascii="Arial Narrow" w:hAnsi="Arial Narrow"/>
          <w:b w:val="0"/>
          <w:sz w:val="20"/>
        </w:rPr>
      </w:pPr>
    </w:p>
    <w:p w:rsidR="009E47BD" w:rsidRDefault="009E47BD" w:rsidP="009E47BD">
      <w:pPr>
        <w:pStyle w:val="Ttulo"/>
        <w:jc w:val="both"/>
        <w:rPr>
          <w:rFonts w:ascii="Arial Narrow" w:hAnsi="Arial Narrow"/>
          <w:b w:val="0"/>
          <w:sz w:val="20"/>
        </w:rPr>
      </w:pPr>
    </w:p>
    <w:p w:rsidR="009E47BD" w:rsidRDefault="009E47BD" w:rsidP="009E47BD">
      <w:pPr>
        <w:pStyle w:val="Ttulo"/>
        <w:jc w:val="both"/>
        <w:rPr>
          <w:rFonts w:ascii="Arial Narrow" w:hAnsi="Arial Narrow"/>
          <w:b w:val="0"/>
          <w:sz w:val="20"/>
        </w:rPr>
      </w:pPr>
    </w:p>
    <w:p w:rsidR="009E47BD" w:rsidRDefault="009E47BD" w:rsidP="009E47BD">
      <w:pPr>
        <w:pStyle w:val="Ttulo"/>
        <w:jc w:val="both"/>
        <w:rPr>
          <w:rFonts w:ascii="Arial Narrow" w:hAnsi="Arial Narrow"/>
          <w:b w:val="0"/>
          <w:sz w:val="20"/>
        </w:rPr>
      </w:pPr>
    </w:p>
    <w:p w:rsidR="009E47BD" w:rsidRDefault="009E47BD" w:rsidP="009E47BD">
      <w:pPr>
        <w:pStyle w:val="Ttulo"/>
        <w:jc w:val="both"/>
        <w:rPr>
          <w:rFonts w:ascii="Arial Narrow" w:hAnsi="Arial Narrow"/>
          <w:b w:val="0"/>
          <w:sz w:val="20"/>
        </w:rPr>
      </w:pPr>
    </w:p>
    <w:p w:rsidR="009E47BD" w:rsidRDefault="009E47BD" w:rsidP="009E47BD">
      <w:pPr>
        <w:pStyle w:val="Ttulo"/>
        <w:jc w:val="both"/>
        <w:rPr>
          <w:rFonts w:ascii="Arial Narrow" w:hAnsi="Arial Narrow"/>
          <w:b w:val="0"/>
          <w:sz w:val="20"/>
        </w:rPr>
      </w:pPr>
    </w:p>
    <w:p w:rsidR="009E47BD" w:rsidRDefault="009E47BD" w:rsidP="009E47BD">
      <w:pPr>
        <w:pStyle w:val="Ttulo"/>
        <w:jc w:val="both"/>
        <w:rPr>
          <w:rFonts w:ascii="Arial Narrow" w:hAnsi="Arial Narrow"/>
          <w:b w:val="0"/>
          <w:sz w:val="20"/>
        </w:rPr>
      </w:pPr>
    </w:p>
    <w:p w:rsidR="009E47BD" w:rsidRDefault="009E47BD" w:rsidP="009E47BD">
      <w:pPr>
        <w:pStyle w:val="Ttulo"/>
        <w:jc w:val="both"/>
        <w:rPr>
          <w:rFonts w:ascii="Arial Narrow" w:hAnsi="Arial Narrow"/>
          <w:b w:val="0"/>
          <w:sz w:val="20"/>
        </w:rPr>
      </w:pPr>
    </w:p>
    <w:p w:rsidR="009E47BD" w:rsidRDefault="009E47BD" w:rsidP="009E47BD">
      <w:pPr>
        <w:pStyle w:val="Ttulo"/>
        <w:jc w:val="both"/>
        <w:rPr>
          <w:rFonts w:ascii="Arial Narrow" w:hAnsi="Arial Narrow"/>
          <w:b w:val="0"/>
          <w:sz w:val="20"/>
        </w:rPr>
      </w:pPr>
    </w:p>
    <w:p w:rsidR="009E47BD" w:rsidRDefault="009E47BD" w:rsidP="009E47BD">
      <w:pPr>
        <w:pStyle w:val="Ttulo"/>
        <w:jc w:val="both"/>
        <w:rPr>
          <w:rFonts w:ascii="Arial Narrow" w:hAnsi="Arial Narrow"/>
          <w:b w:val="0"/>
          <w:sz w:val="20"/>
        </w:rPr>
      </w:pPr>
    </w:p>
    <w:p w:rsidR="009E47BD" w:rsidRDefault="009E47BD" w:rsidP="009E47BD">
      <w:pPr>
        <w:pStyle w:val="Ttulo"/>
        <w:jc w:val="both"/>
        <w:rPr>
          <w:rFonts w:ascii="Arial Narrow" w:hAnsi="Arial Narrow"/>
          <w:b w:val="0"/>
          <w:sz w:val="20"/>
        </w:rPr>
      </w:pPr>
    </w:p>
    <w:p w:rsidR="009E47BD" w:rsidRDefault="009E47BD" w:rsidP="009E47BD">
      <w:pPr>
        <w:pStyle w:val="Ttulo"/>
        <w:jc w:val="both"/>
        <w:rPr>
          <w:rFonts w:ascii="Arial Narrow" w:hAnsi="Arial Narrow"/>
          <w:b w:val="0"/>
          <w:sz w:val="20"/>
        </w:rPr>
      </w:pPr>
    </w:p>
    <w:p w:rsidR="009E47BD" w:rsidRPr="00913D13" w:rsidRDefault="009E47BD" w:rsidP="009E47BD">
      <w:pPr>
        <w:pStyle w:val="Ttulo"/>
        <w:jc w:val="both"/>
        <w:rPr>
          <w:rFonts w:ascii="Arial Narrow" w:hAnsi="Arial Narrow" w:cs="Arial"/>
          <w:b w:val="0"/>
          <w:color w:val="000000"/>
          <w:w w:val="95"/>
          <w:sz w:val="20"/>
          <w:szCs w:val="20"/>
          <w:lang w:val="es-MX"/>
        </w:rPr>
      </w:pPr>
      <w:r>
        <w:rPr>
          <w:rFonts w:ascii="Arial Narrow" w:hAnsi="Arial Narrow"/>
          <w:b w:val="0"/>
          <w:sz w:val="20"/>
        </w:rPr>
        <w:t>QUE EL R. AYUNTAMIENTO DE AL</w:t>
      </w:r>
      <w:r w:rsidR="00AE22E9">
        <w:rPr>
          <w:rFonts w:ascii="Arial Narrow" w:hAnsi="Arial Narrow"/>
          <w:b w:val="0"/>
          <w:sz w:val="20"/>
        </w:rPr>
        <w:t>LENDE, NUEVO LEÓN, EN LA DÉCIMA CUARTA</w:t>
      </w:r>
      <w:r>
        <w:rPr>
          <w:rFonts w:ascii="Arial Narrow" w:hAnsi="Arial Narrow"/>
          <w:b w:val="0"/>
          <w:sz w:val="20"/>
        </w:rPr>
        <w:t xml:space="preserve"> SESIÓN</w:t>
      </w:r>
      <w:r w:rsidR="00AE22E9">
        <w:rPr>
          <w:rFonts w:ascii="Arial Narrow" w:hAnsi="Arial Narrow"/>
          <w:b w:val="0"/>
          <w:sz w:val="20"/>
        </w:rPr>
        <w:t xml:space="preserve"> ORDINARIA, CELEBRADA EL DÍA 21</w:t>
      </w:r>
      <w:r>
        <w:rPr>
          <w:rFonts w:ascii="Arial Narrow" w:hAnsi="Arial Narrow"/>
          <w:b w:val="0"/>
          <w:sz w:val="20"/>
        </w:rPr>
        <w:t xml:space="preserve">  DE </w:t>
      </w:r>
      <w:r w:rsidR="00AE22E9">
        <w:rPr>
          <w:rFonts w:ascii="Arial Narrow" w:hAnsi="Arial Narrow"/>
          <w:b w:val="0"/>
          <w:sz w:val="20"/>
        </w:rPr>
        <w:t>MAYO</w:t>
      </w:r>
      <w:r>
        <w:rPr>
          <w:rFonts w:ascii="Arial Narrow" w:hAnsi="Arial Narrow"/>
          <w:b w:val="0"/>
          <w:sz w:val="20"/>
        </w:rPr>
        <w:t xml:space="preserve"> DEL AÑO 2013 Y CON FUNDAMENTO EN LO DISPUESTO POR LOS ARTÍCULOS 10, 26 INCISO a), FRACCIÓN VII, INCISO b), FRACCIÓN XI, INCISO c), FRACCIÓN VI, 27 FRACCIÓN IV, 29 FRACCIÓN IV, 167 Y 168 DE LA LEY ORGÁNICA DE LA ADMINISTRACIÓN PUBLICA MUNICIPAL DEL ESTADO DE NUEVO</w:t>
      </w:r>
      <w:r w:rsidR="001A527F">
        <w:rPr>
          <w:rFonts w:ascii="Arial Narrow" w:hAnsi="Arial Narrow"/>
          <w:b w:val="0"/>
          <w:sz w:val="20"/>
        </w:rPr>
        <w:t xml:space="preserve"> LEÓN, SE ACORDÓ LA </w:t>
      </w:r>
      <w:r w:rsidR="00AE22E9">
        <w:rPr>
          <w:rFonts w:ascii="Arial Narrow" w:hAnsi="Arial Narrow"/>
          <w:b w:val="0"/>
          <w:sz w:val="20"/>
        </w:rPr>
        <w:t>APROBACIÓN DEFINITIVA DE LA MODIFICACIÓN</w:t>
      </w:r>
      <w:r>
        <w:rPr>
          <w:rFonts w:ascii="Arial Narrow" w:hAnsi="Arial Narrow"/>
          <w:b w:val="0"/>
          <w:sz w:val="20"/>
        </w:rPr>
        <w:t xml:space="preserve"> AL </w:t>
      </w:r>
      <w:r w:rsidRPr="00913D13">
        <w:rPr>
          <w:rFonts w:ascii="Arial Narrow" w:hAnsi="Arial Narrow" w:cs="Arial"/>
          <w:b w:val="0"/>
          <w:color w:val="000000"/>
          <w:w w:val="95"/>
          <w:sz w:val="20"/>
          <w:szCs w:val="20"/>
        </w:rPr>
        <w:t xml:space="preserve">REGLAMENTO DE </w:t>
      </w:r>
      <w:r>
        <w:rPr>
          <w:rFonts w:ascii="Arial Narrow" w:hAnsi="Arial Narrow" w:cs="Arial"/>
          <w:b w:val="0"/>
          <w:color w:val="000000"/>
          <w:w w:val="95"/>
          <w:sz w:val="20"/>
          <w:szCs w:val="20"/>
        </w:rPr>
        <w:t>ANUNCIOS</w:t>
      </w:r>
      <w:r w:rsidRPr="00913D13">
        <w:rPr>
          <w:rFonts w:ascii="Arial Narrow" w:hAnsi="Arial Narrow" w:cs="Arial"/>
          <w:b w:val="0"/>
          <w:color w:val="000000"/>
          <w:w w:val="95"/>
          <w:sz w:val="20"/>
          <w:szCs w:val="20"/>
        </w:rPr>
        <w:t xml:space="preserve"> PARA EL MUNICIPIO DE ALLENDE, NUEVO LEÓN.</w:t>
      </w:r>
    </w:p>
    <w:p w:rsidR="009E47BD" w:rsidRPr="00913D13" w:rsidRDefault="009E47BD" w:rsidP="009E47BD">
      <w:pPr>
        <w:pStyle w:val="Ttulo"/>
        <w:jc w:val="both"/>
        <w:rPr>
          <w:rFonts w:ascii="Arial Narrow" w:hAnsi="Arial Narrow"/>
          <w:b w:val="0"/>
          <w:sz w:val="20"/>
          <w:lang w:val="es-MX"/>
        </w:rPr>
      </w:pPr>
    </w:p>
    <w:p w:rsidR="009E47BD" w:rsidRDefault="009E47BD" w:rsidP="009E47BD">
      <w:pPr>
        <w:pStyle w:val="Ttulo"/>
        <w:rPr>
          <w:rFonts w:ascii="Arial Narrow" w:hAnsi="Arial Narrow" w:cs="Arial"/>
          <w:b w:val="0"/>
          <w:color w:val="000000"/>
          <w:w w:val="95"/>
          <w:sz w:val="18"/>
          <w:szCs w:val="18"/>
          <w:lang w:val="es-MX"/>
        </w:rPr>
      </w:pPr>
    </w:p>
    <w:p w:rsidR="009E47BD" w:rsidRDefault="009E47BD" w:rsidP="009E47BD">
      <w:pPr>
        <w:pStyle w:val="Ttulo"/>
        <w:rPr>
          <w:rFonts w:ascii="Arial Narrow" w:hAnsi="Arial Narrow" w:cs="Arial"/>
          <w:b w:val="0"/>
          <w:color w:val="000000"/>
          <w:w w:val="95"/>
          <w:sz w:val="18"/>
          <w:szCs w:val="18"/>
          <w:lang w:val="es-MX"/>
        </w:rPr>
      </w:pPr>
    </w:p>
    <w:p w:rsidR="009E47BD" w:rsidRDefault="009E47BD" w:rsidP="009E47BD">
      <w:pPr>
        <w:pStyle w:val="Ttulo"/>
        <w:rPr>
          <w:rFonts w:ascii="Arial Narrow" w:hAnsi="Arial Narrow" w:cs="Arial"/>
          <w:b w:val="0"/>
          <w:color w:val="000000"/>
          <w:w w:val="95"/>
          <w:sz w:val="18"/>
          <w:szCs w:val="18"/>
          <w:lang w:val="es-MX"/>
        </w:rPr>
      </w:pPr>
    </w:p>
    <w:p w:rsidR="009E47BD" w:rsidRDefault="009E47BD" w:rsidP="009E47BD">
      <w:pPr>
        <w:pStyle w:val="Ttulo"/>
        <w:rPr>
          <w:rFonts w:ascii="Arial Narrow" w:hAnsi="Arial Narrow" w:cs="Arial"/>
          <w:b w:val="0"/>
          <w:color w:val="000000"/>
          <w:w w:val="95"/>
          <w:sz w:val="18"/>
          <w:szCs w:val="18"/>
          <w:lang w:val="es-MX"/>
        </w:rPr>
      </w:pPr>
    </w:p>
    <w:p w:rsidR="009E47BD" w:rsidRDefault="009E47BD" w:rsidP="009E47BD">
      <w:pPr>
        <w:pStyle w:val="Ttulo"/>
        <w:rPr>
          <w:rFonts w:ascii="Arial Narrow" w:hAnsi="Arial Narrow" w:cs="Arial"/>
          <w:b w:val="0"/>
          <w:color w:val="000000"/>
          <w:w w:val="95"/>
          <w:sz w:val="18"/>
          <w:szCs w:val="18"/>
          <w:lang w:val="es-MX"/>
        </w:rPr>
      </w:pPr>
    </w:p>
    <w:p w:rsidR="009E47BD" w:rsidRDefault="009E47BD" w:rsidP="009E47BD">
      <w:pPr>
        <w:pStyle w:val="Ttulo"/>
        <w:rPr>
          <w:rFonts w:ascii="Arial Narrow" w:hAnsi="Arial Narrow" w:cs="Arial"/>
          <w:b w:val="0"/>
          <w:color w:val="000000"/>
          <w:w w:val="95"/>
          <w:sz w:val="18"/>
          <w:szCs w:val="18"/>
          <w:lang w:val="es-MX"/>
        </w:rPr>
      </w:pPr>
    </w:p>
    <w:p w:rsidR="009E47BD" w:rsidRDefault="009E47BD" w:rsidP="009E47BD">
      <w:pPr>
        <w:pStyle w:val="Ttulo"/>
        <w:rPr>
          <w:rFonts w:ascii="Arial Narrow" w:hAnsi="Arial Narrow" w:cs="Arial"/>
          <w:b w:val="0"/>
          <w:color w:val="000000"/>
          <w:w w:val="95"/>
          <w:sz w:val="18"/>
          <w:szCs w:val="18"/>
          <w:lang w:val="es-MX"/>
        </w:rPr>
      </w:pPr>
    </w:p>
    <w:p w:rsidR="009E47BD" w:rsidRDefault="009E47BD" w:rsidP="009E47BD">
      <w:pPr>
        <w:pStyle w:val="Ttulo"/>
        <w:rPr>
          <w:rFonts w:ascii="Arial Narrow" w:hAnsi="Arial Narrow" w:cs="Arial"/>
          <w:b w:val="0"/>
          <w:color w:val="000000"/>
          <w:w w:val="95"/>
          <w:sz w:val="18"/>
          <w:szCs w:val="18"/>
          <w:lang w:val="es-MX"/>
        </w:rPr>
      </w:pPr>
    </w:p>
    <w:p w:rsidR="009E47BD" w:rsidRDefault="009E47BD" w:rsidP="009E47BD">
      <w:pPr>
        <w:pStyle w:val="Ttulo"/>
        <w:rPr>
          <w:rFonts w:ascii="Arial Narrow" w:hAnsi="Arial Narrow" w:cs="Arial"/>
          <w:b w:val="0"/>
          <w:color w:val="000000"/>
          <w:w w:val="95"/>
          <w:sz w:val="18"/>
          <w:szCs w:val="18"/>
          <w:lang w:val="es-MX"/>
        </w:rPr>
      </w:pPr>
    </w:p>
    <w:p w:rsidR="009E47BD" w:rsidRDefault="009E47BD" w:rsidP="009E47BD">
      <w:pPr>
        <w:pStyle w:val="Ttulo"/>
        <w:rPr>
          <w:rFonts w:ascii="Arial Narrow" w:hAnsi="Arial Narrow" w:cs="Arial"/>
          <w:b w:val="0"/>
          <w:color w:val="000000"/>
          <w:w w:val="95"/>
          <w:sz w:val="18"/>
          <w:szCs w:val="18"/>
          <w:lang w:val="es-MX"/>
        </w:rPr>
      </w:pPr>
    </w:p>
    <w:p w:rsidR="009E47BD" w:rsidRDefault="009E47BD" w:rsidP="009E47BD">
      <w:pPr>
        <w:pStyle w:val="Ttulo"/>
        <w:rPr>
          <w:rFonts w:ascii="Arial Narrow" w:hAnsi="Arial Narrow" w:cs="Arial"/>
          <w:b w:val="0"/>
          <w:color w:val="000000"/>
          <w:w w:val="95"/>
          <w:sz w:val="18"/>
          <w:szCs w:val="18"/>
          <w:lang w:val="es-MX"/>
        </w:rPr>
      </w:pPr>
    </w:p>
    <w:p w:rsidR="00FC48A0" w:rsidRDefault="00FC48A0" w:rsidP="009E47BD">
      <w:pPr>
        <w:pStyle w:val="Ttulo"/>
        <w:rPr>
          <w:rFonts w:ascii="Arial Narrow" w:hAnsi="Arial Narrow" w:cs="Arial"/>
          <w:b w:val="0"/>
          <w:color w:val="000000"/>
          <w:w w:val="95"/>
          <w:sz w:val="18"/>
          <w:szCs w:val="18"/>
          <w:lang w:val="es-MX"/>
        </w:rPr>
      </w:pPr>
    </w:p>
    <w:p w:rsidR="00FC48A0" w:rsidRDefault="00FC48A0" w:rsidP="009E47BD">
      <w:pPr>
        <w:pStyle w:val="Ttulo"/>
        <w:rPr>
          <w:rFonts w:ascii="Arial Narrow" w:hAnsi="Arial Narrow" w:cs="Arial"/>
          <w:b w:val="0"/>
          <w:color w:val="000000"/>
          <w:w w:val="95"/>
          <w:sz w:val="18"/>
          <w:szCs w:val="18"/>
          <w:lang w:val="es-MX"/>
        </w:rPr>
      </w:pPr>
    </w:p>
    <w:p w:rsidR="00FC48A0" w:rsidRDefault="00FC48A0" w:rsidP="009E47BD">
      <w:pPr>
        <w:pStyle w:val="Ttulo"/>
        <w:rPr>
          <w:rFonts w:ascii="Arial Narrow" w:hAnsi="Arial Narrow" w:cs="Arial"/>
          <w:b w:val="0"/>
          <w:color w:val="000000"/>
          <w:w w:val="95"/>
          <w:sz w:val="18"/>
          <w:szCs w:val="18"/>
          <w:lang w:val="es-MX"/>
        </w:rPr>
      </w:pPr>
    </w:p>
    <w:p w:rsidR="00FC48A0" w:rsidRDefault="00FC48A0" w:rsidP="009E47BD">
      <w:pPr>
        <w:pStyle w:val="Ttulo"/>
        <w:rPr>
          <w:rFonts w:ascii="Arial Narrow" w:hAnsi="Arial Narrow" w:cs="Arial"/>
          <w:b w:val="0"/>
          <w:color w:val="000000"/>
          <w:w w:val="95"/>
          <w:sz w:val="18"/>
          <w:szCs w:val="18"/>
          <w:lang w:val="es-MX"/>
        </w:rPr>
      </w:pPr>
    </w:p>
    <w:p w:rsidR="00FC48A0" w:rsidRDefault="00FC48A0" w:rsidP="009E47BD">
      <w:pPr>
        <w:pStyle w:val="Ttulo"/>
        <w:rPr>
          <w:rFonts w:ascii="Arial Narrow" w:hAnsi="Arial Narrow" w:cs="Arial"/>
          <w:b w:val="0"/>
          <w:color w:val="000000"/>
          <w:w w:val="95"/>
          <w:sz w:val="18"/>
          <w:szCs w:val="18"/>
          <w:lang w:val="es-MX"/>
        </w:rPr>
      </w:pPr>
    </w:p>
    <w:p w:rsidR="00FC48A0" w:rsidRDefault="00FC48A0" w:rsidP="009E47BD">
      <w:pPr>
        <w:pStyle w:val="Ttulo"/>
        <w:rPr>
          <w:rFonts w:ascii="Arial Narrow" w:hAnsi="Arial Narrow" w:cs="Arial"/>
          <w:b w:val="0"/>
          <w:color w:val="000000"/>
          <w:w w:val="95"/>
          <w:sz w:val="18"/>
          <w:szCs w:val="18"/>
          <w:lang w:val="es-MX"/>
        </w:rPr>
      </w:pPr>
    </w:p>
    <w:p w:rsidR="00FC48A0" w:rsidRDefault="00FC48A0" w:rsidP="009E47BD">
      <w:pPr>
        <w:pStyle w:val="Ttulo"/>
        <w:rPr>
          <w:rFonts w:ascii="Arial Narrow" w:hAnsi="Arial Narrow" w:cs="Arial"/>
          <w:b w:val="0"/>
          <w:color w:val="000000"/>
          <w:w w:val="95"/>
          <w:sz w:val="18"/>
          <w:szCs w:val="18"/>
          <w:lang w:val="es-MX"/>
        </w:rPr>
      </w:pPr>
    </w:p>
    <w:p w:rsidR="00FC48A0" w:rsidRDefault="00FC48A0" w:rsidP="009E47BD">
      <w:pPr>
        <w:pStyle w:val="Ttulo"/>
        <w:rPr>
          <w:rFonts w:ascii="Arial Narrow" w:hAnsi="Arial Narrow" w:cs="Arial"/>
          <w:b w:val="0"/>
          <w:color w:val="000000"/>
          <w:w w:val="95"/>
          <w:sz w:val="18"/>
          <w:szCs w:val="18"/>
          <w:lang w:val="es-MX"/>
        </w:rPr>
      </w:pPr>
    </w:p>
    <w:p w:rsidR="00FC48A0" w:rsidRDefault="00FC48A0" w:rsidP="009E47BD">
      <w:pPr>
        <w:pStyle w:val="Ttulo"/>
        <w:rPr>
          <w:rFonts w:ascii="Arial Narrow" w:hAnsi="Arial Narrow" w:cs="Arial"/>
          <w:b w:val="0"/>
          <w:color w:val="000000"/>
          <w:w w:val="95"/>
          <w:sz w:val="18"/>
          <w:szCs w:val="18"/>
          <w:lang w:val="es-MX"/>
        </w:rPr>
      </w:pPr>
    </w:p>
    <w:p w:rsidR="00FC48A0" w:rsidRDefault="00FC48A0" w:rsidP="009E47BD">
      <w:pPr>
        <w:pStyle w:val="Ttulo"/>
        <w:rPr>
          <w:rFonts w:ascii="Arial Narrow" w:hAnsi="Arial Narrow" w:cs="Arial"/>
          <w:b w:val="0"/>
          <w:color w:val="000000"/>
          <w:w w:val="95"/>
          <w:sz w:val="18"/>
          <w:szCs w:val="18"/>
          <w:lang w:val="es-MX"/>
        </w:rPr>
      </w:pPr>
    </w:p>
    <w:p w:rsidR="009E47BD" w:rsidRDefault="009E47BD" w:rsidP="00FC48A0">
      <w:pPr>
        <w:pStyle w:val="Ttulo"/>
        <w:jc w:val="both"/>
        <w:rPr>
          <w:rFonts w:ascii="Arial Narrow" w:hAnsi="Arial Narrow" w:cs="Arial"/>
          <w:b w:val="0"/>
          <w:color w:val="000000"/>
          <w:w w:val="95"/>
          <w:sz w:val="18"/>
          <w:szCs w:val="18"/>
          <w:lang w:val="es-MX"/>
        </w:rPr>
      </w:pPr>
    </w:p>
    <w:p w:rsidR="00FC48A0" w:rsidRPr="00AA44FA" w:rsidRDefault="00FC48A0" w:rsidP="00FC48A0">
      <w:pPr>
        <w:pStyle w:val="Ttulo"/>
        <w:jc w:val="both"/>
        <w:rPr>
          <w:rFonts w:ascii="Arial Narrow" w:hAnsi="Arial Narrow" w:cs="Arial"/>
          <w:b w:val="0"/>
          <w:color w:val="000000"/>
          <w:w w:val="95"/>
          <w:sz w:val="18"/>
          <w:szCs w:val="18"/>
          <w:lang w:val="es-MX"/>
        </w:rPr>
      </w:pPr>
    </w:p>
    <w:p w:rsidR="009E47BD" w:rsidRPr="00AA44FA" w:rsidRDefault="009E47BD" w:rsidP="009E47BD">
      <w:pPr>
        <w:pStyle w:val="Ttulo"/>
        <w:rPr>
          <w:rFonts w:ascii="Arial Narrow" w:hAnsi="Arial Narrow" w:cs="Arial"/>
          <w:b w:val="0"/>
          <w:color w:val="000000"/>
          <w:w w:val="95"/>
          <w:sz w:val="18"/>
          <w:szCs w:val="18"/>
          <w:lang w:val="es-MX"/>
        </w:rPr>
      </w:pPr>
    </w:p>
    <w:p w:rsidR="009E47BD" w:rsidRPr="00AA44FA" w:rsidRDefault="009E47BD" w:rsidP="009E47BD">
      <w:pPr>
        <w:pStyle w:val="Ttulo"/>
        <w:rPr>
          <w:rFonts w:ascii="Arial Narrow" w:hAnsi="Arial Narrow" w:cs="Arial"/>
          <w:b w:val="0"/>
          <w:color w:val="000000"/>
          <w:w w:val="95"/>
          <w:sz w:val="18"/>
          <w:szCs w:val="18"/>
          <w:lang w:val="es-MX"/>
        </w:rPr>
      </w:pPr>
    </w:p>
    <w:p w:rsidR="009E47BD" w:rsidRPr="00AA44FA" w:rsidRDefault="00D66F64" w:rsidP="009E47BD">
      <w:pPr>
        <w:autoSpaceDE w:val="0"/>
        <w:autoSpaceDN w:val="0"/>
        <w:adjustRightInd w:val="0"/>
        <w:spacing w:line="240" w:lineRule="auto"/>
        <w:rPr>
          <w:rFonts w:ascii="Arial Narrow" w:hAnsi="Arial Narrow" w:cs="Arial"/>
          <w:sz w:val="18"/>
          <w:szCs w:val="18"/>
        </w:rPr>
      </w:pPr>
      <w:r w:rsidRPr="00AA44FA">
        <w:rPr>
          <w:rFonts w:ascii="Arial Narrow" w:hAnsi="Arial Narrow" w:cs="Arial"/>
          <w:sz w:val="18"/>
          <w:szCs w:val="18"/>
        </w:rPr>
        <w:t>ÍNDICE</w:t>
      </w:r>
    </w:p>
    <w:p w:rsidR="009E47BD" w:rsidRPr="00AA44FA" w:rsidRDefault="009E47BD" w:rsidP="009E47BD">
      <w:pPr>
        <w:autoSpaceDE w:val="0"/>
        <w:autoSpaceDN w:val="0"/>
        <w:adjustRightInd w:val="0"/>
        <w:spacing w:line="240" w:lineRule="auto"/>
        <w:rPr>
          <w:rFonts w:ascii="Arial Narrow" w:hAnsi="Arial Narrow" w:cs="Arial"/>
          <w:b/>
          <w:sz w:val="18"/>
          <w:szCs w:val="18"/>
          <w:u w:val="single"/>
        </w:rPr>
      </w:pPr>
    </w:p>
    <w:p w:rsidR="009E47BD" w:rsidRPr="00AA44FA" w:rsidRDefault="009E47BD" w:rsidP="009E47BD">
      <w:pPr>
        <w:autoSpaceDE w:val="0"/>
        <w:autoSpaceDN w:val="0"/>
        <w:adjustRightInd w:val="0"/>
        <w:spacing w:line="240" w:lineRule="auto"/>
        <w:rPr>
          <w:rFonts w:ascii="Arial Narrow" w:hAnsi="Arial Narrow" w:cs="Arial"/>
          <w:b/>
          <w:sz w:val="18"/>
          <w:szCs w:val="18"/>
          <w:u w:val="single"/>
        </w:rPr>
      </w:pPr>
    </w:p>
    <w:p w:rsidR="009E47BD" w:rsidRPr="00AA44FA" w:rsidRDefault="009E47BD" w:rsidP="00D66F64">
      <w:pPr>
        <w:autoSpaceDE w:val="0"/>
        <w:autoSpaceDN w:val="0"/>
        <w:adjustRightInd w:val="0"/>
        <w:spacing w:line="240" w:lineRule="auto"/>
        <w:jc w:val="both"/>
        <w:rPr>
          <w:rFonts w:ascii="Arial Narrow" w:hAnsi="Arial Narrow" w:cs="Arial"/>
          <w:sz w:val="18"/>
          <w:szCs w:val="18"/>
        </w:rPr>
      </w:pPr>
      <w:r w:rsidRPr="00AA44FA">
        <w:rPr>
          <w:rFonts w:ascii="Arial Narrow" w:hAnsi="Arial Narrow" w:cs="Arial"/>
          <w:sz w:val="18"/>
          <w:szCs w:val="18"/>
        </w:rPr>
        <w:t>TÍTULO I</w:t>
      </w:r>
      <w:r w:rsidRPr="00AA44FA">
        <w:rPr>
          <w:rFonts w:ascii="Arial Narrow" w:hAnsi="Arial Narrow" w:cs="Arial"/>
          <w:sz w:val="18"/>
          <w:szCs w:val="18"/>
        </w:rPr>
        <w:tab/>
      </w:r>
      <w:r w:rsidRPr="00AA44FA">
        <w:rPr>
          <w:rFonts w:ascii="Arial Narrow" w:hAnsi="Arial Narrow" w:cs="Arial"/>
          <w:sz w:val="18"/>
          <w:szCs w:val="18"/>
        </w:rPr>
        <w:tab/>
      </w:r>
      <w:r w:rsidRPr="00AA44FA">
        <w:rPr>
          <w:rFonts w:ascii="Arial Narrow" w:hAnsi="Arial Narrow" w:cs="Arial"/>
          <w:sz w:val="18"/>
          <w:szCs w:val="18"/>
        </w:rPr>
        <w:tab/>
      </w:r>
      <w:r w:rsidRPr="00AA44FA">
        <w:rPr>
          <w:rFonts w:ascii="Arial Narrow" w:hAnsi="Arial Narrow" w:cs="Arial"/>
          <w:sz w:val="18"/>
          <w:szCs w:val="18"/>
        </w:rPr>
        <w:tab/>
      </w:r>
      <w:r w:rsidRPr="00AA44FA">
        <w:rPr>
          <w:rFonts w:ascii="Arial Narrow" w:hAnsi="Arial Narrow" w:cs="Arial"/>
          <w:sz w:val="18"/>
          <w:szCs w:val="18"/>
        </w:rPr>
        <w:tab/>
      </w:r>
      <w:r w:rsidRPr="00AA44FA">
        <w:rPr>
          <w:rFonts w:ascii="Arial Narrow" w:hAnsi="Arial Narrow" w:cs="Arial"/>
          <w:sz w:val="18"/>
          <w:szCs w:val="18"/>
        </w:rPr>
        <w:tab/>
      </w:r>
      <w:r w:rsidRPr="00AA44FA">
        <w:rPr>
          <w:rFonts w:ascii="Arial Narrow" w:hAnsi="Arial Narrow" w:cs="Arial"/>
          <w:sz w:val="18"/>
          <w:szCs w:val="18"/>
        </w:rPr>
        <w:tab/>
      </w:r>
      <w:r w:rsidRPr="00AA44FA">
        <w:rPr>
          <w:rFonts w:ascii="Arial Narrow" w:hAnsi="Arial Narrow" w:cs="Arial"/>
          <w:sz w:val="18"/>
          <w:szCs w:val="18"/>
        </w:rPr>
        <w:tab/>
      </w:r>
      <w:r w:rsidRPr="00AA44FA">
        <w:rPr>
          <w:rFonts w:ascii="Arial Narrow" w:hAnsi="Arial Narrow" w:cs="Arial"/>
          <w:sz w:val="18"/>
          <w:szCs w:val="18"/>
        </w:rPr>
        <w:tab/>
      </w:r>
    </w:p>
    <w:p w:rsidR="009E47BD" w:rsidRPr="00AA44FA" w:rsidRDefault="009E47BD" w:rsidP="00D66F64">
      <w:pPr>
        <w:autoSpaceDE w:val="0"/>
        <w:autoSpaceDN w:val="0"/>
        <w:adjustRightInd w:val="0"/>
        <w:spacing w:line="240" w:lineRule="auto"/>
        <w:jc w:val="both"/>
        <w:rPr>
          <w:rFonts w:ascii="Arial Narrow" w:hAnsi="Arial Narrow" w:cs="Arial"/>
          <w:sz w:val="18"/>
          <w:szCs w:val="18"/>
        </w:rPr>
      </w:pPr>
      <w:r w:rsidRPr="00AA44FA">
        <w:rPr>
          <w:rFonts w:ascii="Arial Narrow" w:hAnsi="Arial Narrow" w:cs="Arial"/>
          <w:sz w:val="18"/>
          <w:szCs w:val="18"/>
        </w:rPr>
        <w:t>CAPÍTULO I</w:t>
      </w:r>
      <w:r w:rsidRPr="00AA44FA">
        <w:rPr>
          <w:rFonts w:ascii="Arial Narrow" w:hAnsi="Arial Narrow" w:cs="Arial"/>
          <w:sz w:val="18"/>
          <w:szCs w:val="18"/>
        </w:rPr>
        <w:tab/>
      </w:r>
      <w:r w:rsidRPr="00AA44FA">
        <w:rPr>
          <w:rFonts w:ascii="Arial Narrow" w:hAnsi="Arial Narrow" w:cs="Arial"/>
          <w:sz w:val="18"/>
          <w:szCs w:val="18"/>
        </w:rPr>
        <w:tab/>
      </w:r>
      <w:r w:rsidRPr="00AA44FA">
        <w:rPr>
          <w:rFonts w:ascii="Arial Narrow" w:hAnsi="Arial Narrow" w:cs="Arial"/>
          <w:sz w:val="18"/>
          <w:szCs w:val="18"/>
        </w:rPr>
        <w:tab/>
      </w:r>
      <w:r w:rsidRPr="00AA44FA">
        <w:rPr>
          <w:rFonts w:ascii="Arial Narrow" w:hAnsi="Arial Narrow" w:cs="Arial"/>
          <w:sz w:val="18"/>
          <w:szCs w:val="18"/>
        </w:rPr>
        <w:tab/>
      </w:r>
      <w:r w:rsidRPr="00AA44FA">
        <w:rPr>
          <w:rFonts w:ascii="Arial Narrow" w:hAnsi="Arial Narrow" w:cs="Arial"/>
          <w:sz w:val="18"/>
          <w:szCs w:val="18"/>
        </w:rPr>
        <w:tab/>
      </w:r>
      <w:r w:rsidRPr="00AA44FA">
        <w:rPr>
          <w:rFonts w:ascii="Arial Narrow" w:hAnsi="Arial Narrow" w:cs="Arial"/>
          <w:sz w:val="18"/>
          <w:szCs w:val="18"/>
        </w:rPr>
        <w:tab/>
      </w:r>
      <w:r w:rsidRPr="00AA44FA">
        <w:rPr>
          <w:rFonts w:ascii="Arial Narrow" w:hAnsi="Arial Narrow" w:cs="Arial"/>
          <w:sz w:val="18"/>
          <w:szCs w:val="18"/>
        </w:rPr>
        <w:tab/>
      </w:r>
      <w:r w:rsidRPr="00AA44FA">
        <w:rPr>
          <w:rFonts w:ascii="Arial Narrow" w:hAnsi="Arial Narrow" w:cs="Arial"/>
          <w:sz w:val="18"/>
          <w:szCs w:val="18"/>
        </w:rPr>
        <w:tab/>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 xml:space="preserve">DISPOSICIONES GENERALES </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ab/>
        <w:t>Objeto</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ab/>
        <w:t>Definiciones</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ab/>
        <w:t>Partes del Anuncio</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ab/>
        <w:t>Anuncios en Periodo de Elecciones</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ab/>
        <w:t>Excepciones</w:t>
      </w:r>
    </w:p>
    <w:p w:rsidR="009E47BD" w:rsidRPr="00AA44FA" w:rsidRDefault="009E47BD" w:rsidP="009E47BD">
      <w:pPr>
        <w:autoSpaceDE w:val="0"/>
        <w:autoSpaceDN w:val="0"/>
        <w:adjustRightInd w:val="0"/>
        <w:spacing w:line="240" w:lineRule="auto"/>
        <w:ind w:firstLine="708"/>
        <w:jc w:val="left"/>
        <w:rPr>
          <w:rFonts w:ascii="Arial Narrow" w:hAnsi="Arial Narrow" w:cs="Arial"/>
          <w:sz w:val="18"/>
          <w:szCs w:val="18"/>
        </w:rPr>
      </w:pPr>
      <w:r w:rsidRPr="00AA44FA">
        <w:rPr>
          <w:rFonts w:ascii="Arial Narrow" w:hAnsi="Arial Narrow" w:cs="Arial"/>
          <w:sz w:val="18"/>
          <w:szCs w:val="18"/>
        </w:rPr>
        <w:t>Mensaje Publicitario</w:t>
      </w:r>
    </w:p>
    <w:p w:rsidR="009E47BD" w:rsidRPr="00AA44FA" w:rsidRDefault="009E47BD" w:rsidP="009E47BD">
      <w:pPr>
        <w:autoSpaceDE w:val="0"/>
        <w:autoSpaceDN w:val="0"/>
        <w:adjustRightInd w:val="0"/>
        <w:spacing w:line="240" w:lineRule="auto"/>
        <w:ind w:firstLine="708"/>
        <w:jc w:val="left"/>
        <w:rPr>
          <w:rFonts w:ascii="Arial Narrow" w:hAnsi="Arial Narrow" w:cs="Arial"/>
          <w:sz w:val="18"/>
          <w:szCs w:val="18"/>
        </w:rPr>
      </w:pPr>
      <w:r w:rsidRPr="00AA44FA">
        <w:rPr>
          <w:rFonts w:ascii="Arial Narrow" w:hAnsi="Arial Narrow" w:cs="Arial"/>
          <w:sz w:val="18"/>
          <w:szCs w:val="18"/>
        </w:rPr>
        <w:t>Requisitos de Licencia o Permiso</w:t>
      </w:r>
      <w:r w:rsidR="0036349E" w:rsidRPr="00AA44FA">
        <w:rPr>
          <w:rFonts w:ascii="Arial Narrow" w:hAnsi="Arial Narrow" w:cs="Arial"/>
          <w:sz w:val="18"/>
          <w:szCs w:val="18"/>
        </w:rPr>
        <w:t xml:space="preserve"> Temporal</w:t>
      </w:r>
    </w:p>
    <w:p w:rsidR="009E47BD" w:rsidRPr="00AA44FA" w:rsidRDefault="009E47BD" w:rsidP="009E47BD">
      <w:pPr>
        <w:autoSpaceDE w:val="0"/>
        <w:autoSpaceDN w:val="0"/>
        <w:adjustRightInd w:val="0"/>
        <w:spacing w:line="240" w:lineRule="auto"/>
        <w:ind w:firstLine="708"/>
        <w:jc w:val="left"/>
        <w:rPr>
          <w:rFonts w:ascii="Arial Narrow" w:hAnsi="Arial Narrow" w:cs="Arial"/>
          <w:sz w:val="18"/>
          <w:szCs w:val="18"/>
        </w:rPr>
      </w:pPr>
      <w:r w:rsidRPr="00AA44FA">
        <w:rPr>
          <w:rFonts w:ascii="Arial Narrow" w:hAnsi="Arial Narrow" w:cs="Arial"/>
          <w:sz w:val="18"/>
          <w:szCs w:val="18"/>
        </w:rPr>
        <w:t>Impacto del Anuncio</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CAPÍTULO II</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FACULTADES, ATRIBUCIONES Y RESPONSABILIDADES</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ab/>
        <w:t>Delegación de Facultades</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ab/>
        <w:t xml:space="preserve">Atribuciones de la </w:t>
      </w:r>
      <w:r w:rsidR="0036349E" w:rsidRPr="00AA44FA">
        <w:rPr>
          <w:rFonts w:ascii="Arial Narrow" w:hAnsi="Arial Narrow" w:cs="Arial"/>
          <w:sz w:val="18"/>
          <w:szCs w:val="18"/>
        </w:rPr>
        <w:t xml:space="preserve">Dirección </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ab/>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CAPÍTULO III</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CLASIFICACIÓN DE LOS ANUNCIOS</w:t>
      </w:r>
    </w:p>
    <w:p w:rsidR="009E47BD" w:rsidRPr="00AA44FA" w:rsidRDefault="009E47BD" w:rsidP="009E47BD">
      <w:pPr>
        <w:autoSpaceDE w:val="0"/>
        <w:autoSpaceDN w:val="0"/>
        <w:adjustRightInd w:val="0"/>
        <w:spacing w:line="240" w:lineRule="auto"/>
        <w:ind w:firstLine="708"/>
        <w:jc w:val="left"/>
        <w:rPr>
          <w:rFonts w:ascii="Arial Narrow" w:hAnsi="Arial Narrow" w:cs="Arial"/>
          <w:sz w:val="18"/>
          <w:szCs w:val="18"/>
        </w:rPr>
      </w:pPr>
      <w:r w:rsidRPr="00AA44FA">
        <w:rPr>
          <w:rFonts w:ascii="Arial Narrow" w:hAnsi="Arial Narrow" w:cs="Arial"/>
          <w:sz w:val="18"/>
          <w:szCs w:val="18"/>
        </w:rPr>
        <w:t>Anuncios Tipo “A”</w:t>
      </w:r>
    </w:p>
    <w:p w:rsidR="009E47BD" w:rsidRPr="00AA44FA" w:rsidRDefault="009E47BD" w:rsidP="009E47BD">
      <w:pPr>
        <w:autoSpaceDE w:val="0"/>
        <w:autoSpaceDN w:val="0"/>
        <w:adjustRightInd w:val="0"/>
        <w:spacing w:line="240" w:lineRule="auto"/>
        <w:ind w:firstLine="708"/>
        <w:jc w:val="left"/>
        <w:rPr>
          <w:rFonts w:ascii="Arial Narrow" w:hAnsi="Arial Narrow" w:cs="Arial"/>
          <w:sz w:val="18"/>
          <w:szCs w:val="18"/>
        </w:rPr>
      </w:pPr>
      <w:r w:rsidRPr="00AA44FA">
        <w:rPr>
          <w:rFonts w:ascii="Arial Narrow" w:hAnsi="Arial Narrow" w:cs="Arial"/>
          <w:sz w:val="18"/>
          <w:szCs w:val="18"/>
        </w:rPr>
        <w:t>Anuncios Tipo “B”</w:t>
      </w:r>
    </w:p>
    <w:p w:rsidR="009E47BD" w:rsidRPr="00AA44FA" w:rsidRDefault="009E47BD" w:rsidP="009E47BD">
      <w:pPr>
        <w:autoSpaceDE w:val="0"/>
        <w:autoSpaceDN w:val="0"/>
        <w:adjustRightInd w:val="0"/>
        <w:spacing w:line="240" w:lineRule="auto"/>
        <w:ind w:firstLine="708"/>
        <w:jc w:val="left"/>
        <w:rPr>
          <w:rFonts w:ascii="Arial Narrow" w:hAnsi="Arial Narrow" w:cs="Arial"/>
          <w:sz w:val="18"/>
          <w:szCs w:val="18"/>
        </w:rPr>
      </w:pPr>
      <w:r w:rsidRPr="00AA44FA">
        <w:rPr>
          <w:rFonts w:ascii="Arial Narrow" w:hAnsi="Arial Narrow" w:cs="Arial"/>
          <w:sz w:val="18"/>
          <w:szCs w:val="18"/>
        </w:rPr>
        <w:t>Anuncios Tipo “C”</w:t>
      </w:r>
    </w:p>
    <w:p w:rsidR="009E47BD" w:rsidRPr="00AA44FA" w:rsidRDefault="009E47BD" w:rsidP="009E47BD">
      <w:pPr>
        <w:autoSpaceDE w:val="0"/>
        <w:autoSpaceDN w:val="0"/>
        <w:adjustRightInd w:val="0"/>
        <w:spacing w:line="240" w:lineRule="auto"/>
        <w:ind w:firstLine="708"/>
        <w:jc w:val="left"/>
        <w:rPr>
          <w:rFonts w:ascii="Arial Narrow" w:hAnsi="Arial Narrow" w:cs="Arial"/>
          <w:sz w:val="18"/>
          <w:szCs w:val="18"/>
        </w:rPr>
      </w:pP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CAPÍTULO IV</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ANUNCIOS TIPO “A”</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ab/>
        <w:t>Requisitos para la Distribución de Volantes</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ab/>
        <w:t>Licencia y Requisitos para Anuncios Sonoros</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ab/>
        <w:t>Requisitos de Anuncios en Publicidad Móvil</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ab/>
        <w:t>Requisitos de Anuncios Proyectados</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ab/>
        <w:t>Anuncios con la leyenda “VENTA” o “RENTA” de Inmuebles.</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ab/>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CAPÍTULO V</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ANUNCIOS TIPO “B”</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ab/>
        <w:t>Lineamientos para Anuncios Tipo “B”</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ab/>
        <w:t>Anuncios de Obras o Construcciones</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ab/>
        <w:t>Anuncios en Marquesinas</w:t>
      </w:r>
    </w:p>
    <w:p w:rsidR="009E47BD" w:rsidRPr="00AA44FA" w:rsidRDefault="009E47BD" w:rsidP="009E47BD">
      <w:pPr>
        <w:autoSpaceDE w:val="0"/>
        <w:autoSpaceDN w:val="0"/>
        <w:adjustRightInd w:val="0"/>
        <w:spacing w:line="240" w:lineRule="auto"/>
        <w:ind w:firstLine="708"/>
        <w:jc w:val="left"/>
        <w:rPr>
          <w:rFonts w:ascii="Arial Narrow" w:hAnsi="Arial Narrow" w:cs="Arial"/>
          <w:sz w:val="18"/>
          <w:szCs w:val="18"/>
        </w:rPr>
      </w:pPr>
      <w:r w:rsidRPr="00AA44FA">
        <w:rPr>
          <w:rFonts w:ascii="Arial Narrow" w:hAnsi="Arial Narrow" w:cs="Arial"/>
          <w:sz w:val="18"/>
          <w:szCs w:val="18"/>
        </w:rPr>
        <w:t>Anuncios de Identificación</w:t>
      </w:r>
    </w:p>
    <w:p w:rsidR="009E47BD" w:rsidRPr="00AA44FA" w:rsidRDefault="009E47BD" w:rsidP="009E47BD">
      <w:pPr>
        <w:autoSpaceDE w:val="0"/>
        <w:autoSpaceDN w:val="0"/>
        <w:adjustRightInd w:val="0"/>
        <w:spacing w:line="240" w:lineRule="auto"/>
        <w:ind w:firstLine="708"/>
        <w:jc w:val="left"/>
        <w:rPr>
          <w:rFonts w:ascii="Arial Narrow" w:hAnsi="Arial Narrow" w:cs="Arial"/>
          <w:sz w:val="18"/>
          <w:szCs w:val="18"/>
        </w:rPr>
      </w:pPr>
      <w:r w:rsidRPr="00AA44FA">
        <w:rPr>
          <w:rFonts w:ascii="Arial Narrow" w:hAnsi="Arial Narrow" w:cs="Arial"/>
          <w:sz w:val="18"/>
          <w:szCs w:val="18"/>
        </w:rPr>
        <w:t>Anuncios Tipo “B” para Eventos Especiales</w:t>
      </w:r>
    </w:p>
    <w:p w:rsidR="009E47BD" w:rsidRPr="00AA44FA" w:rsidRDefault="009E47BD" w:rsidP="009E47BD">
      <w:pPr>
        <w:autoSpaceDE w:val="0"/>
        <w:autoSpaceDN w:val="0"/>
        <w:adjustRightInd w:val="0"/>
        <w:spacing w:line="240" w:lineRule="auto"/>
        <w:ind w:firstLine="708"/>
        <w:jc w:val="left"/>
        <w:rPr>
          <w:rFonts w:ascii="Arial Narrow" w:hAnsi="Arial Narrow" w:cs="Arial"/>
          <w:sz w:val="18"/>
          <w:szCs w:val="18"/>
        </w:rPr>
      </w:pPr>
      <w:r w:rsidRPr="00AA44FA">
        <w:rPr>
          <w:rFonts w:ascii="Arial Narrow" w:hAnsi="Arial Narrow" w:cs="Arial"/>
          <w:sz w:val="18"/>
          <w:szCs w:val="18"/>
        </w:rPr>
        <w:t>Anuncios en Mobiliario Urbano</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ab/>
        <w:t>Anuncios en Pared</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CAPÍTULO VI</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ANUNCIOS TIPO “C”</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ab/>
        <w:t>Licencias y Requisitos para Anuncios Tipo “C”</w:t>
      </w:r>
    </w:p>
    <w:p w:rsidR="00D66F64" w:rsidRDefault="00D66F64" w:rsidP="009E47BD">
      <w:pPr>
        <w:autoSpaceDE w:val="0"/>
        <w:autoSpaceDN w:val="0"/>
        <w:adjustRightInd w:val="0"/>
        <w:spacing w:line="240" w:lineRule="auto"/>
        <w:jc w:val="left"/>
        <w:rPr>
          <w:rFonts w:ascii="Arial Narrow" w:hAnsi="Arial Narrow" w:cs="Arial"/>
          <w:sz w:val="20"/>
          <w:szCs w:val="20"/>
        </w:rPr>
      </w:pP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CAPÍTULO VII</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ZONIFICACIÓN</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ab/>
        <w:t>Ubicación de Anuncios</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ab/>
        <w:t>Modificación de la Zonificación</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ab/>
        <w:t>Seguridad de Anuncios</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CAPÍTULO VIII</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DIRECTOR TÉCNICO DE OBRA Y REQUISITOS ESTRUCTURALES</w:t>
      </w:r>
    </w:p>
    <w:p w:rsidR="009E47BD" w:rsidRPr="00AA44FA" w:rsidRDefault="009E47BD" w:rsidP="009E47BD">
      <w:pPr>
        <w:autoSpaceDE w:val="0"/>
        <w:autoSpaceDN w:val="0"/>
        <w:adjustRightInd w:val="0"/>
        <w:spacing w:line="240" w:lineRule="auto"/>
        <w:ind w:firstLine="708"/>
        <w:jc w:val="left"/>
        <w:rPr>
          <w:rFonts w:ascii="Arial Narrow" w:hAnsi="Arial Narrow" w:cs="Arial"/>
          <w:sz w:val="18"/>
          <w:szCs w:val="18"/>
        </w:rPr>
      </w:pPr>
      <w:r w:rsidRPr="00AA44FA">
        <w:rPr>
          <w:rFonts w:ascii="Arial Narrow" w:hAnsi="Arial Narrow" w:cs="Arial"/>
          <w:sz w:val="18"/>
          <w:szCs w:val="18"/>
        </w:rPr>
        <w:t>Requisito de Director Técnico de Obra</w:t>
      </w:r>
    </w:p>
    <w:p w:rsidR="009E47BD" w:rsidRPr="00AA44FA" w:rsidRDefault="009E47BD" w:rsidP="009E47BD">
      <w:pPr>
        <w:autoSpaceDE w:val="0"/>
        <w:autoSpaceDN w:val="0"/>
        <w:adjustRightInd w:val="0"/>
        <w:spacing w:line="240" w:lineRule="auto"/>
        <w:ind w:firstLine="708"/>
        <w:jc w:val="left"/>
        <w:rPr>
          <w:rFonts w:ascii="Arial Narrow" w:hAnsi="Arial Narrow" w:cs="Arial"/>
          <w:sz w:val="18"/>
          <w:szCs w:val="18"/>
        </w:rPr>
      </w:pPr>
      <w:r w:rsidRPr="00AA44FA">
        <w:rPr>
          <w:rFonts w:ascii="Arial Narrow" w:hAnsi="Arial Narrow" w:cs="Arial"/>
          <w:sz w:val="18"/>
          <w:szCs w:val="18"/>
        </w:rPr>
        <w:t>Requisitos Técnicos de Anuncios</w:t>
      </w:r>
    </w:p>
    <w:p w:rsidR="009E47BD" w:rsidRPr="00AA44FA" w:rsidRDefault="009E47BD" w:rsidP="009E47BD">
      <w:pPr>
        <w:autoSpaceDE w:val="0"/>
        <w:autoSpaceDN w:val="0"/>
        <w:adjustRightInd w:val="0"/>
        <w:spacing w:line="240" w:lineRule="auto"/>
        <w:ind w:firstLine="708"/>
        <w:jc w:val="left"/>
        <w:rPr>
          <w:rFonts w:ascii="Arial Narrow" w:hAnsi="Arial Narrow" w:cs="Arial"/>
          <w:sz w:val="18"/>
          <w:szCs w:val="18"/>
        </w:rPr>
      </w:pPr>
      <w:r w:rsidRPr="00AA44FA">
        <w:rPr>
          <w:rFonts w:ascii="Arial Narrow" w:hAnsi="Arial Narrow" w:cs="Arial"/>
          <w:sz w:val="18"/>
          <w:szCs w:val="18"/>
        </w:rPr>
        <w:t>Requisitos Técnicos Mínimos</w:t>
      </w:r>
    </w:p>
    <w:p w:rsidR="009E47BD" w:rsidRPr="00AA44FA" w:rsidRDefault="009E47BD" w:rsidP="009E47BD">
      <w:pPr>
        <w:autoSpaceDE w:val="0"/>
        <w:autoSpaceDN w:val="0"/>
        <w:adjustRightInd w:val="0"/>
        <w:spacing w:line="240" w:lineRule="auto"/>
        <w:ind w:firstLine="708"/>
        <w:jc w:val="left"/>
        <w:rPr>
          <w:rFonts w:ascii="Arial Narrow" w:hAnsi="Arial Narrow" w:cs="Arial"/>
          <w:sz w:val="18"/>
          <w:szCs w:val="18"/>
        </w:rPr>
      </w:pPr>
      <w:r w:rsidRPr="00AA44FA">
        <w:rPr>
          <w:rFonts w:ascii="Arial Narrow" w:hAnsi="Arial Narrow" w:cs="Arial"/>
          <w:sz w:val="18"/>
          <w:szCs w:val="18"/>
        </w:rPr>
        <w:t>Anuncios Exentos de la obligación de Director Técnico de Obra</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CAPÍTULO IX</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LICENCIAS</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ab/>
        <w:t>Vigencia de las Licencias</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ab/>
        <w:t>Permisos Temporales</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CAPÍTULO X</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REQUISITOS PARA LA OBTENCIÓN DE LICENCIAS PARA ANUNCIOS</w:t>
      </w:r>
    </w:p>
    <w:p w:rsidR="009E47BD" w:rsidRPr="00AA44FA" w:rsidRDefault="009E47BD" w:rsidP="009E47BD">
      <w:pPr>
        <w:autoSpaceDE w:val="0"/>
        <w:autoSpaceDN w:val="0"/>
        <w:adjustRightInd w:val="0"/>
        <w:spacing w:line="240" w:lineRule="auto"/>
        <w:ind w:firstLine="708"/>
        <w:jc w:val="left"/>
        <w:rPr>
          <w:rFonts w:ascii="Arial Narrow" w:hAnsi="Arial Narrow" w:cs="Arial"/>
          <w:sz w:val="18"/>
          <w:szCs w:val="18"/>
        </w:rPr>
      </w:pPr>
      <w:r w:rsidRPr="00AA44FA">
        <w:rPr>
          <w:rFonts w:ascii="Arial Narrow" w:hAnsi="Arial Narrow" w:cs="Arial"/>
          <w:sz w:val="18"/>
          <w:szCs w:val="18"/>
        </w:rPr>
        <w:t>Requisitos para la tramitación de Licencias</w:t>
      </w:r>
    </w:p>
    <w:p w:rsidR="009E47BD" w:rsidRPr="00AA44FA" w:rsidRDefault="009E47BD" w:rsidP="009E47BD">
      <w:pPr>
        <w:autoSpaceDE w:val="0"/>
        <w:autoSpaceDN w:val="0"/>
        <w:adjustRightInd w:val="0"/>
        <w:spacing w:line="240" w:lineRule="auto"/>
        <w:ind w:firstLine="708"/>
        <w:jc w:val="left"/>
        <w:rPr>
          <w:rFonts w:ascii="Arial Narrow" w:hAnsi="Arial Narrow" w:cs="Arial"/>
          <w:sz w:val="18"/>
          <w:szCs w:val="18"/>
        </w:rPr>
      </w:pPr>
      <w:r w:rsidRPr="00AA44FA">
        <w:rPr>
          <w:rFonts w:ascii="Arial Narrow" w:hAnsi="Arial Narrow" w:cs="Arial"/>
          <w:sz w:val="18"/>
          <w:szCs w:val="18"/>
        </w:rPr>
        <w:t>Expedición de Licencias</w:t>
      </w:r>
    </w:p>
    <w:p w:rsidR="009E47BD" w:rsidRPr="00AA44FA" w:rsidRDefault="009E47BD" w:rsidP="009E47BD">
      <w:pPr>
        <w:autoSpaceDE w:val="0"/>
        <w:autoSpaceDN w:val="0"/>
        <w:adjustRightInd w:val="0"/>
        <w:spacing w:line="240" w:lineRule="auto"/>
        <w:ind w:firstLine="708"/>
        <w:jc w:val="left"/>
        <w:rPr>
          <w:rFonts w:ascii="Arial Narrow" w:hAnsi="Arial Narrow" w:cs="Arial"/>
          <w:sz w:val="18"/>
          <w:szCs w:val="18"/>
        </w:rPr>
      </w:pPr>
      <w:r w:rsidRPr="00AA44FA">
        <w:rPr>
          <w:rFonts w:ascii="Arial Narrow" w:hAnsi="Arial Narrow" w:cs="Arial"/>
          <w:sz w:val="18"/>
          <w:szCs w:val="18"/>
        </w:rPr>
        <w:t>Pago de Derechos</w:t>
      </w:r>
    </w:p>
    <w:p w:rsidR="009E47BD" w:rsidRPr="00AA44FA" w:rsidRDefault="009E47BD" w:rsidP="009E47BD">
      <w:pPr>
        <w:autoSpaceDE w:val="0"/>
        <w:autoSpaceDN w:val="0"/>
        <w:adjustRightInd w:val="0"/>
        <w:spacing w:line="240" w:lineRule="auto"/>
        <w:ind w:firstLine="708"/>
        <w:jc w:val="left"/>
        <w:rPr>
          <w:rFonts w:ascii="Arial Narrow" w:hAnsi="Arial Narrow" w:cs="Arial"/>
          <w:sz w:val="18"/>
          <w:szCs w:val="18"/>
        </w:rPr>
      </w:pPr>
      <w:r w:rsidRPr="00AA44FA">
        <w:rPr>
          <w:rFonts w:ascii="Arial Narrow" w:hAnsi="Arial Narrow" w:cs="Arial"/>
          <w:sz w:val="18"/>
          <w:szCs w:val="18"/>
        </w:rPr>
        <w:t>Identificación para el Anuncio Tipo “C”</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CAPÍTULO XI</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OBLIGACIONES DE LOS PROPIETARIOS DE ANUNCIOS</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ab/>
        <w:t>Obligación de los Propietarios de Anuncios</w:t>
      </w:r>
      <w:r w:rsidR="006B1F5B" w:rsidRPr="00AA44FA">
        <w:rPr>
          <w:rFonts w:ascii="Arial Narrow" w:hAnsi="Arial Narrow" w:cs="Arial"/>
          <w:sz w:val="18"/>
          <w:szCs w:val="18"/>
        </w:rPr>
        <w:t xml:space="preserve"> Tipo “C”</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ab/>
        <w:t>Anuncios Obsoletos y Abandonados o Sin Uso</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CAPÍTULO XII</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MEDIDAS DE SEGURIDAD</w:t>
      </w:r>
    </w:p>
    <w:p w:rsidR="009E47BD" w:rsidRPr="00AA44FA" w:rsidRDefault="009E47BD" w:rsidP="009E47BD">
      <w:pPr>
        <w:autoSpaceDE w:val="0"/>
        <w:autoSpaceDN w:val="0"/>
        <w:adjustRightInd w:val="0"/>
        <w:spacing w:line="240" w:lineRule="auto"/>
        <w:ind w:firstLine="708"/>
        <w:jc w:val="left"/>
        <w:rPr>
          <w:rFonts w:ascii="Arial Narrow" w:hAnsi="Arial Narrow" w:cs="Arial"/>
          <w:sz w:val="18"/>
          <w:szCs w:val="18"/>
        </w:rPr>
      </w:pPr>
      <w:r w:rsidRPr="00AA44FA">
        <w:rPr>
          <w:rFonts w:ascii="Arial Narrow" w:hAnsi="Arial Narrow" w:cs="Arial"/>
          <w:sz w:val="18"/>
          <w:szCs w:val="18"/>
        </w:rPr>
        <w:t>Retiro de Anuncios</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CAPÍTULO XIII</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DE LA INSPECCIÓN Y VIGILANCIA</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CAPÍTULO XIV</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DEL PROCEDIMIENTO ADMINISTRATIVO</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CAPÍTULO XV</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PROHIBICIONES GENERALES</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ab/>
        <w:t>Prohibiciones</w:t>
      </w:r>
    </w:p>
    <w:p w:rsidR="006B1F5B" w:rsidRPr="00AA44FA" w:rsidRDefault="006B1F5B" w:rsidP="009E47BD">
      <w:pPr>
        <w:autoSpaceDE w:val="0"/>
        <w:autoSpaceDN w:val="0"/>
        <w:adjustRightInd w:val="0"/>
        <w:spacing w:line="240" w:lineRule="auto"/>
        <w:jc w:val="left"/>
        <w:rPr>
          <w:rFonts w:ascii="Arial Narrow" w:hAnsi="Arial Narrow" w:cs="Arial"/>
          <w:sz w:val="18"/>
          <w:szCs w:val="18"/>
        </w:rPr>
      </w:pPr>
    </w:p>
    <w:p w:rsidR="006B1F5B" w:rsidRPr="00AA44FA" w:rsidRDefault="006B1F5B" w:rsidP="006B1F5B">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CAPÍTULO XVI</w:t>
      </w:r>
    </w:p>
    <w:p w:rsidR="009E47BD" w:rsidRPr="00AA44FA" w:rsidRDefault="006B1F5B"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DE LAS INFRACCIONES</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CAPÍTULO XVI</w:t>
      </w:r>
      <w:r w:rsidR="006B1F5B" w:rsidRPr="00AA44FA">
        <w:rPr>
          <w:rFonts w:ascii="Arial Narrow" w:hAnsi="Arial Narrow" w:cs="Arial"/>
          <w:sz w:val="18"/>
          <w:szCs w:val="18"/>
        </w:rPr>
        <w:t>I</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SANCIONES</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ab/>
        <w:t>Clasificación de Sanciones</w:t>
      </w:r>
    </w:p>
    <w:p w:rsidR="009E47BD" w:rsidRPr="00AA44FA" w:rsidRDefault="009E47BD" w:rsidP="009E47BD">
      <w:pPr>
        <w:autoSpaceDE w:val="0"/>
        <w:autoSpaceDN w:val="0"/>
        <w:adjustRightInd w:val="0"/>
        <w:spacing w:line="240" w:lineRule="auto"/>
        <w:ind w:firstLine="708"/>
        <w:jc w:val="left"/>
        <w:rPr>
          <w:rFonts w:ascii="Arial Narrow" w:hAnsi="Arial Narrow" w:cs="Arial"/>
          <w:sz w:val="18"/>
          <w:szCs w:val="18"/>
        </w:rPr>
      </w:pPr>
      <w:r w:rsidRPr="00AA44FA">
        <w:rPr>
          <w:rFonts w:ascii="Arial Narrow" w:hAnsi="Arial Narrow" w:cs="Arial"/>
          <w:sz w:val="18"/>
          <w:szCs w:val="18"/>
        </w:rPr>
        <w:t>Autoridades Competentes</w:t>
      </w:r>
    </w:p>
    <w:p w:rsidR="009E47BD" w:rsidRPr="00AA44FA" w:rsidRDefault="009E47BD" w:rsidP="009E47BD">
      <w:pPr>
        <w:autoSpaceDE w:val="0"/>
        <w:autoSpaceDN w:val="0"/>
        <w:adjustRightInd w:val="0"/>
        <w:spacing w:line="240" w:lineRule="auto"/>
        <w:ind w:firstLine="708"/>
        <w:jc w:val="left"/>
        <w:rPr>
          <w:rFonts w:ascii="Arial Narrow" w:hAnsi="Arial Narrow" w:cs="Arial"/>
          <w:sz w:val="18"/>
          <w:szCs w:val="18"/>
        </w:rPr>
      </w:pPr>
      <w:r w:rsidRPr="00AA44FA">
        <w:rPr>
          <w:rFonts w:ascii="Arial Narrow" w:hAnsi="Arial Narrow" w:cs="Arial"/>
          <w:sz w:val="18"/>
          <w:szCs w:val="18"/>
        </w:rPr>
        <w:t>Determinación de la Sanción</w:t>
      </w:r>
    </w:p>
    <w:p w:rsidR="009E47BD" w:rsidRPr="00AA44FA" w:rsidRDefault="009E47BD" w:rsidP="009E47BD">
      <w:pPr>
        <w:autoSpaceDE w:val="0"/>
        <w:autoSpaceDN w:val="0"/>
        <w:adjustRightInd w:val="0"/>
        <w:spacing w:line="240" w:lineRule="auto"/>
        <w:ind w:firstLine="708"/>
        <w:jc w:val="left"/>
        <w:rPr>
          <w:rFonts w:ascii="Arial Narrow" w:hAnsi="Arial Narrow" w:cs="Arial"/>
          <w:sz w:val="18"/>
          <w:szCs w:val="18"/>
        </w:rPr>
      </w:pPr>
      <w:r w:rsidRPr="00AA44FA">
        <w:rPr>
          <w:rFonts w:ascii="Arial Narrow" w:hAnsi="Arial Narrow" w:cs="Arial"/>
          <w:sz w:val="18"/>
          <w:szCs w:val="18"/>
        </w:rPr>
        <w:t>Tabulador de Sanciones</w:t>
      </w:r>
    </w:p>
    <w:p w:rsidR="009E47BD" w:rsidRPr="00AA44FA" w:rsidRDefault="009E47BD" w:rsidP="009E47BD">
      <w:pPr>
        <w:autoSpaceDE w:val="0"/>
        <w:autoSpaceDN w:val="0"/>
        <w:adjustRightInd w:val="0"/>
        <w:spacing w:line="240" w:lineRule="auto"/>
        <w:ind w:firstLine="708"/>
        <w:jc w:val="left"/>
        <w:rPr>
          <w:rFonts w:ascii="Arial Narrow" w:hAnsi="Arial Narrow" w:cs="Arial"/>
          <w:sz w:val="18"/>
          <w:szCs w:val="18"/>
        </w:rPr>
      </w:pPr>
      <w:r w:rsidRPr="00AA44FA">
        <w:rPr>
          <w:rFonts w:ascii="Arial Narrow" w:hAnsi="Arial Narrow" w:cs="Arial"/>
          <w:sz w:val="18"/>
          <w:szCs w:val="18"/>
        </w:rPr>
        <w:t>Sanciones al Reincidente</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TÍTULO II</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CAPÍTULO ÚNICO</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DE LA DENUNCIA CIUDADANA</w:t>
      </w:r>
    </w:p>
    <w:p w:rsidR="009E47BD" w:rsidRPr="00AA44FA" w:rsidRDefault="007F4B71" w:rsidP="007F4B71">
      <w:pPr>
        <w:tabs>
          <w:tab w:val="left" w:pos="5895"/>
        </w:tabs>
        <w:autoSpaceDE w:val="0"/>
        <w:autoSpaceDN w:val="0"/>
        <w:adjustRightInd w:val="0"/>
        <w:spacing w:line="240" w:lineRule="auto"/>
        <w:jc w:val="left"/>
        <w:rPr>
          <w:rFonts w:ascii="Arial Narrow" w:hAnsi="Arial Narrow" w:cs="Arial"/>
          <w:sz w:val="18"/>
          <w:szCs w:val="18"/>
        </w:rPr>
      </w:pPr>
      <w:r>
        <w:rPr>
          <w:rFonts w:ascii="Arial Narrow" w:hAnsi="Arial Narrow" w:cs="Arial"/>
          <w:sz w:val="18"/>
          <w:szCs w:val="18"/>
        </w:rPr>
        <w:tab/>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TÍTULO III</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CAPÍTULO ÚNICO</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 xml:space="preserve">DE LOS MEDIOS DE DEFENSA DE LOS </w:t>
      </w:r>
      <w:r w:rsidR="006B1F5B" w:rsidRPr="00AA44FA">
        <w:rPr>
          <w:rFonts w:ascii="Arial Narrow" w:hAnsi="Arial Narrow" w:cs="Arial"/>
          <w:sz w:val="18"/>
          <w:szCs w:val="18"/>
        </w:rPr>
        <w:t>PARTICULARES</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TÍTULO IV</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CAPÍTULO ÚNICO</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DEL PROCEDIMIENTO DE MODIFICACIÓN</w:t>
      </w: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p>
    <w:p w:rsidR="009E47BD" w:rsidRDefault="009E47BD" w:rsidP="009E47BD">
      <w:pPr>
        <w:autoSpaceDE w:val="0"/>
        <w:autoSpaceDN w:val="0"/>
        <w:adjustRightInd w:val="0"/>
        <w:spacing w:line="240" w:lineRule="auto"/>
        <w:jc w:val="left"/>
        <w:rPr>
          <w:rFonts w:ascii="Arial Narrow" w:hAnsi="Arial Narrow" w:cs="Arial"/>
          <w:sz w:val="18"/>
          <w:szCs w:val="18"/>
        </w:rPr>
      </w:pPr>
      <w:r w:rsidRPr="00AA44FA">
        <w:rPr>
          <w:rFonts w:ascii="Arial Narrow" w:hAnsi="Arial Narrow" w:cs="Arial"/>
          <w:sz w:val="18"/>
          <w:szCs w:val="18"/>
        </w:rPr>
        <w:t>TRANSITORI</w:t>
      </w:r>
      <w:r w:rsidR="00FC48A0">
        <w:rPr>
          <w:rFonts w:ascii="Arial Narrow" w:hAnsi="Arial Narrow" w:cs="Arial"/>
          <w:sz w:val="18"/>
          <w:szCs w:val="18"/>
        </w:rPr>
        <w:t>OS</w:t>
      </w:r>
    </w:p>
    <w:p w:rsidR="00FC48A0" w:rsidRDefault="00FC48A0" w:rsidP="009E47BD">
      <w:pPr>
        <w:autoSpaceDE w:val="0"/>
        <w:autoSpaceDN w:val="0"/>
        <w:adjustRightInd w:val="0"/>
        <w:spacing w:line="240" w:lineRule="auto"/>
        <w:jc w:val="left"/>
        <w:rPr>
          <w:rFonts w:ascii="Arial Narrow" w:hAnsi="Arial Narrow" w:cs="Arial"/>
          <w:sz w:val="18"/>
          <w:szCs w:val="18"/>
        </w:rPr>
      </w:pPr>
    </w:p>
    <w:p w:rsidR="00FC48A0" w:rsidRDefault="00FC48A0" w:rsidP="009E47BD">
      <w:pPr>
        <w:autoSpaceDE w:val="0"/>
        <w:autoSpaceDN w:val="0"/>
        <w:adjustRightInd w:val="0"/>
        <w:spacing w:line="240" w:lineRule="auto"/>
        <w:jc w:val="left"/>
        <w:rPr>
          <w:rFonts w:ascii="Arial Narrow" w:hAnsi="Arial Narrow" w:cs="Arial"/>
          <w:sz w:val="18"/>
          <w:szCs w:val="18"/>
        </w:rPr>
      </w:pPr>
    </w:p>
    <w:p w:rsidR="00FC48A0" w:rsidRPr="00FC48A0" w:rsidRDefault="00FC48A0" w:rsidP="009E47BD">
      <w:pPr>
        <w:autoSpaceDE w:val="0"/>
        <w:autoSpaceDN w:val="0"/>
        <w:adjustRightInd w:val="0"/>
        <w:spacing w:line="240" w:lineRule="auto"/>
        <w:jc w:val="left"/>
        <w:rPr>
          <w:rFonts w:ascii="Arial Narrow" w:hAnsi="Arial Narrow" w:cs="Arial"/>
          <w:sz w:val="18"/>
          <w:szCs w:val="18"/>
        </w:rPr>
      </w:pPr>
    </w:p>
    <w:p w:rsidR="009E47BD" w:rsidRPr="009E47BD" w:rsidRDefault="009E47BD" w:rsidP="009E47BD">
      <w:pPr>
        <w:autoSpaceDE w:val="0"/>
        <w:autoSpaceDN w:val="0"/>
        <w:adjustRightInd w:val="0"/>
        <w:spacing w:line="240" w:lineRule="auto"/>
        <w:jc w:val="left"/>
        <w:rPr>
          <w:rFonts w:ascii="Arial Narrow" w:hAnsi="Arial Narrow" w:cs="Arial"/>
          <w:sz w:val="20"/>
          <w:szCs w:val="20"/>
        </w:rPr>
      </w:pPr>
    </w:p>
    <w:p w:rsidR="009E47BD" w:rsidRPr="00AA44FA" w:rsidRDefault="009E47BD" w:rsidP="009E47BD">
      <w:pPr>
        <w:autoSpaceDE w:val="0"/>
        <w:autoSpaceDN w:val="0"/>
        <w:adjustRightInd w:val="0"/>
        <w:spacing w:line="240" w:lineRule="auto"/>
        <w:jc w:val="left"/>
        <w:rPr>
          <w:rFonts w:ascii="Arial Narrow" w:hAnsi="Arial Narrow" w:cs="Arial"/>
          <w:sz w:val="18"/>
          <w:szCs w:val="18"/>
        </w:rPr>
      </w:pPr>
    </w:p>
    <w:p w:rsidR="009E47BD" w:rsidRPr="007F4B71" w:rsidRDefault="009E47BD" w:rsidP="009E47BD">
      <w:pPr>
        <w:autoSpaceDE w:val="0"/>
        <w:autoSpaceDN w:val="0"/>
        <w:adjustRightInd w:val="0"/>
        <w:spacing w:line="240" w:lineRule="auto"/>
        <w:rPr>
          <w:rFonts w:ascii="Arial Narrow" w:hAnsi="Arial Narrow" w:cs="Arial"/>
          <w:sz w:val="18"/>
          <w:szCs w:val="18"/>
        </w:rPr>
      </w:pPr>
      <w:r w:rsidRPr="007F4B71">
        <w:rPr>
          <w:rFonts w:ascii="Arial Narrow" w:hAnsi="Arial Narrow" w:cs="Arial"/>
          <w:sz w:val="18"/>
          <w:szCs w:val="18"/>
        </w:rPr>
        <w:t>TÍTULO I</w:t>
      </w:r>
    </w:p>
    <w:p w:rsidR="009E47BD" w:rsidRPr="007F4B71" w:rsidRDefault="009E47BD" w:rsidP="009E47BD">
      <w:pPr>
        <w:autoSpaceDE w:val="0"/>
        <w:autoSpaceDN w:val="0"/>
        <w:adjustRightInd w:val="0"/>
        <w:spacing w:line="240" w:lineRule="auto"/>
        <w:rPr>
          <w:rFonts w:ascii="Arial Narrow" w:hAnsi="Arial Narrow" w:cs="Arial"/>
          <w:sz w:val="18"/>
          <w:szCs w:val="18"/>
        </w:rPr>
      </w:pPr>
      <w:r w:rsidRPr="007F4B71">
        <w:rPr>
          <w:rFonts w:ascii="Arial Narrow" w:hAnsi="Arial Narrow" w:cs="Arial"/>
          <w:sz w:val="18"/>
          <w:szCs w:val="18"/>
        </w:rPr>
        <w:t xml:space="preserve">CAPITULO I </w:t>
      </w:r>
      <w:r w:rsidRPr="007F4B71">
        <w:rPr>
          <w:rFonts w:ascii="Arial Narrow" w:hAnsi="Arial Narrow" w:cs="Arial"/>
          <w:sz w:val="18"/>
          <w:szCs w:val="18"/>
        </w:rPr>
        <w:br/>
        <w:t>DISPOSICIONES GENERALES</w:t>
      </w:r>
    </w:p>
    <w:p w:rsidR="009E47BD" w:rsidRPr="00AA44FA" w:rsidRDefault="009E47BD" w:rsidP="009E47BD">
      <w:pPr>
        <w:autoSpaceDE w:val="0"/>
        <w:autoSpaceDN w:val="0"/>
        <w:adjustRightInd w:val="0"/>
        <w:spacing w:line="240" w:lineRule="auto"/>
        <w:rPr>
          <w:rFonts w:ascii="Arial Narrow" w:hAnsi="Arial Narrow" w:cs="Arial"/>
          <w:b/>
          <w:sz w:val="18"/>
          <w:szCs w:val="18"/>
        </w:rPr>
      </w:pPr>
    </w:p>
    <w:p w:rsidR="009E47BD" w:rsidRPr="00AA44FA" w:rsidRDefault="009E47BD" w:rsidP="009E47BD">
      <w:pPr>
        <w:autoSpaceDE w:val="0"/>
        <w:autoSpaceDN w:val="0"/>
        <w:adjustRightInd w:val="0"/>
        <w:spacing w:line="240" w:lineRule="auto"/>
        <w:rPr>
          <w:rFonts w:ascii="Arial Narrow" w:hAnsi="Arial Narrow" w:cs="Arial"/>
          <w:b/>
          <w:sz w:val="18"/>
          <w:szCs w:val="18"/>
        </w:rPr>
      </w:pPr>
    </w:p>
    <w:p w:rsidR="009E47BD" w:rsidRPr="00AA44FA" w:rsidRDefault="009E47BD" w:rsidP="009E47BD">
      <w:pPr>
        <w:autoSpaceDE w:val="0"/>
        <w:autoSpaceDN w:val="0"/>
        <w:adjustRightInd w:val="0"/>
        <w:spacing w:line="240" w:lineRule="auto"/>
        <w:jc w:val="both"/>
        <w:rPr>
          <w:rFonts w:ascii="Arial Narrow" w:hAnsi="Arial Narrow" w:cs="Arial"/>
          <w:sz w:val="18"/>
          <w:szCs w:val="18"/>
        </w:rPr>
      </w:pPr>
      <w:r w:rsidRPr="00AA44FA">
        <w:rPr>
          <w:rFonts w:ascii="Arial Narrow" w:hAnsi="Arial Narrow" w:cs="Arial"/>
          <w:sz w:val="18"/>
          <w:szCs w:val="18"/>
        </w:rPr>
        <w:t xml:space="preserve">ARTICULO 1.- </w:t>
      </w:r>
      <w:r w:rsidRPr="00AA44FA">
        <w:rPr>
          <w:rFonts w:ascii="Arial Narrow" w:hAnsi="Arial Narrow" w:cs="Arial"/>
          <w:bCs/>
          <w:sz w:val="18"/>
          <w:szCs w:val="18"/>
        </w:rPr>
        <w:t>OBJETO.</w:t>
      </w:r>
      <w:r w:rsidRPr="00AA44FA">
        <w:rPr>
          <w:rFonts w:ascii="Arial Narrow" w:hAnsi="Arial Narrow" w:cs="Arial"/>
          <w:b/>
          <w:bCs/>
          <w:sz w:val="18"/>
          <w:szCs w:val="18"/>
        </w:rPr>
        <w:t xml:space="preserve"> </w:t>
      </w:r>
      <w:r w:rsidRPr="00AA44FA">
        <w:rPr>
          <w:rFonts w:ascii="Arial Narrow" w:hAnsi="Arial Narrow" w:cs="Arial"/>
          <w:bCs/>
          <w:sz w:val="18"/>
          <w:szCs w:val="18"/>
        </w:rPr>
        <w:t>El presente Reglamento es de interés público y sus disposiciones son de observancia general en el Municipio y tiene por objeto regular la construcción, colocación, instalación, distribución, emisión, conservación, ubicación, condiciones de seguridad, características estéticas y demás requisitos relacionados con anuncios visibles y audibles desde la vía o espacios públicos</w:t>
      </w:r>
      <w:r w:rsidR="003D0BEE" w:rsidRPr="00AA44FA">
        <w:rPr>
          <w:rFonts w:ascii="Arial Narrow" w:hAnsi="Arial Narrow" w:cs="Arial"/>
          <w:bCs/>
          <w:sz w:val="18"/>
          <w:szCs w:val="18"/>
        </w:rPr>
        <w:t xml:space="preserve">, así como </w:t>
      </w:r>
      <w:r w:rsidR="006356AC" w:rsidRPr="00AA44FA">
        <w:rPr>
          <w:rFonts w:ascii="Arial Narrow" w:hAnsi="Arial Narrow" w:cs="Arial"/>
          <w:bCs/>
          <w:sz w:val="18"/>
          <w:szCs w:val="18"/>
        </w:rPr>
        <w:t xml:space="preserve">el cálculo de la contribución respectiva. </w:t>
      </w:r>
    </w:p>
    <w:p w:rsidR="009E47BD" w:rsidRPr="00AA44FA" w:rsidRDefault="009E47BD" w:rsidP="009E47BD">
      <w:pPr>
        <w:autoSpaceDE w:val="0"/>
        <w:autoSpaceDN w:val="0"/>
        <w:adjustRightInd w:val="0"/>
        <w:spacing w:line="240" w:lineRule="auto"/>
        <w:jc w:val="both"/>
        <w:rPr>
          <w:rFonts w:ascii="Arial Narrow" w:hAnsi="Arial Narrow" w:cs="Arial"/>
          <w:bCs/>
          <w:sz w:val="18"/>
          <w:szCs w:val="18"/>
        </w:rPr>
      </w:pPr>
    </w:p>
    <w:p w:rsidR="009E47BD" w:rsidRPr="00AA44FA" w:rsidRDefault="009E47BD" w:rsidP="009E47BD">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 xml:space="preserve">En lo no previsto por este Reglamento, serán de aplicación supletoria </w:t>
      </w:r>
      <w:r w:rsidR="00CF7DF3" w:rsidRPr="00AA44FA">
        <w:rPr>
          <w:rFonts w:ascii="Arial Narrow" w:hAnsi="Arial Narrow" w:cs="Arial"/>
          <w:bCs/>
          <w:sz w:val="18"/>
          <w:szCs w:val="18"/>
        </w:rPr>
        <w:t xml:space="preserve">el Código de Procedimientos Civiles del Estado, </w:t>
      </w:r>
      <w:r w:rsidRPr="00AA44FA">
        <w:rPr>
          <w:rFonts w:ascii="Arial Narrow" w:hAnsi="Arial Narrow" w:cs="Arial"/>
          <w:bCs/>
          <w:sz w:val="18"/>
          <w:szCs w:val="18"/>
        </w:rPr>
        <w:t>la Ley de Desarrollo Urbano del Estado de Nuevo León, la Ley del Equilibrio Ecológi</w:t>
      </w:r>
      <w:r w:rsidR="00CF7DF3" w:rsidRPr="00AA44FA">
        <w:rPr>
          <w:rFonts w:ascii="Arial Narrow" w:hAnsi="Arial Narrow" w:cs="Arial"/>
          <w:bCs/>
          <w:sz w:val="18"/>
          <w:szCs w:val="18"/>
        </w:rPr>
        <w:t>co y la Protección al Ambiente</w:t>
      </w:r>
      <w:r w:rsidRPr="00AA44FA">
        <w:rPr>
          <w:rFonts w:ascii="Arial Narrow" w:hAnsi="Arial Narrow" w:cs="Arial"/>
          <w:bCs/>
          <w:sz w:val="18"/>
          <w:szCs w:val="18"/>
        </w:rPr>
        <w:t xml:space="preserve">, el Reglamento de Zonificación y Usos del Suelo del Municipio de </w:t>
      </w:r>
      <w:r w:rsidR="003D0BEE" w:rsidRPr="00AA44FA">
        <w:rPr>
          <w:rFonts w:ascii="Arial Narrow" w:hAnsi="Arial Narrow" w:cs="Arial"/>
          <w:bCs/>
          <w:sz w:val="18"/>
          <w:szCs w:val="18"/>
        </w:rPr>
        <w:t>Allende</w:t>
      </w:r>
      <w:r w:rsidRPr="00AA44FA">
        <w:rPr>
          <w:rFonts w:ascii="Arial Narrow" w:hAnsi="Arial Narrow" w:cs="Arial"/>
          <w:bCs/>
          <w:sz w:val="18"/>
          <w:szCs w:val="18"/>
        </w:rPr>
        <w:t xml:space="preserve">, Nuevo León, el Reglamento para la Protección Ambiental para el Municipio de </w:t>
      </w:r>
      <w:r w:rsidR="003D0BEE" w:rsidRPr="00AA44FA">
        <w:rPr>
          <w:rFonts w:ascii="Arial Narrow" w:hAnsi="Arial Narrow" w:cs="Arial"/>
          <w:bCs/>
          <w:sz w:val="18"/>
          <w:szCs w:val="18"/>
        </w:rPr>
        <w:t>Allende</w:t>
      </w:r>
      <w:r w:rsidRPr="00AA44FA">
        <w:rPr>
          <w:rFonts w:ascii="Arial Narrow" w:hAnsi="Arial Narrow" w:cs="Arial"/>
          <w:bCs/>
          <w:sz w:val="18"/>
          <w:szCs w:val="18"/>
        </w:rPr>
        <w:t>, Nuevo León y demás disposiciones jurídicas afines.</w:t>
      </w:r>
    </w:p>
    <w:p w:rsidR="009E47BD" w:rsidRPr="00AA44FA" w:rsidRDefault="009E47BD" w:rsidP="009E47BD">
      <w:pPr>
        <w:autoSpaceDE w:val="0"/>
        <w:autoSpaceDN w:val="0"/>
        <w:adjustRightInd w:val="0"/>
        <w:spacing w:line="240" w:lineRule="auto"/>
        <w:jc w:val="both"/>
        <w:rPr>
          <w:rFonts w:ascii="Arial Narrow" w:hAnsi="Arial Narrow" w:cs="Arial"/>
          <w:sz w:val="18"/>
          <w:szCs w:val="18"/>
        </w:rPr>
      </w:pPr>
    </w:p>
    <w:p w:rsidR="009E47BD" w:rsidRPr="00AA44FA" w:rsidRDefault="009E47BD" w:rsidP="009E47BD">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sz w:val="18"/>
          <w:szCs w:val="18"/>
        </w:rPr>
        <w:t xml:space="preserve">ARTÍCULO 2.- </w:t>
      </w:r>
      <w:r w:rsidRPr="00AA44FA">
        <w:rPr>
          <w:rFonts w:ascii="Arial Narrow" w:hAnsi="Arial Narrow" w:cs="Arial"/>
          <w:bCs/>
          <w:sz w:val="18"/>
          <w:szCs w:val="18"/>
        </w:rPr>
        <w:t xml:space="preserve">DEFINICIONES. Para los efectos de este Reglamento se considera como: </w:t>
      </w:r>
    </w:p>
    <w:p w:rsidR="009E47BD" w:rsidRPr="00AA44FA" w:rsidRDefault="009E47BD" w:rsidP="009E47BD">
      <w:pPr>
        <w:autoSpaceDE w:val="0"/>
        <w:autoSpaceDN w:val="0"/>
        <w:adjustRightInd w:val="0"/>
        <w:spacing w:line="240" w:lineRule="auto"/>
        <w:jc w:val="both"/>
        <w:rPr>
          <w:rFonts w:ascii="Arial Narrow" w:hAnsi="Arial Narrow" w:cs="Arial"/>
          <w:bCs/>
          <w:sz w:val="18"/>
          <w:szCs w:val="18"/>
        </w:rPr>
      </w:pPr>
    </w:p>
    <w:p w:rsidR="009E47BD" w:rsidRPr="00AA44FA" w:rsidRDefault="009E47BD" w:rsidP="009E47BD">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 xml:space="preserve">I.-. ALINEAMIENTO: </w:t>
      </w:r>
      <w:r w:rsidRPr="00AA44FA">
        <w:rPr>
          <w:rFonts w:ascii="Arial Narrow" w:hAnsi="Arial Narrow" w:cs="Arial"/>
          <w:color w:val="000000"/>
          <w:sz w:val="18"/>
          <w:szCs w:val="18"/>
        </w:rPr>
        <w:t>Es el espacio de la vía pública existente establecida, ya sea de hecho o mediante una autorización oficial o bien la prevista en el Plan</w:t>
      </w:r>
      <w:r w:rsidR="003D0BEE" w:rsidRPr="00AA44FA">
        <w:rPr>
          <w:rFonts w:ascii="Arial Narrow" w:hAnsi="Arial Narrow" w:cs="Arial"/>
          <w:color w:val="000000"/>
          <w:sz w:val="18"/>
          <w:szCs w:val="18"/>
        </w:rPr>
        <w:t xml:space="preserve"> </w:t>
      </w:r>
      <w:r w:rsidRPr="00AA44FA">
        <w:rPr>
          <w:rFonts w:ascii="Arial Narrow" w:hAnsi="Arial Narrow" w:cs="Arial"/>
          <w:color w:val="000000"/>
          <w:sz w:val="18"/>
          <w:szCs w:val="18"/>
        </w:rPr>
        <w:t>y que determina el límite actual o futuro de los lotes o predios colindantes con respecto a una  vía pública.</w:t>
      </w:r>
    </w:p>
    <w:p w:rsidR="009E47BD" w:rsidRPr="00AA44FA" w:rsidRDefault="009E47BD" w:rsidP="009E47BD">
      <w:pPr>
        <w:autoSpaceDE w:val="0"/>
        <w:autoSpaceDN w:val="0"/>
        <w:adjustRightInd w:val="0"/>
        <w:spacing w:line="240" w:lineRule="auto"/>
        <w:jc w:val="both"/>
        <w:rPr>
          <w:rFonts w:ascii="Arial Narrow" w:hAnsi="Arial Narrow" w:cs="Arial"/>
          <w:bCs/>
          <w:sz w:val="18"/>
          <w:szCs w:val="18"/>
        </w:rPr>
      </w:pPr>
    </w:p>
    <w:p w:rsidR="009E47BD" w:rsidRPr="00AA44FA" w:rsidRDefault="009E47BD" w:rsidP="009E47BD">
      <w:pPr>
        <w:autoSpaceDE w:val="0"/>
        <w:autoSpaceDN w:val="0"/>
        <w:adjustRightInd w:val="0"/>
        <w:spacing w:line="240" w:lineRule="auto"/>
        <w:jc w:val="both"/>
        <w:rPr>
          <w:rFonts w:ascii="Arial Narrow" w:hAnsi="Arial Narrow" w:cs="Arial"/>
          <w:color w:val="000000"/>
          <w:sz w:val="18"/>
          <w:szCs w:val="18"/>
        </w:rPr>
      </w:pPr>
      <w:r w:rsidRPr="00AA44FA">
        <w:rPr>
          <w:rFonts w:ascii="Arial Narrow" w:hAnsi="Arial Narrow" w:cs="Arial"/>
          <w:bCs/>
          <w:sz w:val="18"/>
          <w:szCs w:val="18"/>
        </w:rPr>
        <w:t xml:space="preserve">II.- ALTURA.- </w:t>
      </w:r>
      <w:r w:rsidRPr="00AA44FA">
        <w:rPr>
          <w:rFonts w:ascii="Arial Narrow" w:hAnsi="Arial Narrow" w:cs="Arial"/>
          <w:color w:val="000000"/>
          <w:sz w:val="18"/>
          <w:szCs w:val="18"/>
        </w:rPr>
        <w:t>Medida vertical tomada a  partir del nivel del suelo en estado natural, la calle, fachada y/o techo de la edificación, según sea el caso, medido hasta el punto más alto de cada uno de los puntos del señalamiento o anuncio.</w:t>
      </w:r>
    </w:p>
    <w:p w:rsidR="009E47BD" w:rsidRPr="00AA44FA" w:rsidRDefault="009E47BD" w:rsidP="009E47BD">
      <w:pPr>
        <w:autoSpaceDE w:val="0"/>
        <w:autoSpaceDN w:val="0"/>
        <w:adjustRightInd w:val="0"/>
        <w:spacing w:line="240" w:lineRule="auto"/>
        <w:jc w:val="both"/>
        <w:rPr>
          <w:rFonts w:ascii="Arial Narrow" w:hAnsi="Arial Narrow" w:cs="Arial"/>
          <w:sz w:val="18"/>
          <w:szCs w:val="18"/>
        </w:rPr>
      </w:pPr>
    </w:p>
    <w:p w:rsidR="009E47BD" w:rsidRPr="00AA44FA" w:rsidRDefault="009E47BD" w:rsidP="009E47BD">
      <w:pPr>
        <w:autoSpaceDE w:val="0"/>
        <w:autoSpaceDN w:val="0"/>
        <w:adjustRightInd w:val="0"/>
        <w:spacing w:line="240" w:lineRule="auto"/>
        <w:jc w:val="both"/>
        <w:rPr>
          <w:rFonts w:ascii="Arial Narrow" w:hAnsi="Arial Narrow" w:cs="Arial"/>
          <w:b/>
          <w:bCs/>
          <w:sz w:val="18"/>
          <w:szCs w:val="18"/>
        </w:rPr>
      </w:pPr>
      <w:r w:rsidRPr="00AA44FA">
        <w:rPr>
          <w:rFonts w:ascii="Arial Narrow" w:hAnsi="Arial Narrow" w:cs="Arial"/>
          <w:sz w:val="18"/>
          <w:szCs w:val="18"/>
        </w:rPr>
        <w:t>III.-ANIMACIÓN: La generación de movimientos o ilusión óptica de cualquier parte de la estructura, diseño o secuencia pictórica del anuncio incluyendo cualquier variación de la iluminación. Se utiliza en las pantallas electrónicas y anuncios de movimiento sincronizado.</w:t>
      </w:r>
    </w:p>
    <w:p w:rsidR="009E47BD" w:rsidRPr="00AA44FA" w:rsidRDefault="009E47BD" w:rsidP="009E47BD">
      <w:pPr>
        <w:autoSpaceDE w:val="0"/>
        <w:autoSpaceDN w:val="0"/>
        <w:adjustRightInd w:val="0"/>
        <w:spacing w:line="240" w:lineRule="auto"/>
        <w:jc w:val="both"/>
        <w:rPr>
          <w:rFonts w:ascii="Arial Narrow" w:hAnsi="Arial Narrow" w:cs="Arial"/>
          <w:sz w:val="18"/>
          <w:szCs w:val="18"/>
        </w:rPr>
      </w:pPr>
    </w:p>
    <w:p w:rsidR="009E47BD" w:rsidRPr="00AA44FA" w:rsidRDefault="009E47BD" w:rsidP="009E47BD">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sz w:val="18"/>
          <w:szCs w:val="18"/>
        </w:rPr>
        <w:t>IV.- ANUNCIADO: Toda persona física o moral, privada o pública, que contrata, mediante cualesquier instrumento jurídico o hace uso del área de exposición del anuncio para la exhibición del mensaje publicitario, ya sea directamente o por medio de terceras personas y/o empresas.</w:t>
      </w:r>
    </w:p>
    <w:p w:rsidR="009E47BD" w:rsidRPr="00AA44FA" w:rsidRDefault="009E47BD" w:rsidP="009E47BD">
      <w:pPr>
        <w:autoSpaceDE w:val="0"/>
        <w:autoSpaceDN w:val="0"/>
        <w:adjustRightInd w:val="0"/>
        <w:spacing w:line="240" w:lineRule="auto"/>
        <w:jc w:val="both"/>
        <w:rPr>
          <w:rFonts w:ascii="Arial Narrow" w:hAnsi="Arial Narrow" w:cs="Arial"/>
          <w:sz w:val="18"/>
          <w:szCs w:val="18"/>
        </w:rPr>
      </w:pPr>
    </w:p>
    <w:p w:rsidR="009E47BD" w:rsidRPr="00AA44FA" w:rsidRDefault="009E47BD" w:rsidP="009E47BD">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sz w:val="18"/>
          <w:szCs w:val="18"/>
        </w:rPr>
        <w:t>V.- ANUNCIANTE: La persona física o moral que mediante cualquier clase de los anuncios regulados en el presente Reglamento, promocione, exhiba o señale cualesquier actividad, producto o evento con fines de lucro o sin él, se trate de actividades propias o ajenas.</w:t>
      </w:r>
    </w:p>
    <w:p w:rsidR="009E47BD" w:rsidRPr="00AA44FA" w:rsidRDefault="009E47BD" w:rsidP="009E47BD">
      <w:pPr>
        <w:autoSpaceDE w:val="0"/>
        <w:autoSpaceDN w:val="0"/>
        <w:adjustRightInd w:val="0"/>
        <w:spacing w:line="240" w:lineRule="auto"/>
        <w:jc w:val="both"/>
        <w:rPr>
          <w:rFonts w:ascii="Arial Narrow" w:hAnsi="Arial Narrow" w:cs="Arial"/>
          <w:bCs/>
          <w:sz w:val="18"/>
          <w:szCs w:val="18"/>
        </w:rPr>
      </w:pPr>
    </w:p>
    <w:p w:rsidR="009E47BD" w:rsidRPr="00AA44FA" w:rsidRDefault="009E47BD" w:rsidP="009E47BD">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 xml:space="preserve">VI.- ANUNCIO: Toda ilustración, símbolo, trazo, número, letra, palabra, frase, logotipo, dibujo o cualquiera signo que permita identificar y/o dirigir la atención a un bien, establecimiento, producto, servicio, espectáculo, evento, persona física o moral  y en general cualquier mensaje o idea cuyo objeto sea su difusión, fijado directa o indirectamente a edificaciones, estructuras, carteleras, carteles, paneles, bienes muebles o inmuebles, vehículos; así como la propaganda o publicidad que se comunica a través de material impreso, gráfico, sonoro y/o luminoso. </w:t>
      </w:r>
    </w:p>
    <w:p w:rsidR="009E47BD" w:rsidRPr="00AA44FA" w:rsidRDefault="009E47BD" w:rsidP="009E47BD">
      <w:pPr>
        <w:autoSpaceDE w:val="0"/>
        <w:autoSpaceDN w:val="0"/>
        <w:adjustRightInd w:val="0"/>
        <w:spacing w:line="240" w:lineRule="auto"/>
        <w:jc w:val="both"/>
        <w:rPr>
          <w:rFonts w:ascii="Arial Narrow" w:hAnsi="Arial Narrow" w:cs="Arial"/>
          <w:bCs/>
          <w:sz w:val="18"/>
          <w:szCs w:val="18"/>
        </w:rPr>
      </w:pPr>
    </w:p>
    <w:p w:rsidR="009E47BD" w:rsidRPr="00AA44FA" w:rsidRDefault="009E47BD" w:rsidP="009E47BD">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Se considerará parte del anuncio las estructuras o materiales que lo sostengan.</w:t>
      </w:r>
    </w:p>
    <w:p w:rsidR="009E47BD" w:rsidRPr="00AA44FA" w:rsidRDefault="009E47BD" w:rsidP="009E47BD">
      <w:pPr>
        <w:autoSpaceDE w:val="0"/>
        <w:autoSpaceDN w:val="0"/>
        <w:adjustRightInd w:val="0"/>
        <w:spacing w:line="240" w:lineRule="auto"/>
        <w:jc w:val="both"/>
        <w:rPr>
          <w:rFonts w:ascii="Arial Narrow" w:hAnsi="Arial Narrow" w:cs="Arial"/>
          <w:sz w:val="18"/>
          <w:szCs w:val="18"/>
        </w:rPr>
      </w:pPr>
    </w:p>
    <w:p w:rsidR="009E47BD" w:rsidRPr="00AA44FA" w:rsidRDefault="009E47BD" w:rsidP="009E47BD">
      <w:pPr>
        <w:autoSpaceDE w:val="0"/>
        <w:autoSpaceDN w:val="0"/>
        <w:adjustRightInd w:val="0"/>
        <w:spacing w:line="240" w:lineRule="auto"/>
        <w:jc w:val="both"/>
        <w:rPr>
          <w:rFonts w:ascii="Arial Narrow" w:hAnsi="Arial Narrow" w:cs="Arial"/>
          <w:sz w:val="18"/>
          <w:szCs w:val="18"/>
        </w:rPr>
      </w:pPr>
      <w:r w:rsidRPr="00AA44FA">
        <w:rPr>
          <w:rFonts w:ascii="Arial Narrow" w:hAnsi="Arial Narrow" w:cs="Arial"/>
          <w:sz w:val="18"/>
          <w:szCs w:val="18"/>
        </w:rPr>
        <w:t>Los anuncios objeto de este Reglamento, son aquellos visibles y/o audibles desde la vía pública o espacios públicos; entendiéndose por vía pública lo descrito en la fra</w:t>
      </w:r>
      <w:r w:rsidR="00966B0F" w:rsidRPr="00AA44FA">
        <w:rPr>
          <w:rFonts w:ascii="Arial Narrow" w:hAnsi="Arial Narrow" w:cs="Arial"/>
          <w:sz w:val="18"/>
          <w:szCs w:val="18"/>
        </w:rPr>
        <w:t>cción LXXIV</w:t>
      </w:r>
      <w:r w:rsidR="006356AC" w:rsidRPr="00AA44FA">
        <w:rPr>
          <w:rFonts w:ascii="Arial Narrow" w:hAnsi="Arial Narrow" w:cs="Arial"/>
          <w:sz w:val="18"/>
          <w:szCs w:val="18"/>
        </w:rPr>
        <w:t xml:space="preserve"> del presente </w:t>
      </w:r>
      <w:r w:rsidRPr="00AA44FA">
        <w:rPr>
          <w:rFonts w:ascii="Arial Narrow" w:hAnsi="Arial Narrow" w:cs="Arial"/>
          <w:sz w:val="18"/>
          <w:szCs w:val="18"/>
        </w:rPr>
        <w:t xml:space="preserve"> y por espacios públicos, las superficies destinadas a plazas, jardines, parques, camellones, rotondas, isletas, paseos y cualquier otro inmueble de dominio público.</w:t>
      </w:r>
    </w:p>
    <w:p w:rsidR="009E47BD" w:rsidRPr="00AA44FA" w:rsidRDefault="009E47BD" w:rsidP="009E47BD">
      <w:pPr>
        <w:autoSpaceDE w:val="0"/>
        <w:autoSpaceDN w:val="0"/>
        <w:adjustRightInd w:val="0"/>
        <w:spacing w:line="240" w:lineRule="auto"/>
        <w:jc w:val="both"/>
        <w:rPr>
          <w:rFonts w:ascii="Arial Narrow" w:hAnsi="Arial Narrow" w:cs="Arial"/>
          <w:sz w:val="18"/>
          <w:szCs w:val="18"/>
        </w:rPr>
      </w:pPr>
    </w:p>
    <w:p w:rsidR="009E47BD" w:rsidRPr="00AA44FA" w:rsidRDefault="009E47BD" w:rsidP="009E47BD">
      <w:pPr>
        <w:autoSpaceDE w:val="0"/>
        <w:autoSpaceDN w:val="0"/>
        <w:adjustRightInd w:val="0"/>
        <w:spacing w:line="240" w:lineRule="auto"/>
        <w:jc w:val="both"/>
        <w:rPr>
          <w:rFonts w:ascii="Arial Narrow" w:hAnsi="Arial Narrow" w:cs="Arial"/>
          <w:sz w:val="18"/>
          <w:szCs w:val="18"/>
        </w:rPr>
      </w:pPr>
      <w:r w:rsidRPr="00AA44FA">
        <w:rPr>
          <w:rFonts w:ascii="Arial Narrow" w:hAnsi="Arial Narrow" w:cs="Arial"/>
          <w:sz w:val="18"/>
          <w:szCs w:val="18"/>
        </w:rPr>
        <w:t xml:space="preserve">VII.-ANUNCIO ADOSADO: Todo aquel que use como base de sustentación las fachadas o cualquier pared de una construcción y se proyecte hacia afuera de la </w:t>
      </w:r>
      <w:r w:rsidR="006356AC" w:rsidRPr="00AA44FA">
        <w:rPr>
          <w:rFonts w:ascii="Arial Narrow" w:hAnsi="Arial Narrow" w:cs="Arial"/>
          <w:sz w:val="18"/>
          <w:szCs w:val="18"/>
        </w:rPr>
        <w:t>pared o estructura del edificio, con una separación máxima de .30 metros de la misma.</w:t>
      </w:r>
      <w:r w:rsidRPr="00AA44FA">
        <w:rPr>
          <w:rFonts w:ascii="Arial Narrow" w:hAnsi="Arial Narrow" w:cs="Arial"/>
          <w:sz w:val="18"/>
          <w:szCs w:val="18"/>
        </w:rPr>
        <w:t xml:space="preserve"> </w:t>
      </w:r>
    </w:p>
    <w:p w:rsidR="009E47BD" w:rsidRPr="00AA44FA" w:rsidRDefault="009E47BD" w:rsidP="009E47BD">
      <w:pPr>
        <w:spacing w:line="240" w:lineRule="auto"/>
        <w:jc w:val="both"/>
        <w:rPr>
          <w:rFonts w:ascii="Arial Narrow" w:hAnsi="Arial Narrow" w:cs="Arial"/>
          <w:sz w:val="18"/>
          <w:szCs w:val="18"/>
        </w:rPr>
      </w:pPr>
    </w:p>
    <w:p w:rsidR="009E47BD" w:rsidRPr="00AA44FA" w:rsidRDefault="009E47BD" w:rsidP="009E47BD">
      <w:pPr>
        <w:spacing w:line="240" w:lineRule="auto"/>
        <w:jc w:val="both"/>
        <w:rPr>
          <w:rFonts w:ascii="Arial Narrow" w:hAnsi="Arial Narrow" w:cs="Arial"/>
          <w:sz w:val="18"/>
          <w:szCs w:val="18"/>
        </w:rPr>
      </w:pPr>
      <w:r w:rsidRPr="00AA44FA">
        <w:rPr>
          <w:rFonts w:ascii="Arial Narrow" w:hAnsi="Arial Narrow" w:cs="Arial"/>
          <w:sz w:val="18"/>
          <w:szCs w:val="18"/>
        </w:rPr>
        <w:t xml:space="preserve">VIII.-ANUNCIO AUTOSUSTENTADO: Señalamiento y/o anuncio sostenido por estructuras que se extiendan en la superficie, fijadas permanentemente en el piso o en firmes de edificaciones </w:t>
      </w:r>
    </w:p>
    <w:p w:rsidR="009E47BD" w:rsidRPr="00AA44FA" w:rsidRDefault="009E47BD" w:rsidP="009E47BD">
      <w:pPr>
        <w:spacing w:line="240" w:lineRule="auto"/>
        <w:jc w:val="both"/>
        <w:rPr>
          <w:rFonts w:ascii="Arial Narrow" w:hAnsi="Arial Narrow" w:cs="Arial"/>
          <w:sz w:val="18"/>
          <w:szCs w:val="18"/>
        </w:rPr>
      </w:pPr>
    </w:p>
    <w:p w:rsidR="009E47BD" w:rsidRPr="00AA44FA" w:rsidRDefault="009E47BD" w:rsidP="009E47BD">
      <w:pPr>
        <w:spacing w:line="240" w:lineRule="auto"/>
        <w:jc w:val="both"/>
        <w:rPr>
          <w:rFonts w:ascii="Arial Narrow" w:hAnsi="Arial Narrow" w:cs="Arial"/>
          <w:sz w:val="18"/>
          <w:szCs w:val="18"/>
        </w:rPr>
      </w:pPr>
      <w:r w:rsidRPr="00AA44FA">
        <w:rPr>
          <w:rFonts w:ascii="Arial Narrow" w:hAnsi="Arial Narrow" w:cs="Arial"/>
          <w:sz w:val="18"/>
          <w:szCs w:val="18"/>
        </w:rPr>
        <w:t xml:space="preserve">IX.- ANUNCIO COMBINADO: Aquel que está soportado parcialmente por un poste y por la estructura de un edificio. </w:t>
      </w:r>
    </w:p>
    <w:p w:rsidR="009E47BD" w:rsidRPr="00AA44FA" w:rsidRDefault="009E47BD" w:rsidP="009E47BD">
      <w:pPr>
        <w:spacing w:line="240" w:lineRule="auto"/>
        <w:jc w:val="both"/>
        <w:rPr>
          <w:rFonts w:ascii="Arial Narrow" w:hAnsi="Arial Narrow" w:cs="Arial"/>
          <w:sz w:val="18"/>
          <w:szCs w:val="18"/>
        </w:rPr>
      </w:pPr>
    </w:p>
    <w:p w:rsidR="009E47BD" w:rsidRPr="00AA44FA" w:rsidRDefault="009E47BD" w:rsidP="009E47BD">
      <w:pPr>
        <w:spacing w:line="240" w:lineRule="auto"/>
        <w:jc w:val="both"/>
        <w:rPr>
          <w:rFonts w:ascii="Arial Narrow" w:hAnsi="Arial Narrow" w:cs="Arial"/>
          <w:sz w:val="18"/>
          <w:szCs w:val="18"/>
        </w:rPr>
      </w:pPr>
      <w:r w:rsidRPr="00AA44FA">
        <w:rPr>
          <w:rFonts w:ascii="Arial Narrow" w:hAnsi="Arial Narrow" w:cs="Arial"/>
          <w:sz w:val="18"/>
          <w:szCs w:val="18"/>
        </w:rPr>
        <w:t>X.- ANUNCIO DE DOBLE FRENTE: Son aquellos compuestos de dos caras paralelas con una separación máxima entre sí de 0.50 metros. En este caso las caras deberán estar sujetas o soportadas en una misma estructura.</w:t>
      </w:r>
    </w:p>
    <w:p w:rsidR="009E47BD" w:rsidRPr="00AA44FA" w:rsidRDefault="009E47BD" w:rsidP="009E47BD">
      <w:pPr>
        <w:autoSpaceDE w:val="0"/>
        <w:autoSpaceDN w:val="0"/>
        <w:adjustRightInd w:val="0"/>
        <w:spacing w:line="240" w:lineRule="auto"/>
        <w:jc w:val="both"/>
        <w:rPr>
          <w:rFonts w:ascii="Arial Narrow" w:hAnsi="Arial Narrow" w:cs="Arial"/>
          <w:sz w:val="18"/>
          <w:szCs w:val="18"/>
        </w:rPr>
      </w:pPr>
    </w:p>
    <w:p w:rsidR="009E47BD" w:rsidRPr="00AA44FA" w:rsidRDefault="009E47BD" w:rsidP="009E47BD">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sz w:val="18"/>
          <w:szCs w:val="18"/>
        </w:rPr>
        <w:t>XI.- ANUNCIO DE IDENTIFICACIÓN DEL EDIFICIO O ESTABLECIMIENTO: Cualquier anuncio que contenga el nombre o razón social y/o comercial del anunciado, su referencia profesional y/o el logotipo o símbolo correspondiente, con el objeto de identificar un edificio, establecimiento, negocio o actividad; estos podrán ser Tipo "B" o Tipo "C".</w:t>
      </w:r>
    </w:p>
    <w:p w:rsidR="009E47BD" w:rsidRPr="00AA44FA" w:rsidRDefault="009E47BD" w:rsidP="009E47BD">
      <w:pPr>
        <w:spacing w:line="240" w:lineRule="auto"/>
        <w:jc w:val="both"/>
        <w:rPr>
          <w:rFonts w:ascii="Arial Narrow" w:hAnsi="Arial Narrow" w:cs="Arial"/>
          <w:sz w:val="18"/>
          <w:szCs w:val="18"/>
        </w:rPr>
      </w:pPr>
    </w:p>
    <w:p w:rsidR="009E47BD" w:rsidRPr="00AA44FA" w:rsidRDefault="009E47BD" w:rsidP="009E47BD">
      <w:pPr>
        <w:spacing w:line="240" w:lineRule="auto"/>
        <w:jc w:val="both"/>
        <w:rPr>
          <w:rFonts w:ascii="Arial Narrow" w:hAnsi="Arial Narrow" w:cs="Arial"/>
          <w:sz w:val="18"/>
          <w:szCs w:val="18"/>
        </w:rPr>
      </w:pPr>
      <w:r w:rsidRPr="00AA44FA">
        <w:rPr>
          <w:rFonts w:ascii="Arial Narrow" w:hAnsi="Arial Narrow" w:cs="Arial"/>
          <w:sz w:val="18"/>
          <w:szCs w:val="18"/>
        </w:rPr>
        <w:t>XII.-ANUNCIO DE PANTALLA ELECTRÓNICA: Anuncio que funciona mediante un dispositivo compuesto de paneles o módulos con un sistema de animación electrónica, con los cuales se pueden mostrar caracteres, textos, imágenes y videos, exhibiendo continuamente diferentes mensajes publicitarios</w:t>
      </w:r>
    </w:p>
    <w:p w:rsidR="009E47BD" w:rsidRPr="00AA44FA" w:rsidRDefault="009E47BD" w:rsidP="009E47BD">
      <w:pPr>
        <w:spacing w:line="240" w:lineRule="auto"/>
        <w:jc w:val="both"/>
        <w:rPr>
          <w:rFonts w:ascii="Arial Narrow" w:hAnsi="Arial Narrow" w:cs="Arial"/>
          <w:sz w:val="18"/>
          <w:szCs w:val="18"/>
        </w:rPr>
      </w:pPr>
    </w:p>
    <w:p w:rsidR="009E47BD" w:rsidRPr="00AA44FA" w:rsidRDefault="009E47BD" w:rsidP="009E47BD">
      <w:pPr>
        <w:spacing w:line="240" w:lineRule="auto"/>
        <w:jc w:val="both"/>
        <w:rPr>
          <w:rFonts w:ascii="Arial Narrow" w:hAnsi="Arial Narrow" w:cs="Arial"/>
          <w:sz w:val="18"/>
          <w:szCs w:val="18"/>
        </w:rPr>
      </w:pPr>
      <w:r w:rsidRPr="00AA44FA">
        <w:rPr>
          <w:rFonts w:ascii="Arial Narrow" w:hAnsi="Arial Narrow" w:cs="Arial"/>
          <w:sz w:val="18"/>
          <w:szCs w:val="18"/>
        </w:rPr>
        <w:t>XIII.-ANUNCIO DE TECHO: Anuncio construido o soportado totalmente sobre el techo o losa de un edificio.</w:t>
      </w:r>
    </w:p>
    <w:p w:rsidR="009E47BD" w:rsidRPr="00AA44FA" w:rsidRDefault="009E47BD" w:rsidP="009E47BD">
      <w:pPr>
        <w:spacing w:line="240" w:lineRule="auto"/>
        <w:jc w:val="both"/>
        <w:rPr>
          <w:rFonts w:ascii="Arial Narrow" w:hAnsi="Arial Narrow" w:cs="Arial"/>
          <w:sz w:val="18"/>
          <w:szCs w:val="18"/>
        </w:rPr>
      </w:pPr>
    </w:p>
    <w:p w:rsidR="009E47BD" w:rsidRPr="00AA44FA" w:rsidRDefault="009E47BD" w:rsidP="009E47BD">
      <w:pPr>
        <w:spacing w:line="240" w:lineRule="auto"/>
        <w:jc w:val="both"/>
        <w:rPr>
          <w:rFonts w:ascii="Arial Narrow" w:hAnsi="Arial Narrow" w:cs="Arial"/>
          <w:sz w:val="18"/>
          <w:szCs w:val="18"/>
        </w:rPr>
      </w:pPr>
      <w:r w:rsidRPr="00AA44FA">
        <w:rPr>
          <w:rFonts w:ascii="Arial Narrow" w:hAnsi="Arial Narrow" w:cs="Arial"/>
          <w:sz w:val="18"/>
          <w:szCs w:val="18"/>
        </w:rPr>
        <w:t xml:space="preserve">XIV.- ANUNCIO CON LA LEYENDA “VENTA” O “RENTA” DE PROPIEDADES: Aquellos que tienen como finalidad anunciar la venta o renta exclusivamente de bienes inmuebles. </w:t>
      </w:r>
    </w:p>
    <w:p w:rsidR="009E47BD" w:rsidRPr="00AA44FA" w:rsidRDefault="009E47BD" w:rsidP="009E47BD">
      <w:pPr>
        <w:autoSpaceDE w:val="0"/>
        <w:autoSpaceDN w:val="0"/>
        <w:adjustRightInd w:val="0"/>
        <w:spacing w:line="240" w:lineRule="auto"/>
        <w:jc w:val="both"/>
        <w:rPr>
          <w:rFonts w:ascii="Arial Narrow" w:hAnsi="Arial Narrow" w:cs="Arial"/>
          <w:sz w:val="18"/>
          <w:szCs w:val="18"/>
        </w:rPr>
      </w:pPr>
    </w:p>
    <w:p w:rsidR="009E47BD" w:rsidRPr="00AA44FA" w:rsidRDefault="009E47BD" w:rsidP="009E47BD">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sz w:val="18"/>
          <w:szCs w:val="18"/>
        </w:rPr>
        <w:t>XV.- ANUNCIO EN MARQUESINA: Los pintados, inscritos, fijados y/o soportados a una marquesina, siempre y cuando, ésta sea parte de la fachada del inmueble o establecimiento.</w:t>
      </w:r>
    </w:p>
    <w:p w:rsidR="009E47BD" w:rsidRPr="00AA44FA" w:rsidRDefault="009E47BD" w:rsidP="009E47BD">
      <w:pPr>
        <w:autoSpaceDE w:val="0"/>
        <w:autoSpaceDN w:val="0"/>
        <w:adjustRightInd w:val="0"/>
        <w:spacing w:line="240" w:lineRule="auto"/>
        <w:jc w:val="both"/>
        <w:rPr>
          <w:rFonts w:ascii="Arial Narrow" w:hAnsi="Arial Narrow" w:cs="Arial"/>
          <w:bCs/>
          <w:sz w:val="18"/>
          <w:szCs w:val="18"/>
        </w:rPr>
      </w:pPr>
    </w:p>
    <w:p w:rsidR="009E47BD" w:rsidRPr="00AA44FA" w:rsidRDefault="009E47BD" w:rsidP="009E47BD">
      <w:pPr>
        <w:autoSpaceDE w:val="0"/>
        <w:autoSpaceDN w:val="0"/>
        <w:adjustRightInd w:val="0"/>
        <w:spacing w:line="240" w:lineRule="auto"/>
        <w:jc w:val="both"/>
        <w:rPr>
          <w:rFonts w:ascii="Arial Narrow" w:hAnsi="Arial Narrow" w:cs="Arial"/>
          <w:sz w:val="18"/>
          <w:szCs w:val="18"/>
        </w:rPr>
      </w:pPr>
      <w:r w:rsidRPr="00AA44FA">
        <w:rPr>
          <w:rFonts w:ascii="Arial Narrow" w:hAnsi="Arial Narrow" w:cs="Arial"/>
          <w:sz w:val="18"/>
          <w:szCs w:val="18"/>
        </w:rPr>
        <w:t>XVI.- ANUNCIO EN PARED: Los pintados o colocados sobre la pared frontal o fachada de una edificación mediante papel película o vinil o cualquier otro material que esté completamente fijado o adherido al paño del muro de la pared o fachada sin ningún medio de sustentación, y que su finalidad sea únicamente la de anunciar o identificar al propio establecimiento que se localiza en el predio de que se trata, sin fines comerciales o publicitarios.</w:t>
      </w:r>
    </w:p>
    <w:p w:rsidR="009E47BD" w:rsidRPr="00AA44FA" w:rsidRDefault="009E47BD" w:rsidP="009E47BD">
      <w:pPr>
        <w:autoSpaceDE w:val="0"/>
        <w:autoSpaceDN w:val="0"/>
        <w:adjustRightInd w:val="0"/>
        <w:spacing w:line="240" w:lineRule="auto"/>
        <w:jc w:val="both"/>
        <w:rPr>
          <w:rFonts w:ascii="Arial Narrow" w:hAnsi="Arial Narrow" w:cs="Arial"/>
          <w:sz w:val="18"/>
          <w:szCs w:val="18"/>
        </w:rPr>
      </w:pPr>
    </w:p>
    <w:p w:rsidR="009E47BD" w:rsidRPr="00AA44FA" w:rsidRDefault="009E47BD" w:rsidP="009E47BD">
      <w:pPr>
        <w:spacing w:line="240" w:lineRule="auto"/>
        <w:jc w:val="both"/>
        <w:rPr>
          <w:rFonts w:ascii="Arial Narrow" w:hAnsi="Arial Narrow" w:cs="Arial"/>
          <w:b/>
          <w:sz w:val="18"/>
          <w:szCs w:val="18"/>
        </w:rPr>
      </w:pPr>
      <w:r w:rsidRPr="00AA44FA">
        <w:rPr>
          <w:rFonts w:ascii="Arial Narrow" w:hAnsi="Arial Narrow" w:cs="Arial"/>
          <w:sz w:val="18"/>
          <w:szCs w:val="18"/>
        </w:rPr>
        <w:t>XVII.- ANUNCIO ILEGAL: Cualquier anuncio que por sus condiciones y/o características propias, no cumpla con las disposiciones del presente Reglamento o las Leyes vigentes que le sean aplicables.</w:t>
      </w:r>
    </w:p>
    <w:p w:rsidR="009E47BD" w:rsidRPr="00AA44FA" w:rsidRDefault="009E47BD" w:rsidP="009E47BD">
      <w:pPr>
        <w:spacing w:line="240" w:lineRule="auto"/>
        <w:jc w:val="both"/>
        <w:rPr>
          <w:rFonts w:ascii="Arial Narrow" w:hAnsi="Arial Narrow" w:cs="Arial"/>
          <w:sz w:val="18"/>
          <w:szCs w:val="18"/>
        </w:rPr>
      </w:pPr>
    </w:p>
    <w:p w:rsidR="009E47BD" w:rsidRPr="00AA44FA" w:rsidRDefault="009E47BD" w:rsidP="009E47BD">
      <w:pPr>
        <w:spacing w:line="240" w:lineRule="auto"/>
        <w:jc w:val="both"/>
        <w:rPr>
          <w:rFonts w:ascii="Arial Narrow" w:hAnsi="Arial Narrow" w:cs="Arial"/>
          <w:sz w:val="18"/>
          <w:szCs w:val="18"/>
        </w:rPr>
      </w:pPr>
      <w:r w:rsidRPr="00AA44FA">
        <w:rPr>
          <w:rFonts w:ascii="Arial Narrow" w:hAnsi="Arial Narrow" w:cs="Arial"/>
          <w:sz w:val="18"/>
          <w:szCs w:val="18"/>
        </w:rPr>
        <w:t>XVIII.- ANUNCIO ILUMINANDO DIRECTAMENTE: Aquel diseñado para funcionar con iluminación, cualquiera que sea la fuente para la generación de la energía.</w:t>
      </w:r>
    </w:p>
    <w:p w:rsidR="009E47BD" w:rsidRPr="00AA44FA" w:rsidRDefault="009E47BD" w:rsidP="009E47BD">
      <w:pPr>
        <w:spacing w:line="240" w:lineRule="auto"/>
        <w:jc w:val="both"/>
        <w:rPr>
          <w:rFonts w:ascii="Arial Narrow" w:hAnsi="Arial Narrow" w:cs="Arial"/>
          <w:sz w:val="18"/>
          <w:szCs w:val="18"/>
        </w:rPr>
      </w:pPr>
    </w:p>
    <w:p w:rsidR="009E47BD" w:rsidRPr="00AA44FA" w:rsidRDefault="00297D40" w:rsidP="009E47BD">
      <w:pPr>
        <w:spacing w:line="240" w:lineRule="auto"/>
        <w:jc w:val="both"/>
        <w:rPr>
          <w:rFonts w:ascii="Arial Narrow" w:hAnsi="Arial Narrow" w:cs="Arial"/>
          <w:sz w:val="18"/>
          <w:szCs w:val="18"/>
        </w:rPr>
      </w:pPr>
      <w:r w:rsidRPr="00AA44FA">
        <w:rPr>
          <w:rFonts w:ascii="Arial Narrow" w:hAnsi="Arial Narrow" w:cs="Arial"/>
          <w:sz w:val="18"/>
          <w:szCs w:val="18"/>
        </w:rPr>
        <w:t>XIX.- ANUNCIO ILUMINANDO</w:t>
      </w:r>
      <w:r w:rsidR="009E47BD" w:rsidRPr="00AA44FA">
        <w:rPr>
          <w:rFonts w:ascii="Arial Narrow" w:hAnsi="Arial Narrow" w:cs="Arial"/>
          <w:sz w:val="18"/>
          <w:szCs w:val="18"/>
        </w:rPr>
        <w:t xml:space="preserve"> INTERNAMENTE: Aquel que tenga encerrada la fuente de luz no visible del exterior.</w:t>
      </w:r>
    </w:p>
    <w:p w:rsidR="009E47BD" w:rsidRPr="00AA44FA" w:rsidRDefault="009E47BD" w:rsidP="009E47BD">
      <w:pPr>
        <w:spacing w:line="240" w:lineRule="auto"/>
        <w:jc w:val="both"/>
        <w:rPr>
          <w:rFonts w:ascii="Arial Narrow" w:hAnsi="Arial Narrow" w:cs="Arial"/>
          <w:sz w:val="18"/>
          <w:szCs w:val="18"/>
        </w:rPr>
      </w:pPr>
    </w:p>
    <w:p w:rsidR="009E47BD" w:rsidRPr="00AA44FA" w:rsidRDefault="009E47BD" w:rsidP="009E47BD">
      <w:pPr>
        <w:spacing w:line="240" w:lineRule="auto"/>
        <w:jc w:val="both"/>
        <w:rPr>
          <w:rFonts w:ascii="Arial Narrow" w:hAnsi="Arial Narrow" w:cs="Arial"/>
          <w:sz w:val="18"/>
          <w:szCs w:val="18"/>
        </w:rPr>
      </w:pPr>
      <w:r w:rsidRPr="00AA44FA">
        <w:rPr>
          <w:rFonts w:ascii="Arial Narrow" w:hAnsi="Arial Narrow" w:cs="Arial"/>
          <w:sz w:val="18"/>
          <w:szCs w:val="18"/>
        </w:rPr>
        <w:t>XX.- ANUNCIO MÚLTIPLE: Estructura diseñada y construida con la finalidad de exhibir diversos señalamientos o anuncios en inmuebles con uso de suelo comercial o de servicios.</w:t>
      </w:r>
    </w:p>
    <w:p w:rsidR="009E47BD" w:rsidRPr="00AA44FA" w:rsidRDefault="009E47BD" w:rsidP="009E47BD">
      <w:pPr>
        <w:spacing w:line="240" w:lineRule="auto"/>
        <w:jc w:val="both"/>
        <w:rPr>
          <w:rFonts w:ascii="Arial Narrow" w:hAnsi="Arial Narrow" w:cs="Arial"/>
          <w:sz w:val="18"/>
          <w:szCs w:val="18"/>
        </w:rPr>
      </w:pPr>
    </w:p>
    <w:p w:rsidR="00704AB6" w:rsidRPr="00AA44FA" w:rsidRDefault="009E47BD" w:rsidP="009E47BD">
      <w:pPr>
        <w:spacing w:line="240" w:lineRule="auto"/>
        <w:jc w:val="both"/>
        <w:rPr>
          <w:rFonts w:ascii="Arial Narrow" w:hAnsi="Arial Narrow" w:cs="Arial"/>
          <w:sz w:val="18"/>
          <w:szCs w:val="18"/>
        </w:rPr>
      </w:pPr>
      <w:r w:rsidRPr="00AA44FA">
        <w:rPr>
          <w:rFonts w:ascii="Arial Narrow" w:hAnsi="Arial Narrow" w:cs="Arial"/>
          <w:sz w:val="18"/>
          <w:szCs w:val="18"/>
        </w:rPr>
        <w:t xml:space="preserve">XXI.- ANUNCIO NO AJUSTADO AL REGLAMENTO: Anuncio que cuente con un permiso </w:t>
      </w:r>
      <w:r w:rsidR="00704AB6" w:rsidRPr="00AA44FA">
        <w:rPr>
          <w:rFonts w:ascii="Arial Narrow" w:hAnsi="Arial Narrow" w:cs="Arial"/>
          <w:sz w:val="18"/>
          <w:szCs w:val="18"/>
        </w:rPr>
        <w:t>expedido anteriormente al presente reglamento y este no cumpla co</w:t>
      </w:r>
      <w:r w:rsidR="00CF7DF3" w:rsidRPr="00AA44FA">
        <w:rPr>
          <w:rFonts w:ascii="Arial Narrow" w:hAnsi="Arial Narrow" w:cs="Arial"/>
          <w:sz w:val="18"/>
          <w:szCs w:val="18"/>
        </w:rPr>
        <w:t>n las disposiciones del mismo</w:t>
      </w:r>
      <w:r w:rsidR="00704AB6" w:rsidRPr="00AA44FA">
        <w:rPr>
          <w:rFonts w:ascii="Arial Narrow" w:hAnsi="Arial Narrow" w:cs="Arial"/>
          <w:sz w:val="18"/>
          <w:szCs w:val="18"/>
        </w:rPr>
        <w:t xml:space="preserve"> Reglamento y las Leyes vigentes que le sean aplicables.</w:t>
      </w:r>
    </w:p>
    <w:p w:rsidR="00704AB6" w:rsidRPr="00AA44FA" w:rsidRDefault="00704AB6" w:rsidP="009E47BD">
      <w:pPr>
        <w:spacing w:line="240" w:lineRule="auto"/>
        <w:jc w:val="both"/>
        <w:rPr>
          <w:rFonts w:ascii="Arial Narrow" w:hAnsi="Arial Narrow" w:cs="Arial"/>
          <w:sz w:val="18"/>
          <w:szCs w:val="18"/>
        </w:rPr>
      </w:pPr>
    </w:p>
    <w:p w:rsidR="009E47BD" w:rsidRPr="00AA44FA" w:rsidRDefault="009E47BD" w:rsidP="009E47BD">
      <w:pPr>
        <w:spacing w:line="240" w:lineRule="auto"/>
        <w:jc w:val="both"/>
        <w:rPr>
          <w:rFonts w:ascii="Arial Narrow" w:hAnsi="Arial Narrow" w:cs="Arial"/>
          <w:sz w:val="18"/>
          <w:szCs w:val="18"/>
        </w:rPr>
      </w:pPr>
      <w:r w:rsidRPr="00AA44FA">
        <w:rPr>
          <w:rFonts w:ascii="Arial Narrow" w:hAnsi="Arial Narrow" w:cs="Arial"/>
          <w:sz w:val="18"/>
          <w:szCs w:val="18"/>
        </w:rPr>
        <w:t>XXII.- ANUNCIO PANORÁMICO O UNIPOLAR: Todos los señalamientos o anuncios soportados sobre una estructura fijada permanentemente en el suelo o piso de un inmueble con uso de suelo comercial o de servicios, y que cuenten con el área o superficie máxima permitida de exhibición para el mensaje publicitario que se describe en la tabla N° 3 del presente Reglamento.</w:t>
      </w:r>
    </w:p>
    <w:p w:rsidR="009E47BD" w:rsidRPr="00AA44FA" w:rsidRDefault="009E47BD" w:rsidP="009E47BD">
      <w:pPr>
        <w:spacing w:line="240" w:lineRule="auto"/>
        <w:jc w:val="both"/>
        <w:rPr>
          <w:rFonts w:ascii="Arial Narrow" w:hAnsi="Arial Narrow" w:cs="Arial"/>
          <w:sz w:val="18"/>
          <w:szCs w:val="18"/>
        </w:rPr>
      </w:pPr>
    </w:p>
    <w:p w:rsidR="009E47BD" w:rsidRPr="00AA44FA" w:rsidRDefault="009E47BD" w:rsidP="009E47BD">
      <w:pPr>
        <w:spacing w:line="240" w:lineRule="auto"/>
        <w:jc w:val="both"/>
        <w:rPr>
          <w:rFonts w:ascii="Arial Narrow" w:hAnsi="Arial Narrow" w:cs="Arial"/>
          <w:sz w:val="18"/>
          <w:szCs w:val="18"/>
        </w:rPr>
      </w:pPr>
      <w:r w:rsidRPr="00AA44FA">
        <w:rPr>
          <w:rFonts w:ascii="Arial Narrow" w:hAnsi="Arial Narrow" w:cs="Arial"/>
          <w:sz w:val="18"/>
          <w:szCs w:val="18"/>
        </w:rPr>
        <w:t>XXIII.- ANUNCIO PARA EVENTOS ESPECIALES: Aquellos que publicitan o promocionan temporalmente algún evento especial, no comercial.</w:t>
      </w:r>
    </w:p>
    <w:p w:rsidR="009E47BD" w:rsidRPr="00AA44FA" w:rsidRDefault="009E47BD" w:rsidP="009E47BD">
      <w:pPr>
        <w:autoSpaceDE w:val="0"/>
        <w:autoSpaceDN w:val="0"/>
        <w:adjustRightInd w:val="0"/>
        <w:spacing w:line="240" w:lineRule="auto"/>
        <w:jc w:val="both"/>
        <w:rPr>
          <w:rFonts w:ascii="Arial Narrow" w:hAnsi="Arial Narrow" w:cs="Arial"/>
          <w:sz w:val="18"/>
          <w:szCs w:val="18"/>
        </w:rPr>
      </w:pPr>
    </w:p>
    <w:p w:rsidR="009E47BD" w:rsidRPr="00AA44FA" w:rsidRDefault="009E47BD" w:rsidP="009E47BD">
      <w:pPr>
        <w:autoSpaceDE w:val="0"/>
        <w:autoSpaceDN w:val="0"/>
        <w:adjustRightInd w:val="0"/>
        <w:spacing w:line="240" w:lineRule="auto"/>
        <w:jc w:val="both"/>
        <w:rPr>
          <w:rFonts w:ascii="Arial Narrow" w:hAnsi="Arial Narrow" w:cs="Arial"/>
          <w:sz w:val="18"/>
          <w:szCs w:val="18"/>
        </w:rPr>
      </w:pPr>
      <w:r w:rsidRPr="00AA44FA">
        <w:rPr>
          <w:rFonts w:ascii="Arial Narrow" w:hAnsi="Arial Narrow" w:cs="Arial"/>
          <w:sz w:val="18"/>
          <w:szCs w:val="18"/>
        </w:rPr>
        <w:t>XXIV.- ANUNCIO PELIGROSO: Cualquiera que con su permanencia y por el estado en que se encuentra represente un riesgo para las personas y/o sus bienes, de acuerdo al dictamen técnico que emita Protección Civil municipal atendiendo a las condiciones de estabilidad estructural y conservación del anuncio.</w:t>
      </w:r>
    </w:p>
    <w:p w:rsidR="009E47BD" w:rsidRPr="00AA44FA" w:rsidRDefault="009E47BD" w:rsidP="009E47BD">
      <w:pPr>
        <w:autoSpaceDE w:val="0"/>
        <w:autoSpaceDN w:val="0"/>
        <w:adjustRightInd w:val="0"/>
        <w:spacing w:line="240" w:lineRule="auto"/>
        <w:jc w:val="both"/>
        <w:rPr>
          <w:rFonts w:ascii="Arial Narrow" w:hAnsi="Arial Narrow" w:cs="Arial"/>
          <w:sz w:val="18"/>
          <w:szCs w:val="18"/>
        </w:rPr>
      </w:pPr>
    </w:p>
    <w:p w:rsidR="009E47BD" w:rsidRPr="00AA44FA" w:rsidRDefault="009E47BD" w:rsidP="009E47BD">
      <w:pPr>
        <w:autoSpaceDE w:val="0"/>
        <w:autoSpaceDN w:val="0"/>
        <w:adjustRightInd w:val="0"/>
        <w:spacing w:line="240" w:lineRule="auto"/>
        <w:jc w:val="both"/>
        <w:rPr>
          <w:rFonts w:ascii="Arial Narrow" w:hAnsi="Arial Narrow" w:cs="Arial"/>
          <w:sz w:val="18"/>
          <w:szCs w:val="18"/>
        </w:rPr>
      </w:pPr>
      <w:r w:rsidRPr="00AA44FA">
        <w:rPr>
          <w:rFonts w:ascii="Arial Narrow" w:hAnsi="Arial Narrow" w:cs="Arial"/>
          <w:sz w:val="18"/>
          <w:szCs w:val="18"/>
        </w:rPr>
        <w:t xml:space="preserve">XXV.- ANUNCIO PROVISIONAL: Todos aquellos que se coloquen en áreas privativas de manera temporal y se autoricen por un periodo menor a treinta días naturales, con la finalidad de anunciar o promocionar alguna actividad determinada o apertura de establecimientos comerciales, con la excepción de anuncios de obras en proceso y señalamientos preventivos. </w:t>
      </w:r>
    </w:p>
    <w:p w:rsidR="009E47BD" w:rsidRPr="00AA44FA" w:rsidRDefault="009E47BD" w:rsidP="009E47BD">
      <w:pPr>
        <w:spacing w:line="240" w:lineRule="auto"/>
        <w:jc w:val="both"/>
        <w:rPr>
          <w:rFonts w:ascii="Arial Narrow" w:hAnsi="Arial Narrow" w:cs="Arial"/>
          <w:sz w:val="18"/>
          <w:szCs w:val="18"/>
        </w:rPr>
      </w:pPr>
    </w:p>
    <w:p w:rsidR="009E47BD" w:rsidRPr="00AA44FA" w:rsidRDefault="009E47BD" w:rsidP="009E47BD">
      <w:pPr>
        <w:spacing w:line="240" w:lineRule="auto"/>
        <w:jc w:val="both"/>
        <w:rPr>
          <w:rFonts w:ascii="Arial Narrow" w:hAnsi="Arial Narrow" w:cs="Arial"/>
          <w:sz w:val="18"/>
          <w:szCs w:val="18"/>
        </w:rPr>
      </w:pPr>
      <w:r w:rsidRPr="00AA44FA">
        <w:rPr>
          <w:rFonts w:ascii="Arial Narrow" w:hAnsi="Arial Narrow" w:cs="Arial"/>
          <w:sz w:val="18"/>
          <w:szCs w:val="18"/>
        </w:rPr>
        <w:t>XXVI.- ANUNCIO SOBRE BASTIDOR: Aquellos que sobre un armazón de madera o metal se fija un lienzo con el mensaje publicitario, sin estar fijado permanentemente en el suelo o piso de un inmueble.</w:t>
      </w:r>
    </w:p>
    <w:p w:rsidR="004F5D2B" w:rsidRPr="00AA44FA" w:rsidRDefault="004F5D2B" w:rsidP="004F5D2B">
      <w:pPr>
        <w:spacing w:line="240" w:lineRule="auto"/>
        <w:jc w:val="both"/>
        <w:rPr>
          <w:rFonts w:ascii="Arial Narrow" w:hAnsi="Arial Narrow" w:cs="Arial"/>
          <w:bCs/>
          <w:sz w:val="18"/>
          <w:szCs w:val="18"/>
        </w:rPr>
      </w:pPr>
    </w:p>
    <w:p w:rsidR="004F5D2B" w:rsidRPr="00AA44FA" w:rsidRDefault="004F5D2B" w:rsidP="004F5D2B">
      <w:pPr>
        <w:spacing w:line="240" w:lineRule="auto"/>
        <w:jc w:val="both"/>
        <w:rPr>
          <w:rFonts w:ascii="Arial Narrow" w:hAnsi="Arial Narrow" w:cs="Arial"/>
          <w:bCs/>
          <w:sz w:val="18"/>
          <w:szCs w:val="18"/>
        </w:rPr>
      </w:pPr>
      <w:r w:rsidRPr="00AA44FA">
        <w:rPr>
          <w:rFonts w:ascii="Arial Narrow" w:hAnsi="Arial Narrow" w:cs="Arial"/>
          <w:bCs/>
          <w:sz w:val="18"/>
          <w:szCs w:val="18"/>
        </w:rPr>
        <w:t>XXVII.- ANUNCIO TIPO BANDERA: Señalamiento o anuncio que por su forma de sustentación tiene similitud con estos objetos y que están fijados de manera permanente en el suelo.</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XXVIII.- ANUNCIO TIPO MANTA O LONA: Todos aquellos que son pintados o que tienen impreso, grabado, pegado o adherido sobre una tela de manta, lona o cualquier otro material similar a estos, un mensaje publicitario o indicativo y que se sujeten por medio de cuerdas o que estén sostenidas por cualquier otro elemento.</w:t>
      </w:r>
    </w:p>
    <w:p w:rsidR="004F5D2B" w:rsidRPr="00AA44FA" w:rsidRDefault="004F5D2B" w:rsidP="004F5D2B">
      <w:pPr>
        <w:spacing w:line="240" w:lineRule="auto"/>
        <w:jc w:val="both"/>
        <w:rPr>
          <w:rFonts w:ascii="Arial Narrow" w:hAnsi="Arial Narrow" w:cs="Arial"/>
          <w:bCs/>
          <w:sz w:val="18"/>
          <w:szCs w:val="18"/>
        </w:rPr>
      </w:pPr>
    </w:p>
    <w:p w:rsidR="004F5D2B" w:rsidRPr="00AA44FA" w:rsidRDefault="004F5D2B" w:rsidP="004F5D2B">
      <w:pPr>
        <w:spacing w:line="240" w:lineRule="auto"/>
        <w:jc w:val="both"/>
        <w:rPr>
          <w:rFonts w:ascii="Arial Narrow" w:hAnsi="Arial Narrow" w:cs="Arial"/>
          <w:bCs/>
          <w:sz w:val="18"/>
          <w:szCs w:val="18"/>
        </w:rPr>
      </w:pPr>
      <w:r w:rsidRPr="00AA44FA">
        <w:rPr>
          <w:rFonts w:ascii="Arial Narrow" w:hAnsi="Arial Narrow" w:cs="Arial"/>
          <w:bCs/>
          <w:sz w:val="18"/>
          <w:szCs w:val="18"/>
        </w:rPr>
        <w:t xml:space="preserve">XXIX.- ANUNCIO TIPO PALETA: Señalamiento o anuncios que por su forma de sustentación tienen similitud con estos objetos, independientemente de la forma que tenga el área del anuncio y que están fijados de manera permanente en el suelo. </w:t>
      </w:r>
    </w:p>
    <w:p w:rsidR="004F5D2B" w:rsidRPr="00AA44FA" w:rsidRDefault="004F5D2B" w:rsidP="004F5D2B">
      <w:pPr>
        <w:spacing w:line="240" w:lineRule="auto"/>
        <w:jc w:val="both"/>
        <w:rPr>
          <w:rFonts w:ascii="Arial Narrow" w:hAnsi="Arial Narrow" w:cs="Arial"/>
          <w:bCs/>
          <w:sz w:val="18"/>
          <w:szCs w:val="18"/>
        </w:rPr>
      </w:pPr>
    </w:p>
    <w:p w:rsidR="004F5D2B" w:rsidRPr="00AA44FA" w:rsidRDefault="004F5D2B" w:rsidP="004F5D2B">
      <w:pPr>
        <w:spacing w:line="240" w:lineRule="auto"/>
        <w:jc w:val="both"/>
        <w:rPr>
          <w:rFonts w:ascii="Arial Narrow" w:hAnsi="Arial Narrow" w:cs="Arial"/>
          <w:bCs/>
          <w:sz w:val="18"/>
          <w:szCs w:val="18"/>
        </w:rPr>
      </w:pPr>
      <w:r w:rsidRPr="00AA44FA">
        <w:rPr>
          <w:rFonts w:ascii="Arial Narrow" w:hAnsi="Arial Narrow" w:cs="Arial"/>
          <w:bCs/>
          <w:sz w:val="18"/>
          <w:szCs w:val="18"/>
        </w:rPr>
        <w:t>XXX.- ANUNCIO TIPO PRISMA: Aquel que cuenta con cuerpo que en su contorno le permite exhibir varias caras, lo que le da diferentes vistas de exhibición de publicidad y el cual deberá ajustarse a las áreas o superficies máximas de publicidad que se señalan en la tabla N° 3 del presente Reglamento.</w:t>
      </w:r>
    </w:p>
    <w:p w:rsidR="004F5D2B" w:rsidRPr="00AA44FA" w:rsidRDefault="004F5D2B" w:rsidP="004F5D2B">
      <w:pPr>
        <w:spacing w:line="240" w:lineRule="auto"/>
        <w:jc w:val="both"/>
        <w:rPr>
          <w:rFonts w:ascii="Arial Narrow" w:hAnsi="Arial Narrow" w:cs="Arial"/>
          <w:bCs/>
          <w:sz w:val="18"/>
          <w:szCs w:val="18"/>
        </w:rPr>
      </w:pPr>
    </w:p>
    <w:p w:rsidR="004F5D2B" w:rsidRPr="00AA44FA" w:rsidRDefault="004F5D2B" w:rsidP="004F5D2B">
      <w:pPr>
        <w:spacing w:line="240" w:lineRule="auto"/>
        <w:jc w:val="both"/>
        <w:rPr>
          <w:rFonts w:ascii="Arial Narrow" w:hAnsi="Arial Narrow" w:cs="Arial"/>
          <w:bCs/>
          <w:sz w:val="18"/>
          <w:szCs w:val="18"/>
        </w:rPr>
      </w:pPr>
      <w:r w:rsidRPr="00AA44FA">
        <w:rPr>
          <w:rFonts w:ascii="Arial Narrow" w:hAnsi="Arial Narrow" w:cs="Arial"/>
          <w:bCs/>
          <w:sz w:val="18"/>
          <w:szCs w:val="18"/>
        </w:rPr>
        <w:t>XXXI.- ANUNCIO TRIDIMENSIONAL O VOLUMÉTRICO: Aquel que presenta cuerpo de tres o cuatro caras en forma de objeto.</w:t>
      </w:r>
    </w:p>
    <w:p w:rsidR="004F5D2B" w:rsidRPr="00AA44FA" w:rsidRDefault="004F5D2B" w:rsidP="004F5D2B">
      <w:pPr>
        <w:spacing w:line="240" w:lineRule="auto"/>
        <w:jc w:val="both"/>
        <w:rPr>
          <w:rFonts w:ascii="Arial Narrow" w:hAnsi="Arial Narrow" w:cs="Arial"/>
          <w:bCs/>
          <w:sz w:val="18"/>
          <w:szCs w:val="18"/>
        </w:rPr>
      </w:pPr>
    </w:p>
    <w:p w:rsidR="004F5D2B" w:rsidRPr="00AA44FA" w:rsidRDefault="004F5D2B" w:rsidP="004F5D2B">
      <w:pPr>
        <w:spacing w:line="240" w:lineRule="auto"/>
        <w:jc w:val="both"/>
        <w:rPr>
          <w:rFonts w:ascii="Arial Narrow" w:hAnsi="Arial Narrow" w:cs="Arial"/>
          <w:bCs/>
          <w:sz w:val="18"/>
          <w:szCs w:val="18"/>
        </w:rPr>
      </w:pPr>
      <w:r w:rsidRPr="00AA44FA">
        <w:rPr>
          <w:rFonts w:ascii="Arial Narrow" w:hAnsi="Arial Narrow" w:cs="Arial"/>
          <w:bCs/>
          <w:sz w:val="18"/>
          <w:szCs w:val="18"/>
        </w:rPr>
        <w:t>XXXII.- ÁREA DEL ANUNCIO: La superficie del anuncio expresada en metros cuadrados, que muestra cualquier tipo de mensaje publicitario o propaganda. En caso de tener letras o signos separados se contará el espacio entre ellas. En anuncios de dos o más caras se sumará el área de todas sus caras.</w:t>
      </w:r>
    </w:p>
    <w:p w:rsidR="004F5D2B" w:rsidRPr="00AA44FA" w:rsidRDefault="004F5D2B" w:rsidP="004F5D2B">
      <w:pPr>
        <w:spacing w:line="240" w:lineRule="auto"/>
        <w:jc w:val="both"/>
        <w:rPr>
          <w:rFonts w:ascii="Arial Narrow" w:hAnsi="Arial Narrow" w:cs="Arial"/>
          <w:bCs/>
          <w:sz w:val="18"/>
          <w:szCs w:val="18"/>
        </w:rPr>
      </w:pPr>
    </w:p>
    <w:p w:rsidR="004F5D2B" w:rsidRPr="00AA44FA" w:rsidRDefault="004F5D2B" w:rsidP="004F5D2B">
      <w:pPr>
        <w:spacing w:line="240" w:lineRule="auto"/>
        <w:jc w:val="both"/>
        <w:rPr>
          <w:rFonts w:ascii="Arial Narrow" w:hAnsi="Arial Narrow" w:cs="Arial"/>
          <w:bCs/>
          <w:sz w:val="18"/>
          <w:szCs w:val="18"/>
        </w:rPr>
      </w:pPr>
      <w:r w:rsidRPr="00AA44FA">
        <w:rPr>
          <w:rFonts w:ascii="Arial Narrow" w:hAnsi="Arial Narrow" w:cs="Arial"/>
          <w:bCs/>
          <w:sz w:val="18"/>
          <w:szCs w:val="18"/>
        </w:rPr>
        <w:t xml:space="preserve">XXXIII.- BANDERA CORPORATIVA: Bandera que muestra el nombre, símbolo o logotipo de identificación de una persona moral, con o sin fines de lucro. </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 xml:space="preserve">XXXIV.- </w:t>
      </w:r>
      <w:r w:rsidR="00072380" w:rsidRPr="00AA44FA">
        <w:rPr>
          <w:rFonts w:ascii="Arial Narrow" w:hAnsi="Arial Narrow" w:cs="Arial"/>
          <w:bCs/>
          <w:sz w:val="18"/>
          <w:szCs w:val="18"/>
        </w:rPr>
        <w:t>CALCOMANÍA</w:t>
      </w:r>
      <w:r w:rsidRPr="00AA44FA">
        <w:rPr>
          <w:rFonts w:ascii="Arial Narrow" w:hAnsi="Arial Narrow" w:cs="Arial"/>
          <w:bCs/>
          <w:sz w:val="18"/>
          <w:szCs w:val="18"/>
        </w:rPr>
        <w:t>: Impreso engomado que pueda fijarse en cualquier bien  mueble o inmueble.</w:t>
      </w:r>
    </w:p>
    <w:p w:rsidR="004F5D2B" w:rsidRPr="00AA44FA" w:rsidRDefault="004F5D2B" w:rsidP="004F5D2B">
      <w:pPr>
        <w:spacing w:line="240" w:lineRule="auto"/>
        <w:jc w:val="both"/>
        <w:rPr>
          <w:rFonts w:ascii="Arial Narrow" w:hAnsi="Arial Narrow" w:cs="Arial"/>
          <w:bCs/>
          <w:sz w:val="18"/>
          <w:szCs w:val="18"/>
        </w:rPr>
      </w:pPr>
    </w:p>
    <w:p w:rsidR="004F5D2B" w:rsidRPr="00AA44FA" w:rsidRDefault="004F5D2B" w:rsidP="004F5D2B">
      <w:pPr>
        <w:spacing w:line="240" w:lineRule="auto"/>
        <w:jc w:val="both"/>
        <w:rPr>
          <w:rFonts w:ascii="Arial Narrow" w:hAnsi="Arial Narrow" w:cs="Arial"/>
          <w:bCs/>
          <w:sz w:val="18"/>
          <w:szCs w:val="18"/>
        </w:rPr>
      </w:pPr>
      <w:r w:rsidRPr="00AA44FA">
        <w:rPr>
          <w:rFonts w:ascii="Arial Narrow" w:hAnsi="Arial Narrow" w:cs="Arial"/>
          <w:bCs/>
          <w:sz w:val="18"/>
          <w:szCs w:val="18"/>
        </w:rPr>
        <w:t xml:space="preserve">XXXV.- CENTRO COMERCIAL: Construcción que consta de uno o varios </w:t>
      </w:r>
      <w:hyperlink r:id="rId11" w:tooltip="Edificio" w:history="1">
        <w:r w:rsidRPr="00AA44FA">
          <w:rPr>
            <w:rFonts w:ascii="Arial Narrow" w:hAnsi="Arial Narrow" w:cs="Arial"/>
            <w:bCs/>
            <w:sz w:val="18"/>
            <w:szCs w:val="18"/>
          </w:rPr>
          <w:t>edificios</w:t>
        </w:r>
      </w:hyperlink>
      <w:r w:rsidRPr="00AA44FA">
        <w:rPr>
          <w:rFonts w:ascii="Arial Narrow" w:hAnsi="Arial Narrow" w:cs="Arial"/>
          <w:bCs/>
          <w:sz w:val="18"/>
          <w:szCs w:val="18"/>
        </w:rPr>
        <w:t xml:space="preserve">, por lo general de gran tamaño, que albergan locales y </w:t>
      </w:r>
      <w:hyperlink r:id="rId12" w:tooltip="Establecimiento comercial" w:history="1">
        <w:r w:rsidRPr="00AA44FA">
          <w:rPr>
            <w:rFonts w:ascii="Arial Narrow" w:hAnsi="Arial Narrow" w:cs="Arial"/>
            <w:bCs/>
            <w:sz w:val="18"/>
            <w:szCs w:val="18"/>
          </w:rPr>
          <w:t>oficinas comerciales</w:t>
        </w:r>
      </w:hyperlink>
      <w:r w:rsidRPr="00AA44FA">
        <w:rPr>
          <w:rFonts w:ascii="Arial Narrow" w:hAnsi="Arial Narrow" w:cs="Arial"/>
          <w:bCs/>
          <w:sz w:val="18"/>
          <w:szCs w:val="18"/>
        </w:rPr>
        <w:t xml:space="preserve"> aglutinados en un espacio determinado concentrando mayor cantidad de clientes potenciales dentro del recinto, y que cuenten con estacionamiento común.</w:t>
      </w:r>
    </w:p>
    <w:p w:rsidR="004F5D2B" w:rsidRPr="00AA44FA" w:rsidRDefault="004F5D2B" w:rsidP="004F5D2B">
      <w:pPr>
        <w:spacing w:line="240" w:lineRule="auto"/>
        <w:jc w:val="both"/>
        <w:rPr>
          <w:rFonts w:ascii="Arial Narrow" w:hAnsi="Arial Narrow" w:cs="Arial"/>
          <w:bCs/>
          <w:sz w:val="18"/>
          <w:szCs w:val="18"/>
        </w:rPr>
      </w:pPr>
    </w:p>
    <w:p w:rsidR="004F5D2B" w:rsidRPr="00AA44FA" w:rsidRDefault="004F5D2B" w:rsidP="004F5D2B">
      <w:pPr>
        <w:spacing w:line="240" w:lineRule="auto"/>
        <w:jc w:val="both"/>
        <w:rPr>
          <w:rFonts w:ascii="Arial Narrow" w:hAnsi="Arial Narrow" w:cs="Arial"/>
          <w:bCs/>
          <w:sz w:val="18"/>
          <w:szCs w:val="18"/>
        </w:rPr>
      </w:pPr>
      <w:r w:rsidRPr="00AA44FA">
        <w:rPr>
          <w:rFonts w:ascii="Arial Narrow" w:hAnsi="Arial Narrow" w:cs="Arial"/>
          <w:bCs/>
          <w:sz w:val="18"/>
          <w:szCs w:val="18"/>
        </w:rPr>
        <w:t xml:space="preserve">XXXVI.- CENTRO DE OFICINAS: Construcción que consta de una o varias </w:t>
      </w:r>
      <w:hyperlink r:id="rId13" w:tooltip="Edificio" w:history="1">
        <w:r w:rsidRPr="00AA44FA">
          <w:rPr>
            <w:rFonts w:ascii="Arial Narrow" w:hAnsi="Arial Narrow" w:cs="Arial"/>
            <w:bCs/>
            <w:sz w:val="18"/>
            <w:szCs w:val="18"/>
          </w:rPr>
          <w:t>oficinas</w:t>
        </w:r>
      </w:hyperlink>
      <w:r w:rsidRPr="00AA44FA">
        <w:rPr>
          <w:rFonts w:ascii="Arial Narrow" w:hAnsi="Arial Narrow" w:cs="Arial"/>
          <w:bCs/>
          <w:sz w:val="18"/>
          <w:szCs w:val="18"/>
        </w:rPr>
        <w:t xml:space="preserve"> administrativas, de servicios profesionales o de venta, por lo general de gran tamaño  y que cuenten con estacionamiento común.</w:t>
      </w:r>
    </w:p>
    <w:p w:rsidR="004F5D2B" w:rsidRPr="00AA44FA" w:rsidRDefault="004F5D2B" w:rsidP="004F5D2B">
      <w:pPr>
        <w:spacing w:line="240" w:lineRule="auto"/>
        <w:jc w:val="both"/>
        <w:rPr>
          <w:rFonts w:ascii="Arial Narrow" w:hAnsi="Arial Narrow" w:cs="Arial"/>
          <w:bCs/>
          <w:sz w:val="18"/>
          <w:szCs w:val="18"/>
        </w:rPr>
      </w:pPr>
    </w:p>
    <w:p w:rsidR="004F5D2B" w:rsidRPr="00AA44FA" w:rsidRDefault="004F5D2B" w:rsidP="004F5D2B">
      <w:pPr>
        <w:spacing w:line="240" w:lineRule="auto"/>
        <w:jc w:val="both"/>
        <w:rPr>
          <w:rFonts w:ascii="Arial Narrow" w:hAnsi="Arial Narrow" w:cs="Arial"/>
          <w:bCs/>
          <w:sz w:val="18"/>
          <w:szCs w:val="18"/>
        </w:rPr>
      </w:pPr>
      <w:r w:rsidRPr="00AA44FA">
        <w:rPr>
          <w:rFonts w:ascii="Arial Narrow" w:hAnsi="Arial Narrow" w:cs="Arial"/>
          <w:bCs/>
          <w:sz w:val="18"/>
          <w:szCs w:val="18"/>
        </w:rPr>
        <w:t>XXXVII.- CONSTRUCTOR: Toda persona física o moral que participe de alguna forma en la instalación, fijación, levantamiento, colocación, mantenimien</w:t>
      </w:r>
      <w:r w:rsidR="00297D40" w:rsidRPr="00AA44FA">
        <w:rPr>
          <w:rFonts w:ascii="Arial Narrow" w:hAnsi="Arial Narrow" w:cs="Arial"/>
          <w:bCs/>
          <w:sz w:val="18"/>
          <w:szCs w:val="18"/>
        </w:rPr>
        <w:t>to y/o conservación del anuncio</w:t>
      </w:r>
      <w:r w:rsidRPr="00AA44FA">
        <w:rPr>
          <w:rFonts w:ascii="Arial Narrow" w:hAnsi="Arial Narrow" w:cs="Arial"/>
          <w:bCs/>
          <w:sz w:val="18"/>
          <w:szCs w:val="18"/>
        </w:rPr>
        <w:t xml:space="preserve"> y en su caso en la elaboración de la memoria de cálculo del anuncio, de ser necesario.</w:t>
      </w:r>
    </w:p>
    <w:p w:rsidR="004F5D2B" w:rsidRPr="00AA44FA" w:rsidRDefault="004F5D2B" w:rsidP="004F5D2B">
      <w:pPr>
        <w:spacing w:line="240" w:lineRule="auto"/>
        <w:jc w:val="both"/>
        <w:rPr>
          <w:rFonts w:ascii="Arial Narrow" w:hAnsi="Arial Narrow" w:cs="Arial"/>
          <w:bCs/>
          <w:sz w:val="18"/>
          <w:szCs w:val="18"/>
        </w:rPr>
      </w:pPr>
    </w:p>
    <w:p w:rsidR="004F5D2B" w:rsidRPr="00AA44FA" w:rsidRDefault="004F5D2B" w:rsidP="004F5D2B">
      <w:pPr>
        <w:spacing w:line="240" w:lineRule="auto"/>
        <w:jc w:val="both"/>
        <w:rPr>
          <w:rFonts w:ascii="Arial Narrow" w:hAnsi="Arial Narrow" w:cs="Arial"/>
          <w:bCs/>
          <w:sz w:val="18"/>
          <w:szCs w:val="18"/>
        </w:rPr>
      </w:pPr>
      <w:r w:rsidRPr="00AA44FA">
        <w:rPr>
          <w:rFonts w:ascii="Arial Narrow" w:hAnsi="Arial Narrow" w:cs="Arial"/>
          <w:bCs/>
          <w:sz w:val="18"/>
          <w:szCs w:val="18"/>
        </w:rPr>
        <w:t>XXXVIII.- CUOTA: Se entiende la cantidad equivalente al salario mínimo diario general vigente en el área geográfica en que se localiza el municipio de Allende, Nuevo León.</w:t>
      </w:r>
    </w:p>
    <w:p w:rsidR="004F5D2B" w:rsidRPr="00AA44FA" w:rsidRDefault="004F5D2B" w:rsidP="004F5D2B">
      <w:pPr>
        <w:spacing w:line="240" w:lineRule="auto"/>
        <w:jc w:val="both"/>
        <w:rPr>
          <w:rFonts w:ascii="Arial Narrow" w:hAnsi="Arial Narrow" w:cs="Arial"/>
          <w:bCs/>
          <w:sz w:val="18"/>
          <w:szCs w:val="18"/>
        </w:rPr>
      </w:pPr>
    </w:p>
    <w:p w:rsidR="004F5D2B" w:rsidRPr="00AA44FA" w:rsidRDefault="004F5D2B" w:rsidP="004F5D2B">
      <w:pPr>
        <w:spacing w:line="240" w:lineRule="auto"/>
        <w:jc w:val="both"/>
        <w:rPr>
          <w:rFonts w:ascii="Arial Narrow" w:hAnsi="Arial Narrow" w:cs="Arial"/>
          <w:bCs/>
          <w:sz w:val="18"/>
          <w:szCs w:val="18"/>
        </w:rPr>
      </w:pPr>
      <w:r w:rsidRPr="00AA44FA">
        <w:rPr>
          <w:rFonts w:ascii="Arial Narrow" w:hAnsi="Arial Narrow" w:cs="Arial"/>
          <w:bCs/>
          <w:sz w:val="18"/>
          <w:szCs w:val="18"/>
        </w:rPr>
        <w:t>XXXIX.-DENSIDAD Y/O SEPARACIÓN ENTRE ANUNCIOS: Es la separación entre anuncios que debe prevalecer por inmueble o por local perteneciente a un conjunto comercial o de servicios.</w:t>
      </w:r>
    </w:p>
    <w:p w:rsidR="004F5D2B" w:rsidRPr="00AA44FA" w:rsidRDefault="004F5D2B" w:rsidP="004F5D2B">
      <w:pPr>
        <w:spacing w:line="240" w:lineRule="auto"/>
        <w:jc w:val="both"/>
        <w:rPr>
          <w:rFonts w:ascii="Arial Narrow" w:hAnsi="Arial Narrow" w:cs="Arial"/>
          <w:bCs/>
          <w:sz w:val="18"/>
          <w:szCs w:val="18"/>
        </w:rPr>
      </w:pPr>
    </w:p>
    <w:p w:rsidR="004F5D2B" w:rsidRPr="00AA44FA" w:rsidRDefault="004F5D2B" w:rsidP="004F5D2B">
      <w:pPr>
        <w:spacing w:line="240" w:lineRule="auto"/>
        <w:jc w:val="both"/>
        <w:rPr>
          <w:rFonts w:ascii="Arial Narrow" w:hAnsi="Arial Narrow" w:cs="Arial"/>
          <w:bCs/>
          <w:sz w:val="18"/>
          <w:szCs w:val="18"/>
        </w:rPr>
      </w:pPr>
      <w:r w:rsidRPr="00AA44FA">
        <w:rPr>
          <w:rFonts w:ascii="Arial Narrow" w:hAnsi="Arial Narrow" w:cs="Arial"/>
          <w:bCs/>
          <w:sz w:val="18"/>
          <w:szCs w:val="18"/>
        </w:rPr>
        <w:t>XL.- DERECHO DE VÍA: Área de terreno o superficie prevista para calles, avenidas y sus futuras ampliaciones, que conforme a derecho sean destinadas para estos fines.</w:t>
      </w:r>
    </w:p>
    <w:p w:rsidR="00C500E2" w:rsidRPr="00AA44FA" w:rsidRDefault="00C500E2" w:rsidP="00C500E2">
      <w:pPr>
        <w:autoSpaceDE w:val="0"/>
        <w:autoSpaceDN w:val="0"/>
        <w:adjustRightInd w:val="0"/>
        <w:spacing w:line="240" w:lineRule="auto"/>
        <w:jc w:val="both"/>
        <w:rPr>
          <w:rFonts w:ascii="Arial Narrow" w:hAnsi="Arial Narrow" w:cs="Arial"/>
          <w:bCs/>
          <w:sz w:val="18"/>
          <w:szCs w:val="18"/>
          <w:highlight w:val="yellow"/>
        </w:rPr>
      </w:pPr>
    </w:p>
    <w:p w:rsidR="00C500E2" w:rsidRPr="00AA44FA" w:rsidRDefault="00C500E2" w:rsidP="00C500E2">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XLI.- DIRECCIÓN: La Dirección de Com</w:t>
      </w:r>
      <w:r w:rsidR="00297D40" w:rsidRPr="00AA44FA">
        <w:rPr>
          <w:rFonts w:ascii="Arial Narrow" w:hAnsi="Arial Narrow" w:cs="Arial"/>
          <w:bCs/>
          <w:sz w:val="18"/>
          <w:szCs w:val="18"/>
        </w:rPr>
        <w:t>ercio, Espectáculos y Alcoholes del Municipio de Allende, N.L.</w:t>
      </w:r>
    </w:p>
    <w:p w:rsidR="004F5D2B" w:rsidRPr="00AA44FA" w:rsidRDefault="004F5D2B" w:rsidP="004F5D2B">
      <w:pPr>
        <w:spacing w:line="240" w:lineRule="auto"/>
        <w:jc w:val="both"/>
        <w:rPr>
          <w:rFonts w:ascii="Arial Narrow" w:hAnsi="Arial Narrow" w:cs="Arial"/>
          <w:bCs/>
          <w:sz w:val="18"/>
          <w:szCs w:val="18"/>
        </w:rPr>
      </w:pPr>
    </w:p>
    <w:p w:rsidR="00B9758A" w:rsidRPr="00AA44FA" w:rsidRDefault="004F5D2B" w:rsidP="00B9758A">
      <w:pPr>
        <w:spacing w:line="240" w:lineRule="auto"/>
        <w:jc w:val="both"/>
        <w:rPr>
          <w:rFonts w:ascii="Arial Narrow" w:hAnsi="Arial Narrow" w:cs="Arial"/>
          <w:bCs/>
          <w:sz w:val="18"/>
          <w:szCs w:val="18"/>
        </w:rPr>
      </w:pPr>
      <w:r w:rsidRPr="00AA44FA">
        <w:rPr>
          <w:rFonts w:ascii="Arial Narrow" w:hAnsi="Arial Narrow" w:cs="Arial"/>
          <w:bCs/>
          <w:sz w:val="18"/>
          <w:szCs w:val="18"/>
        </w:rPr>
        <w:t>XLI</w:t>
      </w:r>
      <w:r w:rsidR="00C500E2" w:rsidRPr="00AA44FA">
        <w:rPr>
          <w:rFonts w:ascii="Arial Narrow" w:hAnsi="Arial Narrow" w:cs="Arial"/>
          <w:bCs/>
          <w:sz w:val="18"/>
          <w:szCs w:val="18"/>
        </w:rPr>
        <w:t>I</w:t>
      </w:r>
      <w:r w:rsidRPr="00AA44FA">
        <w:rPr>
          <w:rFonts w:ascii="Arial Narrow" w:hAnsi="Arial Narrow" w:cs="Arial"/>
          <w:bCs/>
          <w:sz w:val="18"/>
          <w:szCs w:val="18"/>
        </w:rPr>
        <w:t>.- DIRECTOR TÉCNICO DE OBRA: El responsable técnico de la instalación, sustentabilidad, seguridad</w:t>
      </w:r>
      <w:r w:rsidR="00B9758A" w:rsidRPr="00AA44FA">
        <w:rPr>
          <w:rFonts w:ascii="Arial Narrow" w:hAnsi="Arial Narrow" w:cs="Arial"/>
          <w:bCs/>
          <w:sz w:val="18"/>
          <w:szCs w:val="18"/>
        </w:rPr>
        <w:t>,</w:t>
      </w:r>
      <w:r w:rsidRPr="00AA44FA">
        <w:rPr>
          <w:rFonts w:ascii="Arial Narrow" w:hAnsi="Arial Narrow" w:cs="Arial"/>
          <w:bCs/>
          <w:sz w:val="18"/>
          <w:szCs w:val="18"/>
        </w:rPr>
        <w:t xml:space="preserve"> calidad del anuncio, y en su caso de la elaboración de la cor</w:t>
      </w:r>
      <w:r w:rsidR="00A57445" w:rsidRPr="00AA44FA">
        <w:rPr>
          <w:rFonts w:ascii="Arial Narrow" w:hAnsi="Arial Narrow" w:cs="Arial"/>
          <w:bCs/>
          <w:sz w:val="18"/>
          <w:szCs w:val="18"/>
        </w:rPr>
        <w:t xml:space="preserve">respondiente memoria de cálculo, dicho responsable deberá ser de profesión ingeniero civil o arquitecto. El Director Técnico de Obras será contratado por el solicitante de la licencia o permiso temporal, según corresponda.  </w:t>
      </w:r>
    </w:p>
    <w:p w:rsidR="00B9758A" w:rsidRPr="00AA44FA" w:rsidRDefault="00B9758A" w:rsidP="00B9758A">
      <w:pPr>
        <w:spacing w:line="240" w:lineRule="auto"/>
        <w:jc w:val="both"/>
        <w:rPr>
          <w:rFonts w:ascii="Arial Narrow" w:hAnsi="Arial Narrow" w:cs="Arial"/>
          <w:bCs/>
          <w:sz w:val="18"/>
          <w:szCs w:val="18"/>
        </w:rPr>
      </w:pPr>
    </w:p>
    <w:p w:rsidR="004F5D2B" w:rsidRPr="00AA44FA" w:rsidRDefault="004F5D2B" w:rsidP="00B9758A">
      <w:pPr>
        <w:spacing w:line="240" w:lineRule="auto"/>
        <w:jc w:val="both"/>
        <w:rPr>
          <w:rFonts w:ascii="Arial Narrow" w:hAnsi="Arial Narrow" w:cs="Arial"/>
          <w:bCs/>
          <w:sz w:val="18"/>
          <w:szCs w:val="18"/>
        </w:rPr>
      </w:pPr>
      <w:r w:rsidRPr="00AA44FA">
        <w:rPr>
          <w:rFonts w:ascii="Arial Narrow" w:hAnsi="Arial Narrow" w:cs="Arial"/>
          <w:bCs/>
          <w:sz w:val="18"/>
          <w:szCs w:val="18"/>
        </w:rPr>
        <w:t>XLI</w:t>
      </w:r>
      <w:r w:rsidR="00C500E2" w:rsidRPr="00AA44FA">
        <w:rPr>
          <w:rFonts w:ascii="Arial Narrow" w:hAnsi="Arial Narrow" w:cs="Arial"/>
          <w:bCs/>
          <w:sz w:val="18"/>
          <w:szCs w:val="18"/>
        </w:rPr>
        <w:t>I</w:t>
      </w:r>
      <w:r w:rsidRPr="00AA44FA">
        <w:rPr>
          <w:rFonts w:ascii="Arial Narrow" w:hAnsi="Arial Narrow" w:cs="Arial"/>
          <w:bCs/>
          <w:sz w:val="18"/>
          <w:szCs w:val="18"/>
        </w:rPr>
        <w:t>I.- ESTRUCTURA DE ANUNCIO ABANDONADA O SIN USO: Cualquier estructura de anuncio que no haya sido utilizada por un período d</w:t>
      </w:r>
      <w:r w:rsidR="00B9758A" w:rsidRPr="00AA44FA">
        <w:rPr>
          <w:rFonts w:ascii="Arial Narrow" w:hAnsi="Arial Narrow" w:cs="Arial"/>
          <w:bCs/>
          <w:sz w:val="18"/>
          <w:szCs w:val="18"/>
        </w:rPr>
        <w:t xml:space="preserve">e noventa días naturales, contados a partir del vencimiento del permiso, en los casos de no contar con el permiso correspondiente, el plazo iniciará a partir de que se le notifique por la autoridad competente.   </w:t>
      </w:r>
    </w:p>
    <w:p w:rsidR="004F5D2B" w:rsidRPr="00AA44FA" w:rsidRDefault="004F5D2B" w:rsidP="004F5D2B">
      <w:pPr>
        <w:spacing w:line="240" w:lineRule="auto"/>
        <w:jc w:val="both"/>
        <w:rPr>
          <w:rFonts w:ascii="Arial Narrow" w:hAnsi="Arial Narrow" w:cs="Arial"/>
          <w:bCs/>
          <w:sz w:val="18"/>
          <w:szCs w:val="18"/>
        </w:rPr>
      </w:pPr>
    </w:p>
    <w:p w:rsidR="004F5D2B" w:rsidRPr="00AA44FA" w:rsidRDefault="004F5D2B" w:rsidP="004F5D2B">
      <w:pPr>
        <w:spacing w:line="240" w:lineRule="auto"/>
        <w:jc w:val="both"/>
        <w:rPr>
          <w:rFonts w:ascii="Arial Narrow" w:hAnsi="Arial Narrow" w:cs="Arial"/>
          <w:bCs/>
          <w:sz w:val="18"/>
          <w:szCs w:val="18"/>
        </w:rPr>
      </w:pPr>
      <w:r w:rsidRPr="00AA44FA">
        <w:rPr>
          <w:rFonts w:ascii="Arial Narrow" w:hAnsi="Arial Narrow" w:cs="Arial"/>
          <w:bCs/>
          <w:sz w:val="18"/>
          <w:szCs w:val="18"/>
        </w:rPr>
        <w:t>XLI</w:t>
      </w:r>
      <w:r w:rsidR="00C500E2" w:rsidRPr="00AA44FA">
        <w:rPr>
          <w:rFonts w:ascii="Arial Narrow" w:hAnsi="Arial Narrow" w:cs="Arial"/>
          <w:bCs/>
          <w:sz w:val="18"/>
          <w:szCs w:val="18"/>
        </w:rPr>
        <w:t>V</w:t>
      </w:r>
      <w:r w:rsidRPr="00AA44FA">
        <w:rPr>
          <w:rFonts w:ascii="Arial Narrow" w:hAnsi="Arial Narrow" w:cs="Arial"/>
          <w:bCs/>
          <w:sz w:val="18"/>
          <w:szCs w:val="18"/>
        </w:rPr>
        <w:t>.- ESTRUCTURA DEL ANUNCIO: T</w:t>
      </w:r>
      <w:r w:rsidR="00CF7DF3" w:rsidRPr="00AA44FA">
        <w:rPr>
          <w:rFonts w:ascii="Arial Narrow" w:hAnsi="Arial Narrow" w:cs="Arial"/>
          <w:bCs/>
          <w:sz w:val="18"/>
          <w:szCs w:val="18"/>
        </w:rPr>
        <w:t>odos los soportes, marcos, montajes</w:t>
      </w:r>
      <w:r w:rsidRPr="00AA44FA">
        <w:rPr>
          <w:rFonts w:ascii="Arial Narrow" w:hAnsi="Arial Narrow" w:cs="Arial"/>
          <w:bCs/>
          <w:sz w:val="18"/>
          <w:szCs w:val="18"/>
        </w:rPr>
        <w:t>, abrazaderas y demás componentes estructurales necesarios para su instalación.</w:t>
      </w:r>
    </w:p>
    <w:p w:rsidR="004F5D2B" w:rsidRPr="00AA44FA" w:rsidRDefault="004F5D2B" w:rsidP="004F5D2B">
      <w:pPr>
        <w:spacing w:line="240" w:lineRule="auto"/>
        <w:jc w:val="both"/>
        <w:rPr>
          <w:rFonts w:ascii="Arial Narrow" w:hAnsi="Arial Narrow" w:cs="Arial"/>
          <w:bCs/>
          <w:sz w:val="18"/>
          <w:szCs w:val="18"/>
        </w:rPr>
      </w:pPr>
    </w:p>
    <w:p w:rsidR="004F5D2B" w:rsidRPr="00AA44FA" w:rsidRDefault="00C500E2" w:rsidP="004F5D2B">
      <w:pPr>
        <w:spacing w:line="240" w:lineRule="auto"/>
        <w:jc w:val="both"/>
        <w:rPr>
          <w:rFonts w:ascii="Arial Narrow" w:hAnsi="Arial Narrow" w:cs="Arial"/>
          <w:bCs/>
          <w:sz w:val="18"/>
          <w:szCs w:val="18"/>
        </w:rPr>
      </w:pPr>
      <w:r w:rsidRPr="00AA44FA">
        <w:rPr>
          <w:rFonts w:ascii="Arial Narrow" w:hAnsi="Arial Narrow" w:cs="Arial"/>
          <w:bCs/>
          <w:sz w:val="18"/>
          <w:szCs w:val="18"/>
        </w:rPr>
        <w:t>XL</w:t>
      </w:r>
      <w:r w:rsidR="004F5D2B" w:rsidRPr="00AA44FA">
        <w:rPr>
          <w:rFonts w:ascii="Arial Narrow" w:hAnsi="Arial Narrow" w:cs="Arial"/>
          <w:bCs/>
          <w:sz w:val="18"/>
          <w:szCs w:val="18"/>
        </w:rPr>
        <w:t>V.- FACHADA: La pared frontal o acceso principal de una edificación, o en su caso el que se establece o reconoce para cada lote o predio.</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XLV</w:t>
      </w:r>
      <w:r w:rsidR="00C500E2" w:rsidRPr="00AA44FA">
        <w:rPr>
          <w:rFonts w:ascii="Arial Narrow" w:hAnsi="Arial Narrow" w:cs="Arial"/>
          <w:bCs/>
          <w:sz w:val="18"/>
          <w:szCs w:val="18"/>
        </w:rPr>
        <w:t>I</w:t>
      </w:r>
      <w:r w:rsidRPr="00AA44FA">
        <w:rPr>
          <w:rFonts w:ascii="Arial Narrow" w:hAnsi="Arial Narrow" w:cs="Arial"/>
          <w:bCs/>
          <w:sz w:val="18"/>
          <w:szCs w:val="18"/>
        </w:rPr>
        <w:t>.- GLOBO PROMOCIONAL O INFLABLE.- Anuncio de cualquier característica que se encuentre inflado de aire frío o helio, ya sea que se encuentre en propiedad privada, vía pública o espacio aéreo.</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XLVI</w:t>
      </w:r>
      <w:r w:rsidR="00C500E2" w:rsidRPr="00AA44FA">
        <w:rPr>
          <w:rFonts w:ascii="Arial Narrow" w:hAnsi="Arial Narrow" w:cs="Arial"/>
          <w:bCs/>
          <w:sz w:val="18"/>
          <w:szCs w:val="18"/>
        </w:rPr>
        <w:t>I</w:t>
      </w:r>
      <w:r w:rsidRPr="00AA44FA">
        <w:rPr>
          <w:rFonts w:ascii="Arial Narrow" w:hAnsi="Arial Narrow" w:cs="Arial"/>
          <w:bCs/>
          <w:sz w:val="18"/>
          <w:szCs w:val="18"/>
        </w:rPr>
        <w:t>.- INSTALACIÓN O MONTAJE: La colocación; cambio de lugar; fijación a un soporte, estructura, fachada o a cualquier área o superficie que tenga vista a la vía pública un señalamiento o anuncio, se trate de una instalación ya existente o de nueva fabricación.</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XLVII</w:t>
      </w:r>
      <w:r w:rsidR="00C500E2" w:rsidRPr="00AA44FA">
        <w:rPr>
          <w:rFonts w:ascii="Arial Narrow" w:hAnsi="Arial Narrow" w:cs="Arial"/>
          <w:bCs/>
          <w:sz w:val="18"/>
          <w:szCs w:val="18"/>
        </w:rPr>
        <w:t>I</w:t>
      </w:r>
      <w:r w:rsidRPr="00AA44FA">
        <w:rPr>
          <w:rFonts w:ascii="Arial Narrow" w:hAnsi="Arial Narrow" w:cs="Arial"/>
          <w:bCs/>
          <w:sz w:val="18"/>
          <w:szCs w:val="18"/>
        </w:rPr>
        <w:t xml:space="preserve">.-LICENCIA DEL ANUNCIO: Autorización expedida por la Dirección de Comercio, Espectáculos y Alcoholes </w:t>
      </w:r>
      <w:r w:rsidR="00297D40" w:rsidRPr="00AA44FA">
        <w:rPr>
          <w:rFonts w:ascii="Arial Narrow" w:hAnsi="Arial Narrow" w:cs="Arial"/>
          <w:bCs/>
          <w:sz w:val="18"/>
          <w:szCs w:val="18"/>
        </w:rPr>
        <w:t xml:space="preserve">del Municipio de Allende, N.L. </w:t>
      </w:r>
      <w:r w:rsidRPr="00AA44FA">
        <w:rPr>
          <w:rFonts w:ascii="Arial Narrow" w:hAnsi="Arial Narrow" w:cs="Arial"/>
          <w:bCs/>
          <w:sz w:val="18"/>
          <w:szCs w:val="18"/>
        </w:rPr>
        <w:t>para la instalación de un anuncio, extendido en forma nominativa, previo el pago de los derechos municipales correspondientes previstos en la Ley de Hacienda para los Municipios del Estado de Nuevo León.</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C500E2"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XLIX</w:t>
      </w:r>
      <w:r w:rsidR="001E673E" w:rsidRPr="00AA44FA">
        <w:rPr>
          <w:rFonts w:ascii="Arial Narrow" w:hAnsi="Arial Narrow" w:cs="Arial"/>
          <w:bCs/>
          <w:sz w:val="18"/>
          <w:szCs w:val="18"/>
        </w:rPr>
        <w:t xml:space="preserve"> </w:t>
      </w:r>
      <w:r w:rsidR="004F5D2B" w:rsidRPr="00AA44FA">
        <w:rPr>
          <w:rFonts w:ascii="Arial Narrow" w:hAnsi="Arial Narrow" w:cs="Arial"/>
          <w:bCs/>
          <w:sz w:val="18"/>
          <w:szCs w:val="18"/>
        </w:rPr>
        <w:t>- LÍNEA DE TECHO: La parte superior del techo de una edificación.</w:t>
      </w:r>
    </w:p>
    <w:p w:rsidR="004F5D2B" w:rsidRPr="00AA44FA" w:rsidRDefault="004F5D2B" w:rsidP="004F5D2B">
      <w:pPr>
        <w:spacing w:line="240" w:lineRule="auto"/>
        <w:jc w:val="both"/>
        <w:rPr>
          <w:rFonts w:ascii="Arial Narrow" w:hAnsi="Arial Narrow" w:cs="Arial"/>
          <w:bCs/>
          <w:sz w:val="18"/>
          <w:szCs w:val="18"/>
        </w:rPr>
      </w:pPr>
    </w:p>
    <w:p w:rsidR="004F5D2B" w:rsidRPr="00AA44FA" w:rsidRDefault="00C500E2" w:rsidP="004F5D2B">
      <w:pPr>
        <w:spacing w:line="240" w:lineRule="auto"/>
        <w:jc w:val="both"/>
        <w:rPr>
          <w:rFonts w:ascii="Arial Narrow" w:hAnsi="Arial Narrow" w:cs="Arial"/>
          <w:bCs/>
          <w:sz w:val="18"/>
          <w:szCs w:val="18"/>
        </w:rPr>
      </w:pPr>
      <w:r w:rsidRPr="00AA44FA">
        <w:rPr>
          <w:rFonts w:ascii="Arial Narrow" w:hAnsi="Arial Narrow" w:cs="Arial"/>
          <w:bCs/>
          <w:sz w:val="18"/>
          <w:szCs w:val="18"/>
        </w:rPr>
        <w:t>L</w:t>
      </w:r>
      <w:r w:rsidR="004F5D2B" w:rsidRPr="00AA44FA">
        <w:rPr>
          <w:rFonts w:ascii="Arial Narrow" w:hAnsi="Arial Narrow" w:cs="Arial"/>
          <w:bCs/>
          <w:sz w:val="18"/>
          <w:szCs w:val="18"/>
        </w:rPr>
        <w:t>.- MANTENIMIENTO: Cualquier procedimiento de limpieza, pintura, reparación y/o reposición de partes defectuosas de un señalamiento o anuncio, sin alterar el diseño, área de exhibición, tamaño o estructura original.</w:t>
      </w:r>
    </w:p>
    <w:p w:rsidR="004F5D2B" w:rsidRPr="00AA44FA" w:rsidRDefault="004F5D2B" w:rsidP="004F5D2B">
      <w:pPr>
        <w:spacing w:line="240" w:lineRule="auto"/>
        <w:jc w:val="both"/>
        <w:rPr>
          <w:rFonts w:ascii="Arial Narrow" w:hAnsi="Arial Narrow" w:cs="Arial"/>
          <w:bCs/>
          <w:sz w:val="18"/>
          <w:szCs w:val="18"/>
        </w:rPr>
      </w:pPr>
    </w:p>
    <w:p w:rsidR="004F5D2B" w:rsidRPr="00AA44FA" w:rsidRDefault="001E673E" w:rsidP="004F5D2B">
      <w:pPr>
        <w:spacing w:line="240" w:lineRule="auto"/>
        <w:jc w:val="both"/>
        <w:rPr>
          <w:rFonts w:ascii="Arial Narrow" w:hAnsi="Arial Narrow" w:cs="Arial"/>
          <w:bCs/>
          <w:sz w:val="18"/>
          <w:szCs w:val="18"/>
        </w:rPr>
      </w:pPr>
      <w:r w:rsidRPr="00AA44FA">
        <w:rPr>
          <w:rFonts w:ascii="Arial Narrow" w:hAnsi="Arial Narrow" w:cs="Arial"/>
          <w:bCs/>
          <w:sz w:val="18"/>
          <w:szCs w:val="18"/>
        </w:rPr>
        <w:t>L</w:t>
      </w:r>
      <w:r w:rsidR="00462328" w:rsidRPr="00AA44FA">
        <w:rPr>
          <w:rFonts w:ascii="Arial Narrow" w:hAnsi="Arial Narrow" w:cs="Arial"/>
          <w:bCs/>
          <w:sz w:val="18"/>
          <w:szCs w:val="18"/>
        </w:rPr>
        <w:t>I</w:t>
      </w:r>
      <w:r w:rsidR="004F5D2B" w:rsidRPr="00AA44FA">
        <w:rPr>
          <w:rFonts w:ascii="Arial Narrow" w:hAnsi="Arial Narrow" w:cs="Arial"/>
          <w:bCs/>
          <w:sz w:val="18"/>
          <w:szCs w:val="18"/>
        </w:rPr>
        <w:t xml:space="preserve">.- MARQUESINA: Cobertizo o techumbre </w:t>
      </w:r>
      <w:r w:rsidR="00072380" w:rsidRPr="00AA44FA">
        <w:rPr>
          <w:rFonts w:ascii="Arial Narrow" w:hAnsi="Arial Narrow" w:cs="Arial"/>
          <w:bCs/>
          <w:sz w:val="18"/>
          <w:szCs w:val="18"/>
        </w:rPr>
        <w:t>construido</w:t>
      </w:r>
      <w:r w:rsidR="004F5D2B" w:rsidRPr="00AA44FA">
        <w:rPr>
          <w:rFonts w:ascii="Arial Narrow" w:hAnsi="Arial Narrow" w:cs="Arial"/>
          <w:bCs/>
          <w:sz w:val="18"/>
          <w:szCs w:val="18"/>
        </w:rPr>
        <w:t xml:space="preserve"> sobre la pared exterior de una edificación, la cual es parte de la fachada o acceso principal del inmueble o establecimiento, en la que se pretenda instalar un anuncio.</w:t>
      </w:r>
    </w:p>
    <w:p w:rsidR="004F5D2B" w:rsidRPr="00AA44FA" w:rsidRDefault="004F5D2B" w:rsidP="004F5D2B">
      <w:pPr>
        <w:spacing w:line="240" w:lineRule="auto"/>
        <w:jc w:val="both"/>
        <w:rPr>
          <w:rFonts w:ascii="Arial Narrow" w:hAnsi="Arial Narrow" w:cs="Arial"/>
          <w:bCs/>
          <w:sz w:val="18"/>
          <w:szCs w:val="18"/>
        </w:rPr>
      </w:pPr>
    </w:p>
    <w:p w:rsidR="004F5D2B" w:rsidRPr="00AA44FA" w:rsidRDefault="001E673E" w:rsidP="004F5D2B">
      <w:pPr>
        <w:spacing w:line="240" w:lineRule="auto"/>
        <w:jc w:val="both"/>
        <w:rPr>
          <w:rFonts w:ascii="Arial Narrow" w:hAnsi="Arial Narrow" w:cs="Arial"/>
          <w:bCs/>
          <w:sz w:val="18"/>
          <w:szCs w:val="18"/>
        </w:rPr>
      </w:pPr>
      <w:r w:rsidRPr="00AA44FA">
        <w:rPr>
          <w:rFonts w:ascii="Arial Narrow" w:hAnsi="Arial Narrow" w:cs="Arial"/>
          <w:bCs/>
          <w:sz w:val="18"/>
          <w:szCs w:val="18"/>
        </w:rPr>
        <w:t>LI</w:t>
      </w:r>
      <w:r w:rsidR="00462328" w:rsidRPr="00AA44FA">
        <w:rPr>
          <w:rFonts w:ascii="Arial Narrow" w:hAnsi="Arial Narrow" w:cs="Arial"/>
          <w:bCs/>
          <w:sz w:val="18"/>
          <w:szCs w:val="18"/>
        </w:rPr>
        <w:t>I</w:t>
      </w:r>
      <w:r w:rsidR="004F5D2B" w:rsidRPr="00AA44FA">
        <w:rPr>
          <w:rFonts w:ascii="Arial Narrow" w:hAnsi="Arial Narrow" w:cs="Arial"/>
          <w:bCs/>
          <w:sz w:val="18"/>
          <w:szCs w:val="18"/>
        </w:rPr>
        <w:t xml:space="preserve">.- MENSAJE PUBLICITARIO: Contenido gráfico o escrito para promover un producto, actividad, lugar, persona, institución, negocio o evento. </w:t>
      </w:r>
    </w:p>
    <w:p w:rsidR="004F5D2B" w:rsidRPr="00AA44FA" w:rsidRDefault="004F5D2B" w:rsidP="004F5D2B">
      <w:pPr>
        <w:spacing w:line="240" w:lineRule="auto"/>
        <w:jc w:val="both"/>
        <w:rPr>
          <w:rFonts w:ascii="Arial Narrow" w:hAnsi="Arial Narrow" w:cs="Arial"/>
          <w:bCs/>
          <w:sz w:val="18"/>
          <w:szCs w:val="18"/>
        </w:rPr>
      </w:pPr>
    </w:p>
    <w:p w:rsidR="004F5D2B" w:rsidRPr="00AA44FA" w:rsidRDefault="001E673E" w:rsidP="004F5D2B">
      <w:pPr>
        <w:spacing w:line="240" w:lineRule="auto"/>
        <w:jc w:val="both"/>
        <w:rPr>
          <w:rFonts w:ascii="Arial Narrow" w:hAnsi="Arial Narrow" w:cs="Arial"/>
          <w:bCs/>
          <w:sz w:val="18"/>
          <w:szCs w:val="18"/>
        </w:rPr>
      </w:pPr>
      <w:r w:rsidRPr="00AA44FA">
        <w:rPr>
          <w:rFonts w:ascii="Arial Narrow" w:hAnsi="Arial Narrow" w:cs="Arial"/>
          <w:bCs/>
          <w:sz w:val="18"/>
          <w:szCs w:val="18"/>
        </w:rPr>
        <w:t>LI</w:t>
      </w:r>
      <w:r w:rsidR="004F5D2B" w:rsidRPr="00AA44FA">
        <w:rPr>
          <w:rFonts w:ascii="Arial Narrow" w:hAnsi="Arial Narrow" w:cs="Arial"/>
          <w:bCs/>
          <w:sz w:val="18"/>
          <w:szCs w:val="18"/>
        </w:rPr>
        <w:t>I</w:t>
      </w:r>
      <w:r w:rsidR="00462328" w:rsidRPr="00AA44FA">
        <w:rPr>
          <w:rFonts w:ascii="Arial Narrow" w:hAnsi="Arial Narrow" w:cs="Arial"/>
          <w:bCs/>
          <w:sz w:val="18"/>
          <w:szCs w:val="18"/>
        </w:rPr>
        <w:t>I</w:t>
      </w:r>
      <w:r w:rsidR="004F5D2B" w:rsidRPr="00AA44FA">
        <w:rPr>
          <w:rFonts w:ascii="Arial Narrow" w:hAnsi="Arial Narrow" w:cs="Arial"/>
          <w:bCs/>
          <w:sz w:val="18"/>
          <w:szCs w:val="18"/>
        </w:rPr>
        <w:t>.- MOBILIARIO URBANO.- Todos aquellos elementos urbanos complementarios, instalados en la vía pública y que sirven de apoyo a la infraestructura y el equipamiento que refuerza la imagen de la ciudad como bancas, botes de basura, cobertizos de paradas de camiones, casetas telefónicas, señalamientos o nomenclatura.</w:t>
      </w:r>
    </w:p>
    <w:p w:rsidR="004F5D2B" w:rsidRPr="00AA44FA" w:rsidRDefault="004F5D2B" w:rsidP="004F5D2B">
      <w:pPr>
        <w:spacing w:line="240" w:lineRule="auto"/>
        <w:jc w:val="both"/>
        <w:rPr>
          <w:rFonts w:ascii="Arial Narrow" w:hAnsi="Arial Narrow" w:cs="Arial"/>
          <w:bCs/>
          <w:sz w:val="18"/>
          <w:szCs w:val="18"/>
        </w:rPr>
      </w:pPr>
    </w:p>
    <w:p w:rsidR="004F5D2B" w:rsidRPr="00AA44FA" w:rsidRDefault="004F5D2B" w:rsidP="004F5D2B">
      <w:pPr>
        <w:spacing w:line="240" w:lineRule="auto"/>
        <w:jc w:val="both"/>
        <w:rPr>
          <w:rFonts w:ascii="Arial Narrow" w:hAnsi="Arial Narrow" w:cs="Arial"/>
          <w:bCs/>
          <w:sz w:val="18"/>
          <w:szCs w:val="18"/>
        </w:rPr>
      </w:pPr>
      <w:r w:rsidRPr="00AA44FA">
        <w:rPr>
          <w:rFonts w:ascii="Arial Narrow" w:hAnsi="Arial Narrow" w:cs="Arial"/>
          <w:bCs/>
          <w:sz w:val="18"/>
          <w:szCs w:val="18"/>
        </w:rPr>
        <w:t>LI</w:t>
      </w:r>
      <w:r w:rsidR="00462328" w:rsidRPr="00AA44FA">
        <w:rPr>
          <w:rFonts w:ascii="Arial Narrow" w:hAnsi="Arial Narrow" w:cs="Arial"/>
          <w:bCs/>
          <w:sz w:val="18"/>
          <w:szCs w:val="18"/>
        </w:rPr>
        <w:t>V</w:t>
      </w:r>
      <w:r w:rsidRPr="00AA44FA">
        <w:rPr>
          <w:rFonts w:ascii="Arial Narrow" w:hAnsi="Arial Narrow" w:cs="Arial"/>
          <w:bCs/>
          <w:sz w:val="18"/>
          <w:szCs w:val="18"/>
        </w:rPr>
        <w:t xml:space="preserve">.- MUNICIPIO.- Municipio de Allende, Nuevo León. </w:t>
      </w:r>
    </w:p>
    <w:p w:rsidR="004F5D2B" w:rsidRPr="00AA44FA" w:rsidRDefault="004F5D2B" w:rsidP="004F5D2B">
      <w:pPr>
        <w:spacing w:line="240" w:lineRule="auto"/>
        <w:jc w:val="both"/>
        <w:rPr>
          <w:rFonts w:ascii="Arial Narrow" w:hAnsi="Arial Narrow" w:cs="Arial"/>
          <w:bCs/>
          <w:sz w:val="18"/>
          <w:szCs w:val="18"/>
        </w:rPr>
      </w:pPr>
    </w:p>
    <w:p w:rsidR="004F5D2B" w:rsidRPr="00AA44FA" w:rsidRDefault="004F5D2B" w:rsidP="004F5D2B">
      <w:pPr>
        <w:spacing w:line="240" w:lineRule="auto"/>
        <w:jc w:val="both"/>
        <w:rPr>
          <w:rFonts w:ascii="Arial Narrow" w:hAnsi="Arial Narrow" w:cs="Arial"/>
          <w:bCs/>
          <w:sz w:val="18"/>
          <w:szCs w:val="18"/>
        </w:rPr>
      </w:pPr>
      <w:r w:rsidRPr="00AA44FA">
        <w:rPr>
          <w:rFonts w:ascii="Arial Narrow" w:hAnsi="Arial Narrow" w:cs="Arial"/>
          <w:bCs/>
          <w:sz w:val="18"/>
          <w:szCs w:val="18"/>
        </w:rPr>
        <w:t>LV.- PABELLÓN: Edificación soportada de manera independiente a la construcción, consistente en una cubierta o techo sostenido por columnas y/o postes que no están fijados permanentemente en el suelo.</w:t>
      </w:r>
    </w:p>
    <w:p w:rsidR="004F5D2B" w:rsidRPr="00AA44FA" w:rsidRDefault="004F5D2B" w:rsidP="004F5D2B">
      <w:pPr>
        <w:spacing w:line="240" w:lineRule="auto"/>
        <w:jc w:val="both"/>
        <w:rPr>
          <w:rFonts w:ascii="Arial Narrow" w:hAnsi="Arial Narrow" w:cs="Arial"/>
          <w:bCs/>
          <w:sz w:val="18"/>
          <w:szCs w:val="18"/>
        </w:rPr>
      </w:pPr>
    </w:p>
    <w:p w:rsidR="004F5D2B" w:rsidRPr="00AA44FA" w:rsidRDefault="004F5D2B" w:rsidP="004F5D2B">
      <w:pPr>
        <w:spacing w:line="240" w:lineRule="auto"/>
        <w:jc w:val="both"/>
        <w:rPr>
          <w:rFonts w:ascii="Arial Narrow" w:hAnsi="Arial Narrow" w:cs="Arial"/>
          <w:bCs/>
          <w:sz w:val="18"/>
          <w:szCs w:val="18"/>
        </w:rPr>
      </w:pPr>
      <w:r w:rsidRPr="00AA44FA">
        <w:rPr>
          <w:rFonts w:ascii="Arial Narrow" w:hAnsi="Arial Narrow" w:cs="Arial"/>
          <w:bCs/>
          <w:sz w:val="18"/>
          <w:szCs w:val="18"/>
        </w:rPr>
        <w:t>LV</w:t>
      </w:r>
      <w:r w:rsidR="00DD426F" w:rsidRPr="00AA44FA">
        <w:rPr>
          <w:rFonts w:ascii="Arial Narrow" w:hAnsi="Arial Narrow" w:cs="Arial"/>
          <w:bCs/>
          <w:sz w:val="18"/>
          <w:szCs w:val="18"/>
        </w:rPr>
        <w:t>I</w:t>
      </w:r>
      <w:r w:rsidRPr="00AA44FA">
        <w:rPr>
          <w:rFonts w:ascii="Arial Narrow" w:hAnsi="Arial Narrow" w:cs="Arial"/>
          <w:bCs/>
          <w:sz w:val="18"/>
          <w:szCs w:val="18"/>
        </w:rPr>
        <w:t>.- PARADA DE TRANSPORTE PÚBLICO: Cualquier estructura o elemento soportado en la vía pública que se destine para dar cobijo o protección a los usuarios del transporte público.</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LV</w:t>
      </w:r>
      <w:r w:rsidR="00DD426F" w:rsidRPr="00AA44FA">
        <w:rPr>
          <w:rFonts w:ascii="Arial Narrow" w:hAnsi="Arial Narrow" w:cs="Arial"/>
          <w:bCs/>
          <w:sz w:val="18"/>
          <w:szCs w:val="18"/>
        </w:rPr>
        <w:t>I</w:t>
      </w:r>
      <w:r w:rsidRPr="00AA44FA">
        <w:rPr>
          <w:rFonts w:ascii="Arial Narrow" w:hAnsi="Arial Narrow" w:cs="Arial"/>
          <w:bCs/>
          <w:sz w:val="18"/>
          <w:szCs w:val="18"/>
        </w:rPr>
        <w:t>I.- PENDÓN O GALLARDETE: Pieza de plástico o cualquier otro material similar en el que se plasme un desplegado que tenga como propósito promover o difundir publicidad para espectáculos a realizarse en el MUNICIPIO con fines comerciales, así como aquellos cuya finalidad es la de anunciar o indicar de manera temporal la localización de un nuevo establecimiento o desarrollo habitacional.</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1E673E"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LVI</w:t>
      </w:r>
      <w:r w:rsidR="00DD426F" w:rsidRPr="00AA44FA">
        <w:rPr>
          <w:rFonts w:ascii="Arial Narrow" w:hAnsi="Arial Narrow" w:cs="Arial"/>
          <w:bCs/>
          <w:sz w:val="18"/>
          <w:szCs w:val="18"/>
        </w:rPr>
        <w:t>I</w:t>
      </w:r>
      <w:r w:rsidR="004F5D2B" w:rsidRPr="00AA44FA">
        <w:rPr>
          <w:rFonts w:ascii="Arial Narrow" w:hAnsi="Arial Narrow" w:cs="Arial"/>
          <w:bCs/>
          <w:sz w:val="18"/>
          <w:szCs w:val="18"/>
        </w:rPr>
        <w:t xml:space="preserve">I.- PERMISO DEL ANUNCIO: Autorización expedida por la Dirección de Comercio, Espectáculos y Alcoholes </w:t>
      </w:r>
      <w:r w:rsidR="00297D40" w:rsidRPr="00AA44FA">
        <w:rPr>
          <w:rFonts w:ascii="Arial Narrow" w:hAnsi="Arial Narrow" w:cs="Arial"/>
          <w:bCs/>
          <w:sz w:val="18"/>
          <w:szCs w:val="18"/>
        </w:rPr>
        <w:t xml:space="preserve">del Municipio de Allende, N.L. </w:t>
      </w:r>
      <w:r w:rsidR="004F5D2B" w:rsidRPr="00AA44FA">
        <w:rPr>
          <w:rFonts w:ascii="Arial Narrow" w:hAnsi="Arial Narrow" w:cs="Arial"/>
          <w:bCs/>
          <w:sz w:val="18"/>
          <w:szCs w:val="18"/>
        </w:rPr>
        <w:t>para los anuncios temporales o provisionales y/o clasificados como Tipo "A".</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DD426F"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L</w:t>
      </w:r>
      <w:r w:rsidR="001E673E" w:rsidRPr="00AA44FA">
        <w:rPr>
          <w:rFonts w:ascii="Arial Narrow" w:hAnsi="Arial Narrow" w:cs="Arial"/>
          <w:bCs/>
          <w:sz w:val="18"/>
          <w:szCs w:val="18"/>
        </w:rPr>
        <w:t>I</w:t>
      </w:r>
      <w:r w:rsidRPr="00AA44FA">
        <w:rPr>
          <w:rFonts w:ascii="Arial Narrow" w:hAnsi="Arial Narrow" w:cs="Arial"/>
          <w:bCs/>
          <w:sz w:val="18"/>
          <w:szCs w:val="18"/>
        </w:rPr>
        <w:t>X</w:t>
      </w:r>
      <w:r w:rsidR="004F5D2B" w:rsidRPr="00AA44FA">
        <w:rPr>
          <w:rFonts w:ascii="Arial Narrow" w:hAnsi="Arial Narrow" w:cs="Arial"/>
          <w:bCs/>
          <w:sz w:val="18"/>
          <w:szCs w:val="18"/>
        </w:rPr>
        <w:t>.- PLAN: Plan de</w:t>
      </w:r>
      <w:r w:rsidR="00297D40" w:rsidRPr="00AA44FA">
        <w:rPr>
          <w:rFonts w:ascii="Arial Narrow" w:hAnsi="Arial Narrow" w:cs="Arial"/>
          <w:bCs/>
          <w:sz w:val="18"/>
          <w:szCs w:val="18"/>
        </w:rPr>
        <w:t xml:space="preserve"> Ordenamiento Territorial de los Asentamientos Humanos y Desarrollo Urbano </w:t>
      </w:r>
      <w:r w:rsidR="001E673E" w:rsidRPr="00AA44FA">
        <w:rPr>
          <w:rFonts w:ascii="Arial Narrow" w:hAnsi="Arial Narrow" w:cs="Arial"/>
          <w:bCs/>
          <w:sz w:val="18"/>
          <w:szCs w:val="18"/>
        </w:rPr>
        <w:t xml:space="preserve">de </w:t>
      </w:r>
      <w:r w:rsidR="00297D40" w:rsidRPr="00AA44FA">
        <w:rPr>
          <w:rFonts w:ascii="Arial Narrow" w:hAnsi="Arial Narrow" w:cs="Arial"/>
          <w:bCs/>
          <w:sz w:val="18"/>
          <w:szCs w:val="18"/>
        </w:rPr>
        <w:t>Allende, Nuevo León 2020</w:t>
      </w:r>
      <w:r w:rsidR="004F5D2B" w:rsidRPr="00AA44FA">
        <w:rPr>
          <w:rFonts w:ascii="Arial Narrow" w:hAnsi="Arial Narrow" w:cs="Arial"/>
          <w:bCs/>
          <w:sz w:val="18"/>
          <w:szCs w:val="18"/>
        </w:rPr>
        <w:t xml:space="preserve"> o el que lo sustituya.</w:t>
      </w:r>
    </w:p>
    <w:p w:rsidR="001E673E" w:rsidRPr="00AA44FA" w:rsidRDefault="001E673E" w:rsidP="004F5D2B">
      <w:pPr>
        <w:autoSpaceDE w:val="0"/>
        <w:autoSpaceDN w:val="0"/>
        <w:adjustRightInd w:val="0"/>
        <w:spacing w:line="240" w:lineRule="auto"/>
        <w:jc w:val="both"/>
        <w:rPr>
          <w:rFonts w:ascii="Arial Narrow" w:hAnsi="Arial Narrow" w:cs="Arial"/>
          <w:bCs/>
          <w:sz w:val="18"/>
          <w:szCs w:val="18"/>
        </w:rPr>
      </w:pP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LX.- PROPAGANDA: Toda acción para difundir una opinión, una religión, una ideología, un mensaje político o similar. Se incluyen los mensajes de interés general que realice el Gobierno Federal, Estatal o Municipal, los organismos descentralizados y los fideicomisos públicos.</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LX</w:t>
      </w:r>
      <w:r w:rsidR="00DD426F" w:rsidRPr="00AA44FA">
        <w:rPr>
          <w:rFonts w:ascii="Arial Narrow" w:hAnsi="Arial Narrow" w:cs="Arial"/>
          <w:bCs/>
          <w:sz w:val="18"/>
          <w:szCs w:val="18"/>
        </w:rPr>
        <w:t>I</w:t>
      </w:r>
      <w:r w:rsidRPr="00AA44FA">
        <w:rPr>
          <w:rFonts w:ascii="Arial Narrow" w:hAnsi="Arial Narrow" w:cs="Arial"/>
          <w:bCs/>
          <w:sz w:val="18"/>
          <w:szCs w:val="18"/>
        </w:rPr>
        <w:t>.- PUBLICIDAD MÓVIL: Medio publicitario que por razón de su naturaleza móvil, contiene publicidad instalada en un bien mueble, con el único objetivo de mostrar durante su trayecto, uno o varios mensajes publicitarios.</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LX</w:t>
      </w:r>
      <w:r w:rsidR="00DD426F" w:rsidRPr="00AA44FA">
        <w:rPr>
          <w:rFonts w:ascii="Arial Narrow" w:hAnsi="Arial Narrow" w:cs="Arial"/>
          <w:bCs/>
          <w:sz w:val="18"/>
          <w:szCs w:val="18"/>
        </w:rPr>
        <w:t>I</w:t>
      </w:r>
      <w:r w:rsidRPr="00AA44FA">
        <w:rPr>
          <w:rFonts w:ascii="Arial Narrow" w:hAnsi="Arial Narrow" w:cs="Arial"/>
          <w:bCs/>
          <w:sz w:val="18"/>
          <w:szCs w:val="18"/>
        </w:rPr>
        <w:t xml:space="preserve">I.-REFRENDO: Trámite realizado anualmente ante la Dirección de Comercio, Espectáculos y Alcoholes </w:t>
      </w:r>
      <w:r w:rsidR="00297D40" w:rsidRPr="00AA44FA">
        <w:rPr>
          <w:rFonts w:ascii="Arial Narrow" w:hAnsi="Arial Narrow" w:cs="Arial"/>
          <w:bCs/>
          <w:sz w:val="18"/>
          <w:szCs w:val="18"/>
        </w:rPr>
        <w:t xml:space="preserve">del Municipio de Allende, N.L. </w:t>
      </w:r>
      <w:r w:rsidRPr="00AA44FA">
        <w:rPr>
          <w:rFonts w:ascii="Arial Narrow" w:hAnsi="Arial Narrow" w:cs="Arial"/>
          <w:bCs/>
          <w:sz w:val="18"/>
          <w:szCs w:val="18"/>
        </w:rPr>
        <w:t>para mantener vigente la autorización de la licencia por la exhibición de anuncios, debiendo solicitarse en estricto apego a las disposiciones de la Ley de Hacienda para los Municipios del Estado de Nuevo León, y realizar el pago correspondiente ante la Secretaría de Finanzas y Tesorería Municipal.</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LX</w:t>
      </w:r>
      <w:r w:rsidR="00DD426F" w:rsidRPr="00AA44FA">
        <w:rPr>
          <w:rFonts w:ascii="Arial Narrow" w:hAnsi="Arial Narrow" w:cs="Arial"/>
          <w:bCs/>
          <w:sz w:val="18"/>
          <w:szCs w:val="18"/>
        </w:rPr>
        <w:t>I</w:t>
      </w:r>
      <w:r w:rsidRPr="00AA44FA">
        <w:rPr>
          <w:rFonts w:ascii="Arial Narrow" w:hAnsi="Arial Narrow" w:cs="Arial"/>
          <w:bCs/>
          <w:sz w:val="18"/>
          <w:szCs w:val="18"/>
        </w:rPr>
        <w:t>II.- REFRENDO EXTEMPORÁNEO: Trámite realizado en fecha posterior a lo establecido en la Ley de Hacienda para los Municipios del Estado de Nuevo León y el presente Reglamento, para mantener vigente la autorización expedida por autoridad competente de un anuncio ya instalado.</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LXI</w:t>
      </w:r>
      <w:r w:rsidR="00DD426F" w:rsidRPr="00AA44FA">
        <w:rPr>
          <w:rFonts w:ascii="Arial Narrow" w:hAnsi="Arial Narrow" w:cs="Arial"/>
          <w:bCs/>
          <w:sz w:val="18"/>
          <w:szCs w:val="18"/>
        </w:rPr>
        <w:t>V</w:t>
      </w:r>
      <w:r w:rsidRPr="00AA44FA">
        <w:rPr>
          <w:rFonts w:ascii="Arial Narrow" w:hAnsi="Arial Narrow" w:cs="Arial"/>
          <w:bCs/>
          <w:sz w:val="18"/>
          <w:szCs w:val="18"/>
        </w:rPr>
        <w:t>.- REGLAMENTO: El presente Reglamento de Anuncios de</w:t>
      </w:r>
      <w:r w:rsidR="00D03638" w:rsidRPr="00AA44FA">
        <w:rPr>
          <w:rFonts w:ascii="Arial Narrow" w:hAnsi="Arial Narrow" w:cs="Arial"/>
          <w:bCs/>
          <w:sz w:val="18"/>
          <w:szCs w:val="18"/>
        </w:rPr>
        <w:t>l Municipio de</w:t>
      </w:r>
      <w:r w:rsidRPr="00AA44FA">
        <w:rPr>
          <w:rFonts w:ascii="Arial Narrow" w:hAnsi="Arial Narrow" w:cs="Arial"/>
          <w:bCs/>
          <w:sz w:val="18"/>
          <w:szCs w:val="18"/>
        </w:rPr>
        <w:t xml:space="preserve"> Allende, Nuevo León.</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LXV.-REGULARIZACIÓN: Trámite realizado ante la Dirección de Comercio, Espectáculos y Alcoholes</w:t>
      </w:r>
      <w:r w:rsidR="006A0B43" w:rsidRPr="00AA44FA">
        <w:rPr>
          <w:rFonts w:ascii="Arial Narrow" w:hAnsi="Arial Narrow" w:cs="Arial"/>
          <w:bCs/>
          <w:sz w:val="18"/>
          <w:szCs w:val="18"/>
        </w:rPr>
        <w:t xml:space="preserve"> del Municipio de Allende, N.L.</w:t>
      </w:r>
      <w:r w:rsidRPr="00AA44FA">
        <w:rPr>
          <w:rFonts w:ascii="Arial Narrow" w:hAnsi="Arial Narrow" w:cs="Arial"/>
          <w:bCs/>
          <w:sz w:val="18"/>
          <w:szCs w:val="18"/>
        </w:rPr>
        <w:t xml:space="preserve"> para la obtención de la licencia o permiso por la instalación de uno o varios anuncios sin contar previamente con la autorización correspondiente; dicho trámite no obliga a la autoridad a otorgar la licencia, más sí la faculta para imponer la o las sanciones que correspondan.</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LXV</w:t>
      </w:r>
      <w:r w:rsidR="00DD426F" w:rsidRPr="00AA44FA">
        <w:rPr>
          <w:rFonts w:ascii="Arial Narrow" w:hAnsi="Arial Narrow" w:cs="Arial"/>
          <w:bCs/>
          <w:sz w:val="18"/>
          <w:szCs w:val="18"/>
        </w:rPr>
        <w:t>I</w:t>
      </w:r>
      <w:r w:rsidRPr="00AA44FA">
        <w:rPr>
          <w:rFonts w:ascii="Arial Narrow" w:hAnsi="Arial Narrow" w:cs="Arial"/>
          <w:bCs/>
          <w:sz w:val="18"/>
          <w:szCs w:val="18"/>
        </w:rPr>
        <w:t>.- REINCIDENTE: Infractor que incurra en reiteración de conductas constitutivas de infracción a este Reglamento.</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LXV</w:t>
      </w:r>
      <w:r w:rsidR="00DD426F" w:rsidRPr="00AA44FA">
        <w:rPr>
          <w:rFonts w:ascii="Arial Narrow" w:hAnsi="Arial Narrow" w:cs="Arial"/>
          <w:bCs/>
          <w:sz w:val="18"/>
          <w:szCs w:val="18"/>
        </w:rPr>
        <w:t>I</w:t>
      </w:r>
      <w:r w:rsidRPr="00AA44FA">
        <w:rPr>
          <w:rFonts w:ascii="Arial Narrow" w:hAnsi="Arial Narrow" w:cs="Arial"/>
          <w:bCs/>
          <w:sz w:val="18"/>
          <w:szCs w:val="18"/>
        </w:rPr>
        <w:t>I.- RESPONSABLE DEL ANUNCIO: Toda persona física o moral titular de cualquier tipo de anuncio.</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LXVI</w:t>
      </w:r>
      <w:r w:rsidR="00DD426F" w:rsidRPr="00AA44FA">
        <w:rPr>
          <w:rFonts w:ascii="Arial Narrow" w:hAnsi="Arial Narrow" w:cs="Arial"/>
          <w:bCs/>
          <w:sz w:val="18"/>
          <w:szCs w:val="18"/>
        </w:rPr>
        <w:t>I</w:t>
      </w:r>
      <w:r w:rsidRPr="00AA44FA">
        <w:rPr>
          <w:rFonts w:ascii="Arial Narrow" w:hAnsi="Arial Narrow" w:cs="Arial"/>
          <w:bCs/>
          <w:sz w:val="18"/>
          <w:szCs w:val="18"/>
        </w:rPr>
        <w:t>I.- RESPONSABLE SOLIDARIO: Toda persona física o moral que autorice, subcontrate, arrende, preste o consienta que se instale cualquier tipo de anuncio.</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LX</w:t>
      </w:r>
      <w:r w:rsidR="001E673E" w:rsidRPr="00AA44FA">
        <w:rPr>
          <w:rFonts w:ascii="Arial Narrow" w:hAnsi="Arial Narrow" w:cs="Arial"/>
          <w:bCs/>
          <w:sz w:val="18"/>
          <w:szCs w:val="18"/>
        </w:rPr>
        <w:t>I</w:t>
      </w:r>
      <w:r w:rsidRPr="00AA44FA">
        <w:rPr>
          <w:rFonts w:ascii="Arial Narrow" w:hAnsi="Arial Narrow" w:cs="Arial"/>
          <w:bCs/>
          <w:sz w:val="18"/>
          <w:szCs w:val="18"/>
        </w:rPr>
        <w:t>X.- SEÑAL DE TRÁNSITO: Los dispositivos, signos y demarcaciones de tipo oficial colocados por la autoridad con el objeto de regular, advertir o encauzar el tránsito, en términos de lo previsto por el Reglamento de Tránsito de este Municipio.</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1E673E"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LXX</w:t>
      </w:r>
      <w:r w:rsidR="004F5D2B" w:rsidRPr="00AA44FA">
        <w:rPr>
          <w:rFonts w:ascii="Arial Narrow" w:hAnsi="Arial Narrow" w:cs="Arial"/>
          <w:bCs/>
          <w:sz w:val="18"/>
          <w:szCs w:val="18"/>
        </w:rPr>
        <w:t xml:space="preserve">.- SOLICITUD: Escrito presentado ante la Dirección de Comercio, Espectáculos y Alcoholes </w:t>
      </w:r>
      <w:r w:rsidR="00485892" w:rsidRPr="00AA44FA">
        <w:rPr>
          <w:rFonts w:ascii="Arial Narrow" w:hAnsi="Arial Narrow" w:cs="Arial"/>
          <w:bCs/>
          <w:sz w:val="18"/>
          <w:szCs w:val="18"/>
        </w:rPr>
        <w:t>del Municipio de Allende, N.L.</w:t>
      </w:r>
      <w:r w:rsidR="00CF7DF3" w:rsidRPr="00AA44FA">
        <w:rPr>
          <w:rFonts w:ascii="Arial Narrow" w:hAnsi="Arial Narrow" w:cs="Arial"/>
          <w:bCs/>
          <w:sz w:val="18"/>
          <w:szCs w:val="18"/>
        </w:rPr>
        <w:t xml:space="preserve">, </w:t>
      </w:r>
      <w:r w:rsidR="004F5D2B" w:rsidRPr="00AA44FA">
        <w:rPr>
          <w:rFonts w:ascii="Arial Narrow" w:hAnsi="Arial Narrow" w:cs="Arial"/>
          <w:bCs/>
          <w:sz w:val="18"/>
          <w:szCs w:val="18"/>
        </w:rPr>
        <w:t>mediante el cual se formaliza la petición para el otorgamiento de permiso</w:t>
      </w:r>
      <w:r w:rsidR="00485892" w:rsidRPr="00AA44FA">
        <w:rPr>
          <w:rFonts w:ascii="Arial Narrow" w:hAnsi="Arial Narrow" w:cs="Arial"/>
          <w:bCs/>
          <w:sz w:val="18"/>
          <w:szCs w:val="18"/>
        </w:rPr>
        <w:t>s</w:t>
      </w:r>
      <w:r w:rsidR="00966B0F" w:rsidRPr="00AA44FA">
        <w:rPr>
          <w:rFonts w:ascii="Arial Narrow" w:hAnsi="Arial Narrow" w:cs="Arial"/>
          <w:bCs/>
          <w:sz w:val="18"/>
          <w:szCs w:val="18"/>
        </w:rPr>
        <w:t xml:space="preserve"> temporales</w:t>
      </w:r>
      <w:r w:rsidR="004F5D2B" w:rsidRPr="00AA44FA">
        <w:rPr>
          <w:rFonts w:ascii="Arial Narrow" w:hAnsi="Arial Narrow" w:cs="Arial"/>
          <w:bCs/>
          <w:sz w:val="18"/>
          <w:szCs w:val="18"/>
        </w:rPr>
        <w:t>, licencia, regularización o refrendo de un anuncio o señalamiento.</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1E673E"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LXX</w:t>
      </w:r>
      <w:r w:rsidR="004F5D2B" w:rsidRPr="00AA44FA">
        <w:rPr>
          <w:rFonts w:ascii="Arial Narrow" w:hAnsi="Arial Narrow" w:cs="Arial"/>
          <w:bCs/>
          <w:sz w:val="18"/>
          <w:szCs w:val="18"/>
        </w:rPr>
        <w:t xml:space="preserve">I.- </w:t>
      </w:r>
      <w:r w:rsidR="00072380">
        <w:rPr>
          <w:rFonts w:ascii="Arial Narrow" w:hAnsi="Arial Narrow" w:cs="Arial"/>
          <w:bCs/>
          <w:sz w:val="18"/>
          <w:szCs w:val="18"/>
        </w:rPr>
        <w:t>SOUVENIR</w:t>
      </w:r>
      <w:r w:rsidR="004F5D2B" w:rsidRPr="00AA44FA">
        <w:rPr>
          <w:rFonts w:ascii="Arial Narrow" w:hAnsi="Arial Narrow" w:cs="Arial"/>
          <w:bCs/>
          <w:sz w:val="18"/>
          <w:szCs w:val="18"/>
        </w:rPr>
        <w:t>: Objeto que constituye por sí o a través de su contenido, un mensaje publicitario.</w:t>
      </w:r>
    </w:p>
    <w:p w:rsidR="004F5D2B" w:rsidRPr="00AA44FA" w:rsidRDefault="004F5D2B" w:rsidP="004F5D2B">
      <w:pPr>
        <w:spacing w:line="240" w:lineRule="auto"/>
        <w:jc w:val="both"/>
        <w:rPr>
          <w:rFonts w:ascii="Arial Narrow" w:hAnsi="Arial Narrow" w:cs="Arial"/>
          <w:bCs/>
          <w:sz w:val="18"/>
          <w:szCs w:val="18"/>
        </w:rPr>
      </w:pPr>
    </w:p>
    <w:p w:rsidR="004F5D2B" w:rsidRPr="00AA44FA" w:rsidRDefault="001E673E" w:rsidP="004F5D2B">
      <w:pPr>
        <w:spacing w:line="240" w:lineRule="auto"/>
        <w:jc w:val="both"/>
        <w:rPr>
          <w:rFonts w:ascii="Arial Narrow" w:hAnsi="Arial Narrow" w:cs="Arial"/>
          <w:bCs/>
          <w:sz w:val="18"/>
          <w:szCs w:val="18"/>
        </w:rPr>
      </w:pPr>
      <w:r w:rsidRPr="00AA44FA">
        <w:rPr>
          <w:rFonts w:ascii="Arial Narrow" w:hAnsi="Arial Narrow" w:cs="Arial"/>
          <w:bCs/>
          <w:sz w:val="18"/>
          <w:szCs w:val="18"/>
        </w:rPr>
        <w:t>LXXI</w:t>
      </w:r>
      <w:r w:rsidR="004F5D2B" w:rsidRPr="00AA44FA">
        <w:rPr>
          <w:rFonts w:ascii="Arial Narrow" w:hAnsi="Arial Narrow" w:cs="Arial"/>
          <w:bCs/>
          <w:sz w:val="18"/>
          <w:szCs w:val="18"/>
        </w:rPr>
        <w:t>I.- TABLERO INFORMATIVO: Estructura a la que se le puede pegar o adherir material publicitario o indicativo, en forma intercambiable.</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1E673E"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LXXIII</w:t>
      </w:r>
      <w:r w:rsidR="00485892" w:rsidRPr="00AA44FA">
        <w:rPr>
          <w:rFonts w:ascii="Arial Narrow" w:hAnsi="Arial Narrow" w:cs="Arial"/>
          <w:bCs/>
          <w:sz w:val="18"/>
          <w:szCs w:val="18"/>
        </w:rPr>
        <w:t>.- VALLA PUBLICITARIA:</w:t>
      </w:r>
      <w:r w:rsidR="004F5D2B" w:rsidRPr="00AA44FA">
        <w:rPr>
          <w:rFonts w:ascii="Arial Narrow" w:hAnsi="Arial Narrow" w:cs="Arial"/>
          <w:bCs/>
          <w:sz w:val="18"/>
          <w:szCs w:val="18"/>
        </w:rPr>
        <w:t xml:space="preserve"> Estructura exterior que se coloca en terrenos o </w:t>
      </w:r>
      <w:r w:rsidR="00485892" w:rsidRPr="00AA44FA">
        <w:rPr>
          <w:rFonts w:ascii="Arial Narrow" w:hAnsi="Arial Narrow" w:cs="Arial"/>
          <w:bCs/>
          <w:sz w:val="18"/>
          <w:szCs w:val="18"/>
        </w:rPr>
        <w:t>predios en construcción, las cua</w:t>
      </w:r>
      <w:r w:rsidR="004F5D2B" w:rsidRPr="00AA44FA">
        <w:rPr>
          <w:rFonts w:ascii="Arial Narrow" w:hAnsi="Arial Narrow" w:cs="Arial"/>
          <w:bCs/>
          <w:sz w:val="18"/>
          <w:szCs w:val="18"/>
        </w:rPr>
        <w:t>les cuentan con una superficie plana, sobre la que se adhiere publicidad del tipo calcomanía.</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LXX</w:t>
      </w:r>
      <w:r w:rsidR="001E673E" w:rsidRPr="00AA44FA">
        <w:rPr>
          <w:rFonts w:ascii="Arial Narrow" w:hAnsi="Arial Narrow" w:cs="Arial"/>
          <w:bCs/>
          <w:sz w:val="18"/>
          <w:szCs w:val="18"/>
        </w:rPr>
        <w:t>I</w:t>
      </w:r>
      <w:r w:rsidR="00485892" w:rsidRPr="00AA44FA">
        <w:rPr>
          <w:rFonts w:ascii="Arial Narrow" w:hAnsi="Arial Narrow" w:cs="Arial"/>
          <w:bCs/>
          <w:sz w:val="18"/>
          <w:szCs w:val="18"/>
        </w:rPr>
        <w:t>V.- VÍA PÚBLICA:</w:t>
      </w:r>
      <w:r w:rsidRPr="00AA44FA">
        <w:rPr>
          <w:rFonts w:ascii="Arial Narrow" w:hAnsi="Arial Narrow" w:cs="Arial"/>
          <w:bCs/>
          <w:sz w:val="18"/>
          <w:szCs w:val="18"/>
        </w:rPr>
        <w:t xml:space="preserve"> Las avenidas, calles, plazas, banquetas</w:t>
      </w:r>
      <w:r w:rsidR="00485892" w:rsidRPr="00AA44FA">
        <w:rPr>
          <w:rFonts w:ascii="Arial Narrow" w:hAnsi="Arial Narrow" w:cs="Arial"/>
          <w:bCs/>
          <w:sz w:val="18"/>
          <w:szCs w:val="18"/>
        </w:rPr>
        <w:t>, rotondas, camellones, isletas</w:t>
      </w:r>
      <w:r w:rsidRPr="00AA44FA">
        <w:rPr>
          <w:rFonts w:ascii="Arial Narrow" w:hAnsi="Arial Narrow" w:cs="Arial"/>
          <w:bCs/>
          <w:sz w:val="18"/>
          <w:szCs w:val="18"/>
        </w:rPr>
        <w:t xml:space="preserve"> y cualquier otro espacio destinado al libre tránsito de peatones, persona</w:t>
      </w:r>
      <w:r w:rsidR="00485892" w:rsidRPr="00AA44FA">
        <w:rPr>
          <w:rFonts w:ascii="Arial Narrow" w:hAnsi="Arial Narrow" w:cs="Arial"/>
          <w:bCs/>
          <w:sz w:val="18"/>
          <w:szCs w:val="18"/>
        </w:rPr>
        <w:t>s con discapacidad, semovientes</w:t>
      </w:r>
      <w:r w:rsidRPr="00AA44FA">
        <w:rPr>
          <w:rFonts w:ascii="Arial Narrow" w:hAnsi="Arial Narrow" w:cs="Arial"/>
          <w:bCs/>
          <w:sz w:val="18"/>
          <w:szCs w:val="18"/>
        </w:rPr>
        <w:t xml:space="preserve"> y vehículos.</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LXV.- VIGENCIA: Término durante el cual surte efectos legales la autorización con</w:t>
      </w:r>
      <w:r w:rsidR="0012458A" w:rsidRPr="00AA44FA">
        <w:rPr>
          <w:rFonts w:ascii="Arial Narrow" w:hAnsi="Arial Narrow" w:cs="Arial"/>
          <w:bCs/>
          <w:sz w:val="18"/>
          <w:szCs w:val="18"/>
        </w:rPr>
        <w:t>tenida en la licencia o permiso temporal.</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LXVI.- VOLANTE.- Hoja de papel en la que se plasma cualesquier comunicación con la finalidad de anunciar.</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4F5D2B" w:rsidP="004F5D2B">
      <w:pPr>
        <w:spacing w:line="240" w:lineRule="auto"/>
        <w:jc w:val="both"/>
        <w:rPr>
          <w:rFonts w:ascii="Arial Narrow" w:hAnsi="Arial Narrow" w:cs="Arial"/>
          <w:bCs/>
          <w:sz w:val="18"/>
          <w:szCs w:val="18"/>
        </w:rPr>
      </w:pPr>
      <w:r w:rsidRPr="00AA44FA">
        <w:rPr>
          <w:rFonts w:ascii="Arial Narrow" w:hAnsi="Arial Narrow" w:cs="Arial"/>
          <w:sz w:val="18"/>
          <w:szCs w:val="18"/>
        </w:rPr>
        <w:t>ARTÍCULO 3.</w:t>
      </w:r>
      <w:r w:rsidRPr="00AA44FA">
        <w:rPr>
          <w:rFonts w:ascii="Arial Narrow" w:hAnsi="Arial Narrow" w:cs="Arial"/>
          <w:b/>
          <w:sz w:val="18"/>
          <w:szCs w:val="18"/>
        </w:rPr>
        <w:t>-</w:t>
      </w:r>
      <w:r w:rsidRPr="00AA44FA">
        <w:rPr>
          <w:rFonts w:ascii="Arial Narrow" w:hAnsi="Arial Narrow" w:cs="Arial"/>
          <w:bCs/>
          <w:sz w:val="18"/>
          <w:szCs w:val="18"/>
        </w:rPr>
        <w:t xml:space="preserve"> PARTES DEL ANUNCIO. Se consideran partes de un anuncio las siguientes: </w:t>
      </w:r>
    </w:p>
    <w:p w:rsidR="004F5D2B" w:rsidRPr="00AA44FA" w:rsidRDefault="004F5D2B" w:rsidP="004F5D2B">
      <w:pPr>
        <w:spacing w:line="240" w:lineRule="auto"/>
        <w:ind w:left="900"/>
        <w:jc w:val="both"/>
        <w:rPr>
          <w:rFonts w:ascii="Arial Narrow" w:hAnsi="Arial Narrow" w:cs="Arial"/>
          <w:bCs/>
          <w:sz w:val="18"/>
          <w:szCs w:val="18"/>
        </w:rPr>
      </w:pPr>
      <w:r w:rsidRPr="00AA44FA">
        <w:rPr>
          <w:rFonts w:ascii="Arial Narrow" w:hAnsi="Arial Narrow" w:cs="Arial"/>
          <w:bCs/>
          <w:sz w:val="18"/>
          <w:szCs w:val="18"/>
        </w:rPr>
        <w:t xml:space="preserve">a) </w:t>
      </w:r>
      <w:r w:rsidRPr="00AA44FA">
        <w:rPr>
          <w:rFonts w:ascii="Arial Narrow" w:hAnsi="Arial Narrow" w:cs="Arial"/>
          <w:bCs/>
          <w:sz w:val="18"/>
          <w:szCs w:val="18"/>
        </w:rPr>
        <w:tab/>
        <w:t>Base, cimentación o elementos de sustentación.</w:t>
      </w:r>
    </w:p>
    <w:p w:rsidR="004F5D2B" w:rsidRPr="00AA44FA" w:rsidRDefault="004F5D2B" w:rsidP="004F5D2B">
      <w:pPr>
        <w:numPr>
          <w:ilvl w:val="0"/>
          <w:numId w:val="3"/>
        </w:numPr>
        <w:spacing w:line="240" w:lineRule="auto"/>
        <w:jc w:val="both"/>
        <w:rPr>
          <w:rFonts w:ascii="Arial Narrow" w:hAnsi="Arial Narrow" w:cs="Arial"/>
          <w:bCs/>
          <w:sz w:val="18"/>
          <w:szCs w:val="18"/>
        </w:rPr>
      </w:pPr>
      <w:r w:rsidRPr="00AA44FA">
        <w:rPr>
          <w:rFonts w:ascii="Arial Narrow" w:hAnsi="Arial Narrow" w:cs="Arial"/>
          <w:bCs/>
          <w:sz w:val="18"/>
          <w:szCs w:val="18"/>
        </w:rPr>
        <w:t>Estructura de soporte.</w:t>
      </w:r>
    </w:p>
    <w:p w:rsidR="004F5D2B" w:rsidRPr="00AA44FA" w:rsidRDefault="004F5D2B" w:rsidP="004F5D2B">
      <w:pPr>
        <w:numPr>
          <w:ilvl w:val="0"/>
          <w:numId w:val="3"/>
        </w:numPr>
        <w:spacing w:line="240" w:lineRule="auto"/>
        <w:jc w:val="both"/>
        <w:rPr>
          <w:rFonts w:ascii="Arial Narrow" w:hAnsi="Arial Narrow" w:cs="Arial"/>
          <w:bCs/>
          <w:sz w:val="18"/>
          <w:szCs w:val="18"/>
        </w:rPr>
      </w:pPr>
      <w:r w:rsidRPr="00AA44FA">
        <w:rPr>
          <w:rFonts w:ascii="Arial Narrow" w:hAnsi="Arial Narrow" w:cs="Arial"/>
          <w:bCs/>
          <w:sz w:val="18"/>
          <w:szCs w:val="18"/>
        </w:rPr>
        <w:t>Elementos de fijación o sujeción.</w:t>
      </w:r>
    </w:p>
    <w:p w:rsidR="004F5D2B" w:rsidRPr="00AA44FA" w:rsidRDefault="004F5D2B" w:rsidP="004F5D2B">
      <w:pPr>
        <w:numPr>
          <w:ilvl w:val="0"/>
          <w:numId w:val="3"/>
        </w:numPr>
        <w:spacing w:line="240" w:lineRule="auto"/>
        <w:jc w:val="both"/>
        <w:rPr>
          <w:rFonts w:ascii="Arial Narrow" w:hAnsi="Arial Narrow" w:cs="Arial"/>
          <w:bCs/>
          <w:sz w:val="18"/>
          <w:szCs w:val="18"/>
        </w:rPr>
      </w:pPr>
      <w:r w:rsidRPr="00AA44FA">
        <w:rPr>
          <w:rFonts w:ascii="Arial Narrow" w:hAnsi="Arial Narrow" w:cs="Arial"/>
          <w:bCs/>
          <w:sz w:val="18"/>
          <w:szCs w:val="18"/>
        </w:rPr>
        <w:t>Caja o gabinete del anuncio.</w:t>
      </w:r>
    </w:p>
    <w:p w:rsidR="004F5D2B" w:rsidRPr="00AA44FA" w:rsidRDefault="004F5D2B" w:rsidP="004F5D2B">
      <w:pPr>
        <w:numPr>
          <w:ilvl w:val="0"/>
          <w:numId w:val="3"/>
        </w:numPr>
        <w:spacing w:line="240" w:lineRule="auto"/>
        <w:jc w:val="both"/>
        <w:rPr>
          <w:rFonts w:ascii="Arial Narrow" w:hAnsi="Arial Narrow" w:cs="Arial"/>
          <w:bCs/>
          <w:sz w:val="18"/>
          <w:szCs w:val="18"/>
        </w:rPr>
      </w:pPr>
      <w:r w:rsidRPr="00AA44FA">
        <w:rPr>
          <w:rFonts w:ascii="Arial Narrow" w:hAnsi="Arial Narrow" w:cs="Arial"/>
          <w:bCs/>
          <w:sz w:val="18"/>
          <w:szCs w:val="18"/>
        </w:rPr>
        <w:t>Carátula, vista, pantalla o área de exposición del mensaje publicitario o propaganda.</w:t>
      </w:r>
    </w:p>
    <w:p w:rsidR="004F5D2B" w:rsidRPr="00AA44FA" w:rsidRDefault="004F5D2B" w:rsidP="004F5D2B">
      <w:pPr>
        <w:numPr>
          <w:ilvl w:val="0"/>
          <w:numId w:val="3"/>
        </w:numPr>
        <w:spacing w:line="240" w:lineRule="auto"/>
        <w:jc w:val="both"/>
        <w:rPr>
          <w:rFonts w:ascii="Arial Narrow" w:hAnsi="Arial Narrow" w:cs="Arial"/>
          <w:bCs/>
          <w:sz w:val="18"/>
          <w:szCs w:val="18"/>
        </w:rPr>
      </w:pPr>
      <w:r w:rsidRPr="00AA44FA">
        <w:rPr>
          <w:rFonts w:ascii="Arial Narrow" w:hAnsi="Arial Narrow" w:cs="Arial"/>
          <w:bCs/>
          <w:sz w:val="18"/>
          <w:szCs w:val="18"/>
        </w:rPr>
        <w:t>Elementos de iluminación.</w:t>
      </w:r>
    </w:p>
    <w:p w:rsidR="004F5D2B" w:rsidRPr="00AA44FA" w:rsidRDefault="004F5D2B" w:rsidP="004F5D2B">
      <w:pPr>
        <w:numPr>
          <w:ilvl w:val="0"/>
          <w:numId w:val="3"/>
        </w:numPr>
        <w:spacing w:line="240" w:lineRule="auto"/>
        <w:jc w:val="both"/>
        <w:rPr>
          <w:rFonts w:ascii="Arial Narrow" w:hAnsi="Arial Narrow" w:cs="Arial"/>
          <w:bCs/>
          <w:sz w:val="18"/>
          <w:szCs w:val="18"/>
        </w:rPr>
      </w:pPr>
      <w:r w:rsidRPr="00AA44FA">
        <w:rPr>
          <w:rFonts w:ascii="Arial Narrow" w:hAnsi="Arial Narrow" w:cs="Arial"/>
          <w:bCs/>
          <w:sz w:val="18"/>
          <w:szCs w:val="18"/>
        </w:rPr>
        <w:t>Elementos mecánicos, eléctricos, electrónicos, hidráulicos, neumáticos, plásticos, de madera o de cualquier otro material que se utilice para su fabricación o funcionamiento integral.</w:t>
      </w:r>
    </w:p>
    <w:p w:rsidR="00485892" w:rsidRPr="00AA44FA" w:rsidRDefault="004F5D2B" w:rsidP="004F5D2B">
      <w:pPr>
        <w:numPr>
          <w:ilvl w:val="0"/>
          <w:numId w:val="3"/>
        </w:num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Bastidor estructural del área del mensaje.</w:t>
      </w:r>
    </w:p>
    <w:p w:rsidR="004F5D2B" w:rsidRPr="00AA44FA" w:rsidRDefault="004F5D2B" w:rsidP="004F5D2B">
      <w:pPr>
        <w:numPr>
          <w:ilvl w:val="0"/>
          <w:numId w:val="3"/>
        </w:num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Superficie sobre la que se coloca el mensaje.</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ARTÍCULO 4.- ANUNCIOS EN ELECCIONES. La propaganda de los partidos políticos que se coloq</w:t>
      </w:r>
      <w:r w:rsidR="00485892" w:rsidRPr="00AA44FA">
        <w:rPr>
          <w:rFonts w:ascii="Arial Narrow" w:hAnsi="Arial Narrow" w:cs="Arial"/>
          <w:bCs/>
          <w:sz w:val="18"/>
          <w:szCs w:val="18"/>
        </w:rPr>
        <w:t>ue o distribuya durante el período</w:t>
      </w:r>
      <w:r w:rsidRPr="00AA44FA">
        <w:rPr>
          <w:rFonts w:ascii="Arial Narrow" w:hAnsi="Arial Narrow" w:cs="Arial"/>
          <w:bCs/>
          <w:sz w:val="18"/>
          <w:szCs w:val="18"/>
        </w:rPr>
        <w:t xml:space="preserve"> de las campañas electorales, se regulará de acuerdo a lo establecido por las Leyes Electorale</w:t>
      </w:r>
      <w:r w:rsidR="00485892" w:rsidRPr="00AA44FA">
        <w:rPr>
          <w:rFonts w:ascii="Arial Narrow" w:hAnsi="Arial Narrow" w:cs="Arial"/>
          <w:bCs/>
          <w:sz w:val="18"/>
          <w:szCs w:val="18"/>
        </w:rPr>
        <w:t>s y los convenios que el M</w:t>
      </w:r>
      <w:r w:rsidRPr="00AA44FA">
        <w:rPr>
          <w:rFonts w:ascii="Arial Narrow" w:hAnsi="Arial Narrow" w:cs="Arial"/>
          <w:bCs/>
          <w:sz w:val="18"/>
          <w:szCs w:val="18"/>
        </w:rPr>
        <w:t>unicipio celebre con la autoridad competente. Todas las solicitudes para este tipo de propaganda deberán presentarse ante la Comisión Estatal Electoral, o en su caso ante el Instituto Federal Electoral, para que sean estos órganos quienes resuelvan, conforme a su competencia, si se autoriza o no su instalación.</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Tales anuncios se deberán retirar dentro del término señalado en la Ley Estatal Electoral del Estado o en el Código Federal de Institucione</w:t>
      </w:r>
      <w:r w:rsidR="00611AF5" w:rsidRPr="00AA44FA">
        <w:rPr>
          <w:rFonts w:ascii="Arial Narrow" w:hAnsi="Arial Narrow" w:cs="Arial"/>
          <w:bCs/>
          <w:sz w:val="18"/>
          <w:szCs w:val="18"/>
        </w:rPr>
        <w:t xml:space="preserve">s y Procedimientos Electorales </w:t>
      </w:r>
      <w:r w:rsidRPr="00AA44FA">
        <w:rPr>
          <w:rFonts w:ascii="Arial Narrow" w:hAnsi="Arial Narrow" w:cs="Arial"/>
          <w:bCs/>
          <w:sz w:val="18"/>
          <w:szCs w:val="18"/>
        </w:rPr>
        <w:t xml:space="preserve">esto, sin menoscabo de reclamar la reparación de los daños y perjuicios que se pudieran haber ocasionado a la infraestructura municipal y en su caso pago de los costos al erario municipal </w:t>
      </w:r>
      <w:r w:rsidR="00611AF5" w:rsidRPr="00AA44FA">
        <w:rPr>
          <w:rFonts w:ascii="Arial Narrow" w:hAnsi="Arial Narrow" w:cs="Arial"/>
          <w:bCs/>
          <w:sz w:val="18"/>
          <w:szCs w:val="18"/>
        </w:rPr>
        <w:t xml:space="preserve">que </w:t>
      </w:r>
      <w:r w:rsidRPr="00AA44FA">
        <w:rPr>
          <w:rFonts w:ascii="Arial Narrow" w:hAnsi="Arial Narrow" w:cs="Arial"/>
          <w:bCs/>
          <w:sz w:val="18"/>
          <w:szCs w:val="18"/>
        </w:rPr>
        <w:t>represente el retiro de la propaganda</w:t>
      </w:r>
      <w:r w:rsidR="00611AF5" w:rsidRPr="00AA44FA">
        <w:rPr>
          <w:rFonts w:ascii="Arial Narrow" w:hAnsi="Arial Narrow" w:cs="Arial"/>
          <w:bCs/>
          <w:sz w:val="18"/>
          <w:szCs w:val="18"/>
        </w:rPr>
        <w:t>.</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611AF5" w:rsidRPr="00AA44FA" w:rsidRDefault="004F5D2B" w:rsidP="00611AF5">
      <w:pPr>
        <w:spacing w:line="240" w:lineRule="auto"/>
        <w:ind w:left="900" w:hanging="900"/>
        <w:jc w:val="both"/>
        <w:rPr>
          <w:rFonts w:ascii="Arial Narrow" w:hAnsi="Arial Narrow" w:cs="Arial"/>
          <w:bCs/>
          <w:sz w:val="18"/>
          <w:szCs w:val="18"/>
        </w:rPr>
      </w:pPr>
      <w:r w:rsidRPr="00AA44FA">
        <w:rPr>
          <w:rFonts w:ascii="Arial Narrow" w:hAnsi="Arial Narrow" w:cs="Arial"/>
          <w:sz w:val="18"/>
          <w:szCs w:val="18"/>
        </w:rPr>
        <w:t>ARTÍCULO 5.-</w:t>
      </w:r>
      <w:r w:rsidRPr="00AA44FA">
        <w:rPr>
          <w:rFonts w:ascii="Arial Narrow" w:hAnsi="Arial Narrow" w:cs="Arial"/>
          <w:bCs/>
          <w:sz w:val="18"/>
          <w:szCs w:val="18"/>
        </w:rPr>
        <w:t xml:space="preserve"> EXCEPCIONES. Este Reglamento no será aplicable cuando se trate de: </w:t>
      </w:r>
    </w:p>
    <w:p w:rsidR="00611AF5" w:rsidRPr="00AA44FA" w:rsidRDefault="00611AF5" w:rsidP="00611AF5">
      <w:pPr>
        <w:pStyle w:val="Prrafodelista"/>
        <w:numPr>
          <w:ilvl w:val="0"/>
          <w:numId w:val="10"/>
        </w:numPr>
        <w:spacing w:line="240" w:lineRule="auto"/>
        <w:jc w:val="both"/>
        <w:rPr>
          <w:rFonts w:ascii="Arial Narrow" w:hAnsi="Arial Narrow" w:cs="Arial"/>
          <w:bCs/>
          <w:sz w:val="18"/>
          <w:szCs w:val="18"/>
        </w:rPr>
      </w:pPr>
      <w:r w:rsidRPr="00AA44FA">
        <w:rPr>
          <w:rFonts w:ascii="Arial Narrow" w:hAnsi="Arial Narrow" w:cs="Arial"/>
          <w:bCs/>
          <w:sz w:val="18"/>
          <w:szCs w:val="18"/>
        </w:rPr>
        <w:t>La</w:t>
      </w:r>
      <w:r w:rsidR="004F5D2B" w:rsidRPr="00AA44FA">
        <w:rPr>
          <w:rFonts w:ascii="Arial Narrow" w:hAnsi="Arial Narrow" w:cs="Arial"/>
          <w:bCs/>
          <w:sz w:val="18"/>
          <w:szCs w:val="18"/>
        </w:rPr>
        <w:t xml:space="preserve"> manifestación de difusión oral, escrita o gráfica que realicen las personas en el ejercicio de las garantías consignadas en los artículos 6o., 7o. y 8o. de la Constitución Política de los Estados Unidos Mexicanos.</w:t>
      </w:r>
    </w:p>
    <w:p w:rsidR="00611AF5" w:rsidRPr="00AA44FA" w:rsidRDefault="004F5D2B" w:rsidP="00611AF5">
      <w:pPr>
        <w:pStyle w:val="Prrafodelista"/>
        <w:numPr>
          <w:ilvl w:val="0"/>
          <w:numId w:val="10"/>
        </w:numPr>
        <w:spacing w:line="240" w:lineRule="auto"/>
        <w:jc w:val="both"/>
        <w:rPr>
          <w:rFonts w:ascii="Arial Narrow" w:hAnsi="Arial Narrow" w:cs="Arial"/>
          <w:bCs/>
          <w:sz w:val="18"/>
          <w:szCs w:val="18"/>
        </w:rPr>
      </w:pPr>
      <w:r w:rsidRPr="00AA44FA">
        <w:rPr>
          <w:rFonts w:ascii="Arial Narrow" w:hAnsi="Arial Narrow" w:cs="Arial"/>
          <w:bCs/>
          <w:sz w:val="18"/>
          <w:szCs w:val="18"/>
        </w:rPr>
        <w:t>Los anuncios gráficos y/o luminosos colocados en el interior de los lugares en donde se realice alguna actividad comercial, profesional o de servicios, no visibles desde la vía pública.</w:t>
      </w:r>
    </w:p>
    <w:p w:rsidR="00611AF5" w:rsidRPr="00AA44FA" w:rsidRDefault="004F5D2B" w:rsidP="00611AF5">
      <w:pPr>
        <w:pStyle w:val="Prrafodelista"/>
        <w:numPr>
          <w:ilvl w:val="0"/>
          <w:numId w:val="10"/>
        </w:numPr>
        <w:spacing w:line="240" w:lineRule="auto"/>
        <w:jc w:val="both"/>
        <w:rPr>
          <w:rFonts w:ascii="Arial Narrow" w:hAnsi="Arial Narrow" w:cs="Arial"/>
          <w:bCs/>
          <w:sz w:val="18"/>
          <w:szCs w:val="18"/>
        </w:rPr>
      </w:pPr>
      <w:r w:rsidRPr="00AA44FA">
        <w:rPr>
          <w:rFonts w:ascii="Arial Narrow" w:hAnsi="Arial Narrow" w:cs="Arial"/>
          <w:bCs/>
          <w:sz w:val="18"/>
          <w:szCs w:val="18"/>
        </w:rPr>
        <w:t xml:space="preserve">No será aplicable a los anuncios que se difundan por prensa, radio, televisión, cine. </w:t>
      </w:r>
    </w:p>
    <w:p w:rsidR="00611AF5" w:rsidRPr="00AA44FA" w:rsidRDefault="004F5D2B" w:rsidP="00611AF5">
      <w:pPr>
        <w:pStyle w:val="Prrafodelista"/>
        <w:numPr>
          <w:ilvl w:val="0"/>
          <w:numId w:val="10"/>
        </w:numPr>
        <w:spacing w:line="240" w:lineRule="auto"/>
        <w:jc w:val="both"/>
        <w:rPr>
          <w:rFonts w:ascii="Arial Narrow" w:hAnsi="Arial Narrow" w:cs="Arial"/>
          <w:bCs/>
          <w:sz w:val="18"/>
          <w:szCs w:val="18"/>
        </w:rPr>
      </w:pPr>
      <w:r w:rsidRPr="00AA44FA">
        <w:rPr>
          <w:rFonts w:ascii="Arial Narrow" w:hAnsi="Arial Narrow" w:cs="Arial"/>
          <w:bCs/>
          <w:sz w:val="18"/>
          <w:szCs w:val="18"/>
        </w:rPr>
        <w:t>Anuncios o tableros no comerciales requeridos por algu</w:t>
      </w:r>
      <w:r w:rsidR="00485892" w:rsidRPr="00AA44FA">
        <w:rPr>
          <w:rFonts w:ascii="Arial Narrow" w:hAnsi="Arial Narrow" w:cs="Arial"/>
          <w:bCs/>
          <w:sz w:val="18"/>
          <w:szCs w:val="18"/>
        </w:rPr>
        <w:t>na Ley o Reglamento, salvo que é</w:t>
      </w:r>
      <w:r w:rsidRPr="00AA44FA">
        <w:rPr>
          <w:rFonts w:ascii="Arial Narrow" w:hAnsi="Arial Narrow" w:cs="Arial"/>
          <w:bCs/>
          <w:sz w:val="18"/>
          <w:szCs w:val="18"/>
        </w:rPr>
        <w:t xml:space="preserve">stas los obliguen a solicitar la licencia correspondiente. </w:t>
      </w:r>
    </w:p>
    <w:p w:rsidR="00611AF5" w:rsidRPr="00AA44FA" w:rsidRDefault="004F5D2B" w:rsidP="00611AF5">
      <w:pPr>
        <w:pStyle w:val="Prrafodelista"/>
        <w:numPr>
          <w:ilvl w:val="0"/>
          <w:numId w:val="10"/>
        </w:numPr>
        <w:spacing w:line="240" w:lineRule="auto"/>
        <w:jc w:val="both"/>
        <w:rPr>
          <w:rFonts w:ascii="Arial Narrow" w:hAnsi="Arial Narrow" w:cs="Arial"/>
          <w:bCs/>
          <w:sz w:val="18"/>
          <w:szCs w:val="18"/>
        </w:rPr>
      </w:pPr>
      <w:r w:rsidRPr="00AA44FA">
        <w:rPr>
          <w:rFonts w:ascii="Arial Narrow" w:hAnsi="Arial Narrow" w:cs="Arial"/>
          <w:bCs/>
          <w:sz w:val="18"/>
          <w:szCs w:val="18"/>
        </w:rPr>
        <w:t>Ba</w:t>
      </w:r>
      <w:r w:rsidR="00485892" w:rsidRPr="00AA44FA">
        <w:rPr>
          <w:rFonts w:ascii="Arial Narrow" w:hAnsi="Arial Narrow" w:cs="Arial"/>
          <w:bCs/>
          <w:sz w:val="18"/>
          <w:szCs w:val="18"/>
        </w:rPr>
        <w:t>nderas, escudos o insignias de G</w:t>
      </w:r>
      <w:r w:rsidRPr="00AA44FA">
        <w:rPr>
          <w:rFonts w:ascii="Arial Narrow" w:hAnsi="Arial Narrow" w:cs="Arial"/>
          <w:bCs/>
          <w:sz w:val="18"/>
          <w:szCs w:val="18"/>
        </w:rPr>
        <w:t xml:space="preserve">obierno o  Consulados. </w:t>
      </w:r>
    </w:p>
    <w:p w:rsidR="00611AF5" w:rsidRPr="00AA44FA" w:rsidRDefault="004F5D2B" w:rsidP="00611AF5">
      <w:pPr>
        <w:pStyle w:val="Prrafodelista"/>
        <w:numPr>
          <w:ilvl w:val="0"/>
          <w:numId w:val="10"/>
        </w:numPr>
        <w:spacing w:line="240" w:lineRule="auto"/>
        <w:jc w:val="both"/>
        <w:rPr>
          <w:rFonts w:ascii="Arial Narrow" w:hAnsi="Arial Narrow" w:cs="Arial"/>
          <w:bCs/>
          <w:sz w:val="18"/>
          <w:szCs w:val="18"/>
        </w:rPr>
      </w:pPr>
      <w:r w:rsidRPr="00AA44FA">
        <w:rPr>
          <w:rFonts w:ascii="Arial Narrow" w:hAnsi="Arial Narrow" w:cs="Arial"/>
          <w:bCs/>
          <w:sz w:val="18"/>
          <w:szCs w:val="18"/>
        </w:rPr>
        <w:t xml:space="preserve">Decoraciones temporales para conmemorar celebraciones religiosas o civiles. </w:t>
      </w:r>
    </w:p>
    <w:p w:rsidR="004F5D2B" w:rsidRPr="00AA44FA" w:rsidRDefault="004F5D2B" w:rsidP="00611AF5">
      <w:pPr>
        <w:pStyle w:val="Prrafodelista"/>
        <w:numPr>
          <w:ilvl w:val="0"/>
          <w:numId w:val="10"/>
        </w:numPr>
        <w:spacing w:line="240" w:lineRule="auto"/>
        <w:jc w:val="both"/>
        <w:rPr>
          <w:rFonts w:ascii="Arial Narrow" w:hAnsi="Arial Narrow" w:cs="Arial"/>
          <w:bCs/>
          <w:sz w:val="18"/>
          <w:szCs w:val="18"/>
        </w:rPr>
      </w:pPr>
      <w:r w:rsidRPr="00AA44FA">
        <w:rPr>
          <w:rFonts w:ascii="Arial Narrow" w:hAnsi="Arial Narrow" w:cs="Arial"/>
          <w:bCs/>
          <w:sz w:val="18"/>
          <w:szCs w:val="18"/>
        </w:rPr>
        <w:t xml:space="preserve">Tableros, no mayores de dos metros cuadrados, de avisos exteriores en edificios de asociaciones religiosas, cuyo contenido sea afín a su actividad. </w:t>
      </w:r>
    </w:p>
    <w:p w:rsidR="004F5D2B" w:rsidRPr="00AA44FA" w:rsidRDefault="004F5D2B" w:rsidP="00611AF5">
      <w:pPr>
        <w:spacing w:line="240" w:lineRule="auto"/>
        <w:ind w:left="900" w:hanging="900"/>
        <w:jc w:val="both"/>
        <w:rPr>
          <w:rFonts w:ascii="Arial Narrow" w:hAnsi="Arial Narrow" w:cs="Arial"/>
          <w:bCs/>
          <w:sz w:val="18"/>
          <w:szCs w:val="18"/>
        </w:rPr>
      </w:pP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sz w:val="18"/>
          <w:szCs w:val="18"/>
        </w:rPr>
        <w:t>ARTÍCULO 6.</w:t>
      </w:r>
      <w:r w:rsidRPr="00AA44FA">
        <w:rPr>
          <w:rFonts w:ascii="Arial Narrow" w:hAnsi="Arial Narrow" w:cs="Arial"/>
          <w:b/>
          <w:sz w:val="18"/>
          <w:szCs w:val="18"/>
        </w:rPr>
        <w:t>-</w:t>
      </w:r>
      <w:r w:rsidRPr="00AA44FA">
        <w:rPr>
          <w:rFonts w:ascii="Arial Narrow" w:hAnsi="Arial Narrow" w:cs="Arial"/>
          <w:bCs/>
          <w:sz w:val="18"/>
          <w:szCs w:val="18"/>
        </w:rPr>
        <w:t xml:space="preserve"> MENSAJE PUBLICITARIO. El contenido de los anuncios deberá ajustarse a las Leyes y Reglamentos aplicables, y será regulado y autorizado expresamente por la autoridad competente.</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ARTÍCULO 7.- REQUISITO DE LICENCIA O PERMISO</w:t>
      </w:r>
      <w:r w:rsidR="00611AF5" w:rsidRPr="00AA44FA">
        <w:rPr>
          <w:rFonts w:ascii="Arial Narrow" w:hAnsi="Arial Narrow" w:cs="Arial"/>
          <w:bCs/>
          <w:sz w:val="18"/>
          <w:szCs w:val="18"/>
        </w:rPr>
        <w:t xml:space="preserve"> TEMPORAL</w:t>
      </w:r>
      <w:r w:rsidRPr="00AA44FA">
        <w:rPr>
          <w:rFonts w:ascii="Arial Narrow" w:hAnsi="Arial Narrow" w:cs="Arial"/>
          <w:bCs/>
          <w:sz w:val="18"/>
          <w:szCs w:val="18"/>
        </w:rPr>
        <w:t>. La persona física o moral, privada o pública, que pretenda colocar, fijar, instalar, repartir  y/o difundir anuncios de Tipo “A”, "B" o Tipo "C", deberá solicitar y obtener previamente el permiso</w:t>
      </w:r>
      <w:r w:rsidR="00611AF5" w:rsidRPr="00AA44FA">
        <w:rPr>
          <w:rFonts w:ascii="Arial Narrow" w:hAnsi="Arial Narrow" w:cs="Arial"/>
          <w:bCs/>
          <w:sz w:val="18"/>
          <w:szCs w:val="18"/>
        </w:rPr>
        <w:t xml:space="preserve"> temporal</w:t>
      </w:r>
      <w:r w:rsidRPr="00AA44FA">
        <w:rPr>
          <w:rFonts w:ascii="Arial Narrow" w:hAnsi="Arial Narrow" w:cs="Arial"/>
          <w:bCs/>
          <w:sz w:val="18"/>
          <w:szCs w:val="18"/>
        </w:rPr>
        <w:t xml:space="preserve"> o la licencia de la Dirección de Comercio, Espectáculos y Alcoholes</w:t>
      </w:r>
      <w:r w:rsidR="00485892" w:rsidRPr="00AA44FA">
        <w:rPr>
          <w:rFonts w:ascii="Arial Narrow" w:hAnsi="Arial Narrow" w:cs="Arial"/>
          <w:bCs/>
          <w:sz w:val="18"/>
          <w:szCs w:val="18"/>
        </w:rPr>
        <w:t xml:space="preserve"> del Municipio de Allende, N.L.</w:t>
      </w:r>
      <w:r w:rsidRPr="00AA44FA">
        <w:rPr>
          <w:rFonts w:ascii="Arial Narrow" w:hAnsi="Arial Narrow" w:cs="Arial"/>
          <w:bCs/>
          <w:sz w:val="18"/>
          <w:szCs w:val="18"/>
        </w:rPr>
        <w:t>, en los términos dispuestos en este Reglamento y demás disposiciones aplicables.</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Quien instale por sí o mande instalar un anuncio, o quien difunda, reparta o mande repartir o entregar volantes sin observar el cumplimiento del presente reglamento, así como quien presente la solicitud de manera posterior a la instalación del anuncio, a la difusión, o entrega de volantes, se hará acreedor a la aplicación de las sanciones correspondientes, de conformidad con lo dispuesto en el presente Reglamento.</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 xml:space="preserve">ARTÍCULO 8.- IMPACTO DEL ANUNCIO. En ningún caso se otorgará licencia para la colocación de anuncios que por su ubicación y características: </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 xml:space="preserve">a) Ocasionen contaminación visual en el medio ambiente donde se pretenden instalar, así como contaminación originada por ruido, vibraciones, energía térmica, lumínica o cualquier otro tipo de actividad que pueda ocasionar daños a la salud de la población, al ambiente o a los elementos naturales; </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 xml:space="preserve">b) Puedan poner en peligro la salud, la vida o la integridad física de las personas o de sus bienes; </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c) Puedan afectar la normal prestación de los servicios públicos,  la limpieza e higiene del lugar, la moral o las buenas costumbres.</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d) Causen un deterioro al medio ambiente, al bienestar o salud, o en la calidad de vida de las personas que residan, trabajen o desarrollen alguna actividad en la zona adyacente al anuncio.</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e) Obstruyan total o parcialmente la vía pública, ocasionen conflictos en la vialidad o impidan el acceso a algún lote o predio,</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 xml:space="preserve">f) Requieran para su colocación y/o visibilidad podar, cortar, derribar, maltratar o en cualquier forma lesionar árboles o vegetación en el lugar que se pretenda instalar, salvo que se cumpla con las disposiciones del Reglamento </w:t>
      </w:r>
      <w:r w:rsidR="00B60F80" w:rsidRPr="00AA44FA">
        <w:rPr>
          <w:rFonts w:ascii="Arial Narrow" w:hAnsi="Arial Narrow" w:cs="Arial"/>
          <w:bCs/>
          <w:sz w:val="18"/>
          <w:szCs w:val="18"/>
        </w:rPr>
        <w:t>del Equilibrio Ecológico y Protección del Municipio de Allende, Nuevo León</w:t>
      </w:r>
      <w:r w:rsidR="00611AF5" w:rsidRPr="00AA44FA">
        <w:rPr>
          <w:rFonts w:ascii="Arial Narrow" w:hAnsi="Arial Narrow" w:cs="Arial"/>
          <w:bCs/>
          <w:sz w:val="18"/>
          <w:szCs w:val="18"/>
        </w:rPr>
        <w:t>.</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g) No cumplan con las disposiciones del presente Reglamento y demás ordenamientos legales o reglamentarios que sean aplicables.</w:t>
      </w:r>
    </w:p>
    <w:p w:rsidR="004F5D2B" w:rsidRPr="00AA44FA" w:rsidRDefault="004F5D2B" w:rsidP="004F5D2B">
      <w:pPr>
        <w:autoSpaceDE w:val="0"/>
        <w:autoSpaceDN w:val="0"/>
        <w:adjustRightInd w:val="0"/>
        <w:spacing w:line="240" w:lineRule="auto"/>
        <w:rPr>
          <w:rFonts w:ascii="Arial Narrow" w:hAnsi="Arial Narrow" w:cs="Arial"/>
          <w:bCs/>
          <w:sz w:val="18"/>
          <w:szCs w:val="18"/>
        </w:rPr>
      </w:pPr>
    </w:p>
    <w:p w:rsidR="004F5D2B" w:rsidRPr="00AA44FA" w:rsidRDefault="004F5D2B" w:rsidP="004F5D2B">
      <w:pPr>
        <w:autoSpaceDE w:val="0"/>
        <w:autoSpaceDN w:val="0"/>
        <w:adjustRightInd w:val="0"/>
        <w:spacing w:line="240" w:lineRule="auto"/>
        <w:rPr>
          <w:rFonts w:ascii="Arial Narrow" w:hAnsi="Arial Narrow" w:cs="Arial"/>
          <w:bCs/>
          <w:sz w:val="18"/>
          <w:szCs w:val="18"/>
        </w:rPr>
      </w:pPr>
      <w:r w:rsidRPr="00AA44FA">
        <w:rPr>
          <w:rFonts w:ascii="Arial Narrow" w:hAnsi="Arial Narrow" w:cs="Arial"/>
          <w:bCs/>
          <w:sz w:val="18"/>
          <w:szCs w:val="18"/>
        </w:rPr>
        <w:t>CAPÍTULO II</w:t>
      </w:r>
    </w:p>
    <w:p w:rsidR="004F5D2B" w:rsidRPr="00AA44FA" w:rsidRDefault="004F5D2B" w:rsidP="00072380">
      <w:pPr>
        <w:autoSpaceDE w:val="0"/>
        <w:autoSpaceDN w:val="0"/>
        <w:adjustRightInd w:val="0"/>
        <w:spacing w:line="240" w:lineRule="auto"/>
        <w:rPr>
          <w:rFonts w:ascii="Arial Narrow" w:hAnsi="Arial Narrow" w:cs="Arial"/>
          <w:bCs/>
          <w:sz w:val="18"/>
          <w:szCs w:val="18"/>
        </w:rPr>
      </w:pPr>
      <w:r w:rsidRPr="00AA44FA">
        <w:rPr>
          <w:rFonts w:ascii="Arial Narrow" w:hAnsi="Arial Narrow" w:cs="Arial"/>
          <w:bCs/>
          <w:sz w:val="18"/>
          <w:szCs w:val="18"/>
        </w:rPr>
        <w:t>FACULTADES, ATRIBUCIONES Y RESPONSABILIDADES</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 xml:space="preserve">ARTÍCULO 9.- Corresponde a la Dirección de Comercio, Espectáculos y Alcoholes </w:t>
      </w:r>
      <w:r w:rsidR="00B60F80" w:rsidRPr="00AA44FA">
        <w:rPr>
          <w:rFonts w:ascii="Arial Narrow" w:hAnsi="Arial Narrow" w:cs="Arial"/>
          <w:bCs/>
          <w:sz w:val="18"/>
          <w:szCs w:val="18"/>
        </w:rPr>
        <w:t xml:space="preserve">del Municipio de Allende, N.L. </w:t>
      </w:r>
      <w:r w:rsidRPr="00AA44FA">
        <w:rPr>
          <w:rFonts w:ascii="Arial Narrow" w:hAnsi="Arial Narrow" w:cs="Arial"/>
          <w:bCs/>
          <w:sz w:val="18"/>
          <w:szCs w:val="18"/>
        </w:rPr>
        <w:t>la aplicación y vigilancia sobre el cumplimiento del presente Reglamento, así como la substanciación de los procedimientos administrativos requeridos y la aplicación de sanciones y medidas de seguridad, así como proveer en la esfera administrativa su exacta observancia. El Presidente Municipal tendrá en todo tiempo la facultad de atracción para ejercer las atribuciones que en el presente Reglam</w:t>
      </w:r>
      <w:r w:rsidR="00611AF5" w:rsidRPr="00AA44FA">
        <w:rPr>
          <w:rFonts w:ascii="Arial Narrow" w:hAnsi="Arial Narrow" w:cs="Arial"/>
          <w:bCs/>
          <w:sz w:val="18"/>
          <w:szCs w:val="18"/>
        </w:rPr>
        <w:t>ento se conceden a la Dirección</w:t>
      </w:r>
      <w:r w:rsidRPr="00AA44FA">
        <w:rPr>
          <w:rFonts w:ascii="Arial Narrow" w:hAnsi="Arial Narrow" w:cs="Arial"/>
          <w:bCs/>
          <w:sz w:val="18"/>
          <w:szCs w:val="18"/>
        </w:rPr>
        <w:t xml:space="preserve">. </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ARTÍCULO 10.- DELEGACIÓN DE FACULTADES. El Titular de la Dirección de Comercio, Espectáculos y Alcoholes</w:t>
      </w:r>
      <w:r w:rsidR="00B60F80" w:rsidRPr="00AA44FA">
        <w:rPr>
          <w:rFonts w:ascii="Arial Narrow" w:hAnsi="Arial Narrow" w:cs="Arial"/>
          <w:bCs/>
          <w:sz w:val="18"/>
          <w:szCs w:val="18"/>
        </w:rPr>
        <w:t xml:space="preserve"> del Municipio de Allende, N.L.</w:t>
      </w:r>
      <w:r w:rsidRPr="00AA44FA">
        <w:rPr>
          <w:rFonts w:ascii="Arial Narrow" w:hAnsi="Arial Narrow" w:cs="Arial"/>
          <w:bCs/>
          <w:sz w:val="18"/>
          <w:szCs w:val="18"/>
        </w:rPr>
        <w:t>, si así lo requiere, podrá delegar funciones a los subordinados directos que correspondan, con estricto apego a lo que al efecto se establece en la Ley Orgánica de la Administración Pública Municipal para el Estado de Nuevo León y el Reglamento Interior de la de Administración Pública Municipal de Allende, Nuevo León.</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 xml:space="preserve">ARTÍCULO 11.- ATRIBUCIONES DE LA DIRECCIÓN. La </w:t>
      </w:r>
      <w:r w:rsidR="00611AF5" w:rsidRPr="00AA44FA">
        <w:rPr>
          <w:rFonts w:ascii="Arial Narrow" w:hAnsi="Arial Narrow" w:cs="Arial"/>
          <w:bCs/>
          <w:sz w:val="18"/>
          <w:szCs w:val="18"/>
        </w:rPr>
        <w:t>Dirección</w:t>
      </w:r>
      <w:r w:rsidRPr="00AA44FA">
        <w:rPr>
          <w:rFonts w:ascii="Arial Narrow" w:hAnsi="Arial Narrow" w:cs="Arial"/>
          <w:bCs/>
          <w:sz w:val="18"/>
          <w:szCs w:val="18"/>
        </w:rPr>
        <w:t xml:space="preserve"> está facultada para:</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I. Determinar las normas técnicas y demás especificaciones referentes a las diversas clases de anuncios.</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II. Otorgar, negar, revocar y/o cancelar licencias</w:t>
      </w:r>
      <w:r w:rsidR="00611AF5" w:rsidRPr="00AA44FA">
        <w:rPr>
          <w:rFonts w:ascii="Arial Narrow" w:hAnsi="Arial Narrow" w:cs="Arial"/>
          <w:bCs/>
          <w:sz w:val="18"/>
          <w:szCs w:val="18"/>
        </w:rPr>
        <w:t xml:space="preserve"> y/o permisos temporales</w:t>
      </w:r>
      <w:r w:rsidRPr="00AA44FA">
        <w:rPr>
          <w:rFonts w:ascii="Arial Narrow" w:hAnsi="Arial Narrow" w:cs="Arial"/>
          <w:bCs/>
          <w:sz w:val="18"/>
          <w:szCs w:val="18"/>
        </w:rPr>
        <w:t xml:space="preserve"> para la instalación y exhibición de anuncios.</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III. Ordenar la práctica de diligencias e inspecciones en relación a los anuncios instalados, en proceso de instalación, construcción, fabricación, mantenimiento o reparación, si lo anterior se realiza en el lugar donde se instalarán, a fin de verificar el cumplimiento de este Reglamento y las especificaciones señaladas en los permisos y licencias.</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4F5D2B" w:rsidP="004F5D2B">
      <w:pPr>
        <w:autoSpaceDE w:val="0"/>
        <w:autoSpaceDN w:val="0"/>
        <w:adjustRightInd w:val="0"/>
        <w:jc w:val="both"/>
        <w:rPr>
          <w:rFonts w:ascii="Arial Narrow" w:hAnsi="Arial Narrow" w:cs="Arial"/>
          <w:bCs/>
          <w:sz w:val="18"/>
          <w:szCs w:val="18"/>
        </w:rPr>
      </w:pPr>
      <w:r w:rsidRPr="00AA44FA">
        <w:rPr>
          <w:rFonts w:ascii="Arial Narrow" w:hAnsi="Arial Narrow" w:cs="Arial"/>
          <w:bCs/>
          <w:sz w:val="18"/>
          <w:szCs w:val="18"/>
        </w:rPr>
        <w:t>IV.- Ordenar la práctica de diligencias e inspecciones en la circunscripción territorial de este Municipio, con el objeto de revisar que la Publicidad Móvil cuente con la licencia o permiso</w:t>
      </w:r>
      <w:r w:rsidR="00611AF5" w:rsidRPr="00AA44FA">
        <w:rPr>
          <w:rFonts w:ascii="Arial Narrow" w:hAnsi="Arial Narrow" w:cs="Arial"/>
          <w:bCs/>
          <w:sz w:val="18"/>
          <w:szCs w:val="18"/>
        </w:rPr>
        <w:t xml:space="preserve"> temporal</w:t>
      </w:r>
      <w:r w:rsidRPr="00AA44FA">
        <w:rPr>
          <w:rFonts w:ascii="Arial Narrow" w:hAnsi="Arial Narrow" w:cs="Arial"/>
          <w:bCs/>
          <w:sz w:val="18"/>
          <w:szCs w:val="18"/>
        </w:rPr>
        <w:t xml:space="preserve"> correspondiente y que la misma se ajuste a las d</w:t>
      </w:r>
      <w:r w:rsidR="00611AF5" w:rsidRPr="00AA44FA">
        <w:rPr>
          <w:rFonts w:ascii="Arial Narrow" w:hAnsi="Arial Narrow" w:cs="Arial"/>
          <w:bCs/>
          <w:sz w:val="18"/>
          <w:szCs w:val="18"/>
        </w:rPr>
        <w:t>isposiciones de este Reglamento y demás ordenamientos aplicables.</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V. Ordenar a los propietarios, poseedores, encargados o responsables de un anuncio, o a quien se ostente con tal carácter, la realización de trabajos de conservación, reparación y/o mantenimiento necesarios para garantizar la estabilidad, conservación, seguridad y buen aspecto de los anuncios.</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VI. Ordenar a los propietarios, poseedores, encargados o responsables de un anuncio, o a quien se ostente con ese carácter, el retiro o la modificación de los anuncios que constituyan un peligro para la vida y la seguridad de las personas y de sus bienes; así como de aquellos que no cuenten con licencia o bien, que teniéndola hayan sufrido modificaciones sin conocimiento y aprobación de la autoridad competente; así como de aquellos cuyos permisos</w:t>
      </w:r>
      <w:r w:rsidR="00611AF5" w:rsidRPr="00AA44FA">
        <w:rPr>
          <w:rFonts w:ascii="Arial Narrow" w:hAnsi="Arial Narrow" w:cs="Arial"/>
          <w:bCs/>
          <w:sz w:val="18"/>
          <w:szCs w:val="18"/>
        </w:rPr>
        <w:t xml:space="preserve"> temporales</w:t>
      </w:r>
      <w:r w:rsidRPr="00AA44FA">
        <w:rPr>
          <w:rFonts w:ascii="Arial Narrow" w:hAnsi="Arial Narrow" w:cs="Arial"/>
          <w:bCs/>
          <w:sz w:val="18"/>
          <w:szCs w:val="18"/>
        </w:rPr>
        <w:t xml:space="preserve"> y licencias se revoquen; aquellos que representen modificación del entorno; cambio en el uso de suelo respecto de los inmuebles en donde se localizan; así como aquellos que por su permanencia causen afectación al bienestar y calidad de vida de los vecinos inmediatos al sitio donde esté instalado; o bien de aquellos que contravengan las dispos</w:t>
      </w:r>
      <w:r w:rsidR="00611AF5" w:rsidRPr="00AA44FA">
        <w:rPr>
          <w:rFonts w:ascii="Arial Narrow" w:hAnsi="Arial Narrow" w:cs="Arial"/>
          <w:bCs/>
          <w:sz w:val="18"/>
          <w:szCs w:val="18"/>
        </w:rPr>
        <w:t>iciones del presente Reglamento y demás ordenamientos aplicables.</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VII. Aplicar medidas de seguridad e imponer sanciones de acuerdo a lo disp</w:t>
      </w:r>
      <w:r w:rsidR="00611AF5" w:rsidRPr="00AA44FA">
        <w:rPr>
          <w:rFonts w:ascii="Arial Narrow" w:hAnsi="Arial Narrow" w:cs="Arial"/>
          <w:bCs/>
          <w:sz w:val="18"/>
          <w:szCs w:val="18"/>
        </w:rPr>
        <w:t>uesto en el presente Reglamento y demás ordenamientos aplicables.</w:t>
      </w:r>
    </w:p>
    <w:p w:rsidR="00072380" w:rsidRPr="00AA44FA" w:rsidRDefault="00072380" w:rsidP="004F5D2B">
      <w:pPr>
        <w:autoSpaceDE w:val="0"/>
        <w:autoSpaceDN w:val="0"/>
        <w:adjustRightInd w:val="0"/>
        <w:spacing w:line="240" w:lineRule="auto"/>
        <w:jc w:val="both"/>
        <w:rPr>
          <w:rFonts w:ascii="Arial Narrow" w:hAnsi="Arial Narrow" w:cs="Arial"/>
          <w:bCs/>
          <w:sz w:val="18"/>
          <w:szCs w:val="18"/>
        </w:rPr>
      </w:pP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VIII. Solicitar el auxilio de la fuerza pública cuando así lo considere conveniente.</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IX. Expedir autorizaciones para ejecutar obras de modificación, ampliación o mantenimiento de los anuncios.</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 xml:space="preserve">X. Llevar un control y registro de las licencias y permisos </w:t>
      </w:r>
      <w:r w:rsidR="00611AF5" w:rsidRPr="00AA44FA">
        <w:rPr>
          <w:rFonts w:ascii="Arial Narrow" w:hAnsi="Arial Narrow" w:cs="Arial"/>
          <w:bCs/>
          <w:sz w:val="18"/>
          <w:szCs w:val="18"/>
        </w:rPr>
        <w:t xml:space="preserve">temporales </w:t>
      </w:r>
      <w:r w:rsidRPr="00AA44FA">
        <w:rPr>
          <w:rFonts w:ascii="Arial Narrow" w:hAnsi="Arial Narrow" w:cs="Arial"/>
          <w:bCs/>
          <w:sz w:val="18"/>
          <w:szCs w:val="18"/>
        </w:rPr>
        <w:t>otorgados.</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XI. Establecer de manera conjunta con l</w:t>
      </w:r>
      <w:r w:rsidR="00BD4F53" w:rsidRPr="00AA44FA">
        <w:rPr>
          <w:rFonts w:ascii="Arial Narrow" w:hAnsi="Arial Narrow" w:cs="Arial"/>
          <w:bCs/>
          <w:sz w:val="18"/>
          <w:szCs w:val="18"/>
        </w:rPr>
        <w:t>a Secretaría de Obras Públicas, Desarrollo Urbano, Servicios Primarios y Ecología</w:t>
      </w:r>
      <w:r w:rsidR="00B60F80" w:rsidRPr="00AA44FA">
        <w:rPr>
          <w:rFonts w:ascii="Arial Narrow" w:hAnsi="Arial Narrow" w:cs="Arial"/>
          <w:bCs/>
          <w:sz w:val="18"/>
          <w:szCs w:val="18"/>
        </w:rPr>
        <w:t xml:space="preserve"> del Municipio de Allende, N.L.</w:t>
      </w:r>
      <w:r w:rsidRPr="00AA44FA">
        <w:rPr>
          <w:rFonts w:ascii="Arial Narrow" w:hAnsi="Arial Narrow" w:cs="Arial"/>
          <w:bCs/>
          <w:sz w:val="18"/>
          <w:szCs w:val="18"/>
        </w:rPr>
        <w:t xml:space="preserve">, con base en la Ley de Desarrollo Urbano del Estado de Nuevo León, en el Reglamento de Zonificación y Usos del Suelo del Municipio de Allende, Nuevo León, el Reglamento </w:t>
      </w:r>
      <w:r w:rsidR="00B60F80" w:rsidRPr="00AA44FA">
        <w:rPr>
          <w:rFonts w:ascii="Arial Narrow" w:hAnsi="Arial Narrow" w:cs="Arial"/>
          <w:bCs/>
          <w:sz w:val="18"/>
          <w:szCs w:val="18"/>
        </w:rPr>
        <w:t>de</w:t>
      </w:r>
      <w:r w:rsidRPr="00AA44FA">
        <w:rPr>
          <w:rFonts w:ascii="Arial Narrow" w:hAnsi="Arial Narrow" w:cs="Arial"/>
          <w:bCs/>
          <w:sz w:val="18"/>
          <w:szCs w:val="18"/>
        </w:rPr>
        <w:t xml:space="preserve"> Protección Civil para el Municipio de Allende, Nuevo León y demás disposiciones legales y reglamentarias aplicables, las distintas zonas de desarrollo estratégico, zonas especificas y centros de actividad, los corredores comerciales y de </w:t>
      </w:r>
      <w:r w:rsidR="00B60F80" w:rsidRPr="00AA44FA">
        <w:rPr>
          <w:rFonts w:ascii="Arial Narrow" w:hAnsi="Arial Narrow" w:cs="Arial"/>
          <w:bCs/>
          <w:sz w:val="18"/>
          <w:szCs w:val="18"/>
        </w:rPr>
        <w:t xml:space="preserve">servicio, así como las zonas y </w:t>
      </w:r>
      <w:r w:rsidR="00072380" w:rsidRPr="00AA44FA">
        <w:rPr>
          <w:rFonts w:ascii="Arial Narrow" w:hAnsi="Arial Narrow" w:cs="Arial"/>
          <w:bCs/>
          <w:sz w:val="18"/>
          <w:szCs w:val="18"/>
        </w:rPr>
        <w:t>micro zonas</w:t>
      </w:r>
      <w:r w:rsidRPr="00AA44FA">
        <w:rPr>
          <w:rFonts w:ascii="Arial Narrow" w:hAnsi="Arial Narrow" w:cs="Arial"/>
          <w:bCs/>
          <w:sz w:val="18"/>
          <w:szCs w:val="18"/>
        </w:rPr>
        <w:t xml:space="preserve"> en las que será posible autorizar la instalación de anuncios, además de las áreas con regulaciones especiales para la instalación de anuncios, señalando las características y lineamientos que sean permisibles y aplicables para cada </w:t>
      </w:r>
      <w:r w:rsidR="00BD4F53" w:rsidRPr="00AA44FA">
        <w:rPr>
          <w:rFonts w:ascii="Arial Narrow" w:hAnsi="Arial Narrow" w:cs="Arial"/>
          <w:bCs/>
          <w:sz w:val="18"/>
          <w:szCs w:val="18"/>
        </w:rPr>
        <w:t>zona, en el presente Reglamento y demás ordenamientos aplicables.</w:t>
      </w:r>
      <w:r w:rsidRPr="00AA44FA">
        <w:rPr>
          <w:rFonts w:ascii="Arial Narrow" w:hAnsi="Arial Narrow" w:cs="Arial"/>
          <w:bCs/>
          <w:sz w:val="18"/>
          <w:szCs w:val="18"/>
        </w:rPr>
        <w:t xml:space="preserve"> </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 xml:space="preserve">XII. Las que le confiera este Reglamento y las demás disposiciones jurídicas aplicables. </w:t>
      </w:r>
    </w:p>
    <w:p w:rsidR="004F5D2B" w:rsidRDefault="004F5D2B" w:rsidP="004F5D2B">
      <w:pPr>
        <w:autoSpaceDE w:val="0"/>
        <w:autoSpaceDN w:val="0"/>
        <w:adjustRightInd w:val="0"/>
        <w:spacing w:line="240" w:lineRule="auto"/>
        <w:jc w:val="both"/>
        <w:rPr>
          <w:rFonts w:ascii="Arial Narrow" w:hAnsi="Arial Narrow" w:cs="Arial"/>
          <w:bCs/>
          <w:sz w:val="18"/>
          <w:szCs w:val="18"/>
        </w:rPr>
      </w:pPr>
    </w:p>
    <w:p w:rsidR="00072380" w:rsidRPr="00AA44FA" w:rsidRDefault="00072380" w:rsidP="004F5D2B">
      <w:pPr>
        <w:autoSpaceDE w:val="0"/>
        <w:autoSpaceDN w:val="0"/>
        <w:adjustRightInd w:val="0"/>
        <w:spacing w:line="240" w:lineRule="auto"/>
        <w:jc w:val="both"/>
        <w:rPr>
          <w:rFonts w:ascii="Arial Narrow" w:hAnsi="Arial Narrow" w:cs="Arial"/>
          <w:bCs/>
          <w:sz w:val="18"/>
          <w:szCs w:val="18"/>
        </w:rPr>
      </w:pP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ARTÍCULO 12.- En los eventos especiales o culturales y espectáculos, así como en los operativos de limpieza de avenidas o áreas municipales que supongan retiro de anuncios, la Dirección de Comercio, Espectáculos y Alcoholes establecerá coordinación con las dependencias</w:t>
      </w:r>
      <w:r w:rsidR="00BD4F53" w:rsidRPr="00AA44FA">
        <w:rPr>
          <w:rFonts w:ascii="Arial Narrow" w:hAnsi="Arial Narrow" w:cs="Arial"/>
          <w:bCs/>
          <w:sz w:val="18"/>
          <w:szCs w:val="18"/>
        </w:rPr>
        <w:t xml:space="preserve"> municipales </w:t>
      </w:r>
      <w:r w:rsidRPr="00AA44FA">
        <w:rPr>
          <w:rFonts w:ascii="Arial Narrow" w:hAnsi="Arial Narrow" w:cs="Arial"/>
          <w:bCs/>
          <w:sz w:val="18"/>
          <w:szCs w:val="18"/>
        </w:rPr>
        <w:t>involucrada</w:t>
      </w:r>
      <w:r w:rsidR="00BD4F53" w:rsidRPr="00AA44FA">
        <w:rPr>
          <w:rFonts w:ascii="Arial Narrow" w:hAnsi="Arial Narrow" w:cs="Arial"/>
          <w:bCs/>
          <w:sz w:val="18"/>
          <w:szCs w:val="18"/>
        </w:rPr>
        <w:t>s</w:t>
      </w:r>
      <w:r w:rsidRPr="00AA44FA">
        <w:rPr>
          <w:rFonts w:ascii="Arial Narrow" w:hAnsi="Arial Narrow" w:cs="Arial"/>
          <w:bCs/>
          <w:sz w:val="18"/>
          <w:szCs w:val="18"/>
        </w:rPr>
        <w:t>, con objeto de efectuar acciones conjuntas.</w:t>
      </w:r>
    </w:p>
    <w:p w:rsidR="004F5D2B" w:rsidRDefault="004F5D2B" w:rsidP="004F5D2B">
      <w:pPr>
        <w:autoSpaceDE w:val="0"/>
        <w:autoSpaceDN w:val="0"/>
        <w:adjustRightInd w:val="0"/>
        <w:spacing w:line="240" w:lineRule="auto"/>
        <w:jc w:val="both"/>
        <w:rPr>
          <w:rFonts w:ascii="Arial Narrow" w:hAnsi="Arial Narrow" w:cs="Arial"/>
          <w:bCs/>
          <w:sz w:val="18"/>
          <w:szCs w:val="18"/>
        </w:rPr>
      </w:pPr>
    </w:p>
    <w:p w:rsidR="00072380" w:rsidRPr="00AA44FA" w:rsidRDefault="00072380" w:rsidP="004F5D2B">
      <w:pPr>
        <w:autoSpaceDE w:val="0"/>
        <w:autoSpaceDN w:val="0"/>
        <w:adjustRightInd w:val="0"/>
        <w:spacing w:line="240" w:lineRule="auto"/>
        <w:jc w:val="both"/>
        <w:rPr>
          <w:rFonts w:ascii="Arial Narrow" w:hAnsi="Arial Narrow" w:cs="Arial"/>
          <w:bCs/>
          <w:sz w:val="18"/>
          <w:szCs w:val="18"/>
        </w:rPr>
      </w:pP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ARTICULO 13.- Corresponde a la Secretaría de Finanzas y Tesorería Municipal el cobro de los derechos y recargos que correspondan por concepto de expedición de licencias y/o permisos</w:t>
      </w:r>
      <w:r w:rsidR="00BD4F53" w:rsidRPr="00AA44FA">
        <w:rPr>
          <w:rFonts w:ascii="Arial Narrow" w:hAnsi="Arial Narrow" w:cs="Arial"/>
          <w:bCs/>
          <w:sz w:val="18"/>
          <w:szCs w:val="18"/>
        </w:rPr>
        <w:t xml:space="preserve"> temporales </w:t>
      </w:r>
      <w:r w:rsidRPr="00AA44FA">
        <w:rPr>
          <w:rFonts w:ascii="Arial Narrow" w:hAnsi="Arial Narrow" w:cs="Arial"/>
          <w:bCs/>
          <w:sz w:val="18"/>
          <w:szCs w:val="18"/>
        </w:rPr>
        <w:t xml:space="preserve">para la exhibición de publicidad o anuncios indicativos de acuerdo con lo dispuesto en la Ley de Hacienda para los Municipios del Estado de Nuevo León, así como el cobro de las sanciones pecuniarias que dictamine e imponga la </w:t>
      </w:r>
      <w:r w:rsidR="00BD4F53" w:rsidRPr="00AA44FA">
        <w:rPr>
          <w:rFonts w:ascii="Arial Narrow" w:hAnsi="Arial Narrow" w:cs="Arial"/>
          <w:bCs/>
          <w:sz w:val="18"/>
          <w:szCs w:val="18"/>
        </w:rPr>
        <w:t>Dirección de Comercio, Espectáculos y Alcoholes</w:t>
      </w:r>
      <w:r w:rsidR="00B60F80" w:rsidRPr="00AA44FA">
        <w:rPr>
          <w:rFonts w:ascii="Arial Narrow" w:hAnsi="Arial Narrow" w:cs="Arial"/>
          <w:bCs/>
          <w:sz w:val="18"/>
          <w:szCs w:val="18"/>
        </w:rPr>
        <w:t xml:space="preserve"> del Municipio de Allende, N.L.</w:t>
      </w:r>
      <w:r w:rsidR="00BD4F53" w:rsidRPr="00AA44FA">
        <w:rPr>
          <w:rFonts w:ascii="Arial Narrow" w:hAnsi="Arial Narrow" w:cs="Arial"/>
          <w:bCs/>
          <w:sz w:val="18"/>
          <w:szCs w:val="18"/>
        </w:rPr>
        <w:t xml:space="preserve"> </w:t>
      </w:r>
      <w:r w:rsidRPr="00AA44FA">
        <w:rPr>
          <w:rFonts w:ascii="Arial Narrow" w:hAnsi="Arial Narrow" w:cs="Arial"/>
          <w:bCs/>
          <w:sz w:val="18"/>
          <w:szCs w:val="18"/>
        </w:rPr>
        <w:t>una vez agotado el procedimiento administrativo correspondiente, por haber incurrido en infracción o violación a las disposiciones del presente Reglamento.</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Así también, en estricto apego a las disposiciones del Reglamento Interior de la Administración Pública Municipal de Allende, Nuevo León, corresponde a la Secretaría de Finanzas y Tesorería</w:t>
      </w:r>
      <w:r w:rsidR="00BD4F53" w:rsidRPr="00AA44FA">
        <w:rPr>
          <w:rFonts w:ascii="Arial Narrow" w:hAnsi="Arial Narrow" w:cs="Arial"/>
          <w:bCs/>
          <w:sz w:val="18"/>
          <w:szCs w:val="18"/>
        </w:rPr>
        <w:t xml:space="preserve"> Municipal</w:t>
      </w:r>
      <w:r w:rsidRPr="00AA44FA">
        <w:rPr>
          <w:rFonts w:ascii="Arial Narrow" w:hAnsi="Arial Narrow" w:cs="Arial"/>
          <w:bCs/>
          <w:sz w:val="18"/>
          <w:szCs w:val="18"/>
        </w:rPr>
        <w:t xml:space="preserve"> la obligación de integrar y mantener actualizado el padrón municipal de contribuyentes.</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072380" w:rsidRDefault="00072380" w:rsidP="00CF7DF3">
      <w:pPr>
        <w:autoSpaceDE w:val="0"/>
        <w:autoSpaceDN w:val="0"/>
        <w:adjustRightInd w:val="0"/>
        <w:spacing w:line="240" w:lineRule="auto"/>
        <w:jc w:val="both"/>
        <w:rPr>
          <w:rFonts w:ascii="Arial Narrow" w:hAnsi="Arial Narrow" w:cs="Arial"/>
          <w:bCs/>
          <w:sz w:val="18"/>
          <w:szCs w:val="18"/>
        </w:rPr>
      </w:pPr>
    </w:p>
    <w:p w:rsidR="00CF7DF3" w:rsidRPr="00AA44FA" w:rsidRDefault="004F5D2B" w:rsidP="00CF7DF3">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ARTÍCULO 14.- Son responsables solidarios en el cumplimiento de las disposiciones que establece este Reglamento, y en</w:t>
      </w:r>
      <w:r w:rsidR="00CF7DF3" w:rsidRPr="00AA44FA">
        <w:rPr>
          <w:rFonts w:ascii="Arial Narrow" w:hAnsi="Arial Narrow" w:cs="Arial"/>
          <w:bCs/>
          <w:sz w:val="18"/>
          <w:szCs w:val="18"/>
        </w:rPr>
        <w:t xml:space="preserve"> </w:t>
      </w:r>
      <w:r w:rsidRPr="00AA44FA">
        <w:rPr>
          <w:rFonts w:ascii="Arial Narrow" w:hAnsi="Arial Narrow" w:cs="Arial"/>
          <w:bCs/>
          <w:sz w:val="18"/>
          <w:szCs w:val="18"/>
        </w:rPr>
        <w:t xml:space="preserve">consecuencia en su caso les serán aplicables las sanciones y procedimientos previstas en </w:t>
      </w:r>
      <w:r w:rsidR="00CF7DF3" w:rsidRPr="00AA44FA">
        <w:rPr>
          <w:rFonts w:ascii="Arial Narrow" w:hAnsi="Arial Narrow" w:cs="Arial"/>
          <w:bCs/>
          <w:sz w:val="18"/>
          <w:szCs w:val="18"/>
        </w:rPr>
        <w:t xml:space="preserve">este ordenamiento conjuntamente </w:t>
      </w:r>
      <w:r w:rsidRPr="00AA44FA">
        <w:rPr>
          <w:rFonts w:ascii="Arial Narrow" w:hAnsi="Arial Narrow" w:cs="Arial"/>
          <w:bCs/>
          <w:sz w:val="18"/>
          <w:szCs w:val="18"/>
        </w:rPr>
        <w:t xml:space="preserve">con los propietarios de los anuncios: </w:t>
      </w:r>
    </w:p>
    <w:p w:rsidR="004F5D2B" w:rsidRPr="00AA44FA" w:rsidRDefault="004F5D2B" w:rsidP="00CF7DF3">
      <w:pPr>
        <w:autoSpaceDE w:val="0"/>
        <w:autoSpaceDN w:val="0"/>
        <w:adjustRightInd w:val="0"/>
        <w:spacing w:line="240" w:lineRule="auto"/>
        <w:jc w:val="left"/>
        <w:rPr>
          <w:rFonts w:ascii="Arial Narrow" w:hAnsi="Arial Narrow" w:cs="Arial"/>
          <w:bCs/>
          <w:sz w:val="18"/>
          <w:szCs w:val="18"/>
        </w:rPr>
      </w:pPr>
      <w:r w:rsidRPr="00AA44FA">
        <w:rPr>
          <w:rFonts w:ascii="Arial Narrow" w:hAnsi="Arial Narrow" w:cs="Arial"/>
          <w:bCs/>
          <w:sz w:val="18"/>
          <w:szCs w:val="18"/>
        </w:rPr>
        <w:t>a) Las personas físicas o morales dueñas de los predios o que ejerzan sobre estos cualquier derecho de uso o posesión y que permitan la instalación de un anuncio, cualquiera que sea el contrato, convenio o acuerdo celebrado con el propietario del anuncio;</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b) Los constructores que efectúen procedimientos y/o trabajos de cualquier tipo en un anuncio;</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 xml:space="preserve">c) Los directores técnicos de obra; </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 xml:space="preserve">d) Las personas físicas o morales fabricantes de los anuncios o sus componentes; </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e) El anunciado;</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f) El anunciante.</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La responsabilidad solidaria comprende el pago de los gastos y multas que se determinen por la Dirección de Comercio, Espectáculos y Alcoholes</w:t>
      </w:r>
      <w:r w:rsidR="00B60F80" w:rsidRPr="00AA44FA">
        <w:rPr>
          <w:rFonts w:ascii="Arial Narrow" w:hAnsi="Arial Narrow" w:cs="Arial"/>
          <w:bCs/>
          <w:sz w:val="18"/>
          <w:szCs w:val="18"/>
        </w:rPr>
        <w:t xml:space="preserve"> del Municipio de Allende, N.L.</w:t>
      </w:r>
      <w:r w:rsidRPr="00AA44FA">
        <w:rPr>
          <w:rFonts w:ascii="Arial Narrow" w:hAnsi="Arial Narrow" w:cs="Arial"/>
          <w:bCs/>
          <w:sz w:val="18"/>
          <w:szCs w:val="18"/>
        </w:rPr>
        <w:t xml:space="preserve"> en virtud de las  irregularidades detectadas en las etapas de colocación, instalación y permanencia del anuncio, así como el retiro o desmantelamiento de los mismos, según lo dispuesto en el presente Reglamento. </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La responsabilidad por un anuncio que ocasione daños a la propiedad, a las personas o los bienes, será del propietario del anuncio, del propietario del inmueble o edificación donde se localiza el anuncio  o de quien conforme  a la Ley, la autoridad competente determine como responsable.</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072380" w:rsidRDefault="00072380" w:rsidP="004F5D2B">
      <w:pPr>
        <w:autoSpaceDE w:val="0"/>
        <w:autoSpaceDN w:val="0"/>
        <w:adjustRightInd w:val="0"/>
        <w:spacing w:line="240" w:lineRule="auto"/>
        <w:rPr>
          <w:rFonts w:ascii="Arial Narrow" w:hAnsi="Arial Narrow" w:cs="Arial"/>
          <w:bCs/>
          <w:sz w:val="18"/>
          <w:szCs w:val="18"/>
        </w:rPr>
      </w:pPr>
    </w:p>
    <w:p w:rsidR="00072380" w:rsidRDefault="00072380" w:rsidP="004F5D2B">
      <w:pPr>
        <w:autoSpaceDE w:val="0"/>
        <w:autoSpaceDN w:val="0"/>
        <w:adjustRightInd w:val="0"/>
        <w:spacing w:line="240" w:lineRule="auto"/>
        <w:rPr>
          <w:rFonts w:ascii="Arial Narrow" w:hAnsi="Arial Narrow" w:cs="Arial"/>
          <w:bCs/>
          <w:sz w:val="18"/>
          <w:szCs w:val="18"/>
        </w:rPr>
      </w:pPr>
    </w:p>
    <w:p w:rsidR="007F4B71" w:rsidRDefault="007F4B71" w:rsidP="004F5D2B">
      <w:pPr>
        <w:autoSpaceDE w:val="0"/>
        <w:autoSpaceDN w:val="0"/>
        <w:adjustRightInd w:val="0"/>
        <w:spacing w:line="240" w:lineRule="auto"/>
        <w:rPr>
          <w:rFonts w:ascii="Arial Narrow" w:hAnsi="Arial Narrow" w:cs="Arial"/>
          <w:bCs/>
          <w:sz w:val="18"/>
          <w:szCs w:val="18"/>
        </w:rPr>
      </w:pPr>
    </w:p>
    <w:p w:rsidR="004F5D2B" w:rsidRPr="00AA44FA" w:rsidRDefault="004F5D2B" w:rsidP="004F5D2B">
      <w:pPr>
        <w:autoSpaceDE w:val="0"/>
        <w:autoSpaceDN w:val="0"/>
        <w:adjustRightInd w:val="0"/>
        <w:spacing w:line="240" w:lineRule="auto"/>
        <w:rPr>
          <w:rFonts w:ascii="Arial Narrow" w:hAnsi="Arial Narrow" w:cs="Arial"/>
          <w:bCs/>
          <w:sz w:val="18"/>
          <w:szCs w:val="18"/>
        </w:rPr>
      </w:pPr>
      <w:r w:rsidRPr="00AA44FA">
        <w:rPr>
          <w:rFonts w:ascii="Arial Narrow" w:hAnsi="Arial Narrow" w:cs="Arial"/>
          <w:bCs/>
          <w:sz w:val="18"/>
          <w:szCs w:val="18"/>
        </w:rPr>
        <w:t>CAPITULO III</w:t>
      </w:r>
      <w:r w:rsidRPr="00AA44FA">
        <w:rPr>
          <w:rFonts w:ascii="Arial Narrow" w:hAnsi="Arial Narrow" w:cs="Arial"/>
          <w:bCs/>
          <w:sz w:val="18"/>
          <w:szCs w:val="18"/>
        </w:rPr>
        <w:br/>
        <w:t>CLASIFICACIÓN DE LOS ANUNCIOS.</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 xml:space="preserve">ARTÍCULO 15.- ANUNCIOS TIPO "A". Corresponden a la categoría "A" los anuncios siguientes: </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br/>
        <w:t>a) La propaganda o publicidad distribuida en forma de volantes, folletos, calcomanías, souvenir o cualquier otro medio que se distribuya mediante el método de entrega casa por casa y que por ningún motivo podrá tener permanencia en un lugar fijo, como lo es en cruceros;</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b) Los anuncios que se realicen a base de magnavoces y amplificadores de sonido, independientemente del método utilizado para ello;</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 xml:space="preserve">c) Los anuncios proyectados mediante publicidad móvil en vehículos de cualquier tipo que transiten por las vialidades de la circunscripción territorial de este Municipio, con la finalidad u objeto de anunciar o promocionar productos fabricados o distribuidos por ellos mismos, y/o anuncios publicitarios de cualquier establecimiento, institución, negocio, empresa, marca, producto o imagen de alguna persona. </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d) Los proyectados hacia pantallas visibles desde la vía o espacios públicos, que no requieran elementos estructurales;</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e)  Los anuncios cuyo objeto sea la venta, renta o uso de bienes inmuebles.</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f) Los anuncios para promover eventos especiales o culturales.</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Todos los anuncios de esta categoría son por tiempo definido que establecerá la Dirección de Com</w:t>
      </w:r>
      <w:r w:rsidR="00B60F80" w:rsidRPr="00AA44FA">
        <w:rPr>
          <w:rFonts w:ascii="Arial Narrow" w:hAnsi="Arial Narrow" w:cs="Arial"/>
          <w:bCs/>
          <w:sz w:val="18"/>
          <w:szCs w:val="18"/>
        </w:rPr>
        <w:t>ercio, Espectáculos y Alcoholes del Municipio de Allende, N.L.</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 xml:space="preserve">ARTÍCULO 16.- ANUNCIOS TIPO "B". Corresponden a la categoría "B" los anuncios siguientes: </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 xml:space="preserve">a) Los pintados, colocados o fijados en obras en construcción; </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 xml:space="preserve">b) Los fijados o colocados sobre tableros y bastidor; </w:t>
      </w:r>
    </w:p>
    <w:p w:rsidR="004F5D2B" w:rsidRPr="00AA44FA" w:rsidRDefault="004F5D2B" w:rsidP="004F5D2B">
      <w:pPr>
        <w:autoSpaceDE w:val="0"/>
        <w:autoSpaceDN w:val="0"/>
        <w:adjustRightInd w:val="0"/>
        <w:jc w:val="both"/>
        <w:rPr>
          <w:rFonts w:ascii="Arial Narrow" w:hAnsi="Arial Narrow" w:cs="Arial"/>
          <w:bCs/>
          <w:sz w:val="18"/>
          <w:szCs w:val="18"/>
        </w:rPr>
      </w:pPr>
      <w:r w:rsidRPr="00AA44FA">
        <w:rPr>
          <w:rFonts w:ascii="Arial Narrow" w:hAnsi="Arial Narrow" w:cs="Arial"/>
          <w:bCs/>
          <w:sz w:val="18"/>
          <w:szCs w:val="18"/>
        </w:rPr>
        <w:t>c) Los colocados de manera temporal en equipamiento urbano como son los postes o luminarias, y que tienen forma de pendones o gallardetes, cuya superficie no exceda de uno punto cincuenta metros cuadrados, y tengan como objetivo promover o difundir publicidad para espectáculos a realizarse en el MUNICIPIO con fines comerciales, así como aquellos cuya finalidad es la de anunciar o indicar de manera temporal la localización de un nuevo establecimiento o desarrollo habitacional;</w:t>
      </w:r>
    </w:p>
    <w:p w:rsidR="004F5D2B" w:rsidRPr="00AA44FA" w:rsidRDefault="004F5D2B" w:rsidP="004F5D2B">
      <w:pPr>
        <w:autoSpaceDE w:val="0"/>
        <w:autoSpaceDN w:val="0"/>
        <w:adjustRightInd w:val="0"/>
        <w:jc w:val="both"/>
        <w:rPr>
          <w:rFonts w:ascii="Arial Narrow" w:hAnsi="Arial Narrow" w:cs="Arial"/>
          <w:bCs/>
          <w:sz w:val="18"/>
          <w:szCs w:val="18"/>
        </w:rPr>
      </w:pPr>
      <w:r w:rsidRPr="00AA44FA">
        <w:rPr>
          <w:rFonts w:ascii="Arial Narrow" w:hAnsi="Arial Narrow" w:cs="Arial"/>
          <w:bCs/>
          <w:sz w:val="18"/>
          <w:szCs w:val="18"/>
        </w:rPr>
        <w:t>d) Los pintados o colocados en paredes, marquesinas salientes, mantas o toldos, salvo los incluidos en el Artículo 17 del presente Reglamento; y ,</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e) Todos aquellos adosados a una edificación que en su diseño requieren de iluminación, controles eléctricos, electrónicos, mecánicos, neumáticos o de efectos luminosos variables, que no requieran estar sustentados en postes, mástiles, ménsulas, soportes o cualquier otra clase de estructura fijada de manera permanente al suelo o a la pared.</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ARTÍCULO 17.- ANUNCIOS TIPO "C". Corresponden al Tipo “C” los anuncios siguientes:</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Los asegurados, fijados o sustentados por medio de postes, mástiles, ménsulas, soportes o cualquier otra clase de estructura fijada de manera permanente al suelo o a la pared de una edificación; ya sea que sobresalgan o estén despegados de la pared o fachada, o que estén colocados en las azoteas o sobre el suelo o terreno de un predio, sea público o privado, o que por sus características especiales queden incluidos en esta categoría, o no estén comprendidos en las categorías del Tipo “A” y Tipo “B”.</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4F5D2B" w:rsidP="004F5D2B">
      <w:pPr>
        <w:autoSpaceDE w:val="0"/>
        <w:autoSpaceDN w:val="0"/>
        <w:adjustRightInd w:val="0"/>
        <w:spacing w:line="240" w:lineRule="auto"/>
        <w:rPr>
          <w:rFonts w:ascii="Arial Narrow" w:hAnsi="Arial Narrow" w:cs="Arial"/>
          <w:bCs/>
          <w:sz w:val="18"/>
          <w:szCs w:val="18"/>
        </w:rPr>
      </w:pPr>
      <w:r w:rsidRPr="00AA44FA">
        <w:rPr>
          <w:rFonts w:ascii="Arial Narrow" w:hAnsi="Arial Narrow" w:cs="Arial"/>
          <w:bCs/>
          <w:sz w:val="18"/>
          <w:szCs w:val="18"/>
        </w:rPr>
        <w:t>CAPÍTULO IV</w:t>
      </w:r>
    </w:p>
    <w:p w:rsidR="004F5D2B" w:rsidRPr="00AA44FA" w:rsidRDefault="004F5D2B" w:rsidP="004F5D2B">
      <w:pPr>
        <w:autoSpaceDE w:val="0"/>
        <w:autoSpaceDN w:val="0"/>
        <w:adjustRightInd w:val="0"/>
        <w:spacing w:line="240" w:lineRule="auto"/>
        <w:rPr>
          <w:rFonts w:ascii="Arial Narrow" w:hAnsi="Arial Narrow" w:cs="Arial"/>
          <w:bCs/>
          <w:sz w:val="18"/>
          <w:szCs w:val="18"/>
        </w:rPr>
      </w:pPr>
      <w:r w:rsidRPr="00AA44FA">
        <w:rPr>
          <w:rFonts w:ascii="Arial Narrow" w:hAnsi="Arial Narrow" w:cs="Arial"/>
          <w:bCs/>
          <w:sz w:val="18"/>
          <w:szCs w:val="18"/>
        </w:rPr>
        <w:t>ANUNCIOS TIPO “A”</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ARTÍCULO 18.- Los anuncios Tipo “A” requieren para su promoción de permiso temporal expedido por la Dirección de Com</w:t>
      </w:r>
      <w:r w:rsidR="00B60F80" w:rsidRPr="00AA44FA">
        <w:rPr>
          <w:rFonts w:ascii="Arial Narrow" w:hAnsi="Arial Narrow" w:cs="Arial"/>
          <w:bCs/>
          <w:sz w:val="18"/>
          <w:szCs w:val="18"/>
        </w:rPr>
        <w:t>ercio, Espectáculos y Alcoholes del Municipio de Allende, N.L.</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ARTÍCULO 19.- REQUISITOS PARA LA DISTRIBUCIÓN DE VOLANTES. La distribución de la p</w:t>
      </w:r>
      <w:r w:rsidR="00C70B21" w:rsidRPr="00AA44FA">
        <w:rPr>
          <w:rFonts w:ascii="Arial Narrow" w:hAnsi="Arial Narrow" w:cs="Arial"/>
          <w:bCs/>
          <w:sz w:val="18"/>
          <w:szCs w:val="18"/>
        </w:rPr>
        <w:t>ublicidad</w:t>
      </w:r>
      <w:r w:rsidRPr="00AA44FA">
        <w:rPr>
          <w:rFonts w:ascii="Arial Narrow" w:hAnsi="Arial Narrow" w:cs="Arial"/>
          <w:bCs/>
          <w:sz w:val="18"/>
          <w:szCs w:val="18"/>
        </w:rPr>
        <w:t xml:space="preserve"> en forma de volantes, </w:t>
      </w:r>
      <w:r w:rsidR="00072380">
        <w:rPr>
          <w:rFonts w:ascii="Arial Narrow" w:hAnsi="Arial Narrow" w:cs="Arial"/>
          <w:bCs/>
          <w:sz w:val="18"/>
          <w:szCs w:val="18"/>
        </w:rPr>
        <w:t>folletos, calcomanías, souvenir</w:t>
      </w:r>
      <w:r w:rsidRPr="00AA44FA">
        <w:rPr>
          <w:rFonts w:ascii="Arial Narrow" w:hAnsi="Arial Narrow" w:cs="Arial"/>
          <w:bCs/>
          <w:sz w:val="18"/>
          <w:szCs w:val="18"/>
        </w:rPr>
        <w:t xml:space="preserve"> o cualquier otro medio impreso, deberá cumplir con los siguientes requisitos:</w:t>
      </w:r>
    </w:p>
    <w:p w:rsidR="004F5D2B" w:rsidRPr="00AA44FA" w:rsidRDefault="004F5D2B" w:rsidP="004F5D2B">
      <w:pPr>
        <w:numPr>
          <w:ilvl w:val="0"/>
          <w:numId w:val="2"/>
        </w:numPr>
        <w:tabs>
          <w:tab w:val="left" w:pos="360"/>
          <w:tab w:val="left" w:pos="720"/>
        </w:tabs>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Solicitar la autorización por escrito a la Dirección de Comercio, Espectáculos y Alcoholes</w:t>
      </w:r>
      <w:r w:rsidR="00B60F80" w:rsidRPr="00AA44FA">
        <w:rPr>
          <w:rFonts w:ascii="Arial Narrow" w:hAnsi="Arial Narrow" w:cs="Arial"/>
          <w:bCs/>
          <w:sz w:val="18"/>
          <w:szCs w:val="18"/>
        </w:rPr>
        <w:t xml:space="preserve"> del Municipio de Allende, N.L.</w:t>
      </w:r>
      <w:r w:rsidRPr="00AA44FA">
        <w:rPr>
          <w:rFonts w:ascii="Arial Narrow" w:hAnsi="Arial Narrow" w:cs="Arial"/>
          <w:bCs/>
          <w:sz w:val="18"/>
          <w:szCs w:val="18"/>
        </w:rPr>
        <w:t>, señalando quien lo solicita nombre y domicilio para oír y recibir notificaciones en el municipio,  así como  la  actividad  que  pretende  llevar  a  cabo,  las  fechas, horarios   y nombres de quienes las realizarán, anexando además copia de identificación y comprobante de domicilio.</w:t>
      </w:r>
    </w:p>
    <w:p w:rsidR="00966B0F" w:rsidRPr="00AA44FA" w:rsidRDefault="00966B0F" w:rsidP="004F5D2B">
      <w:pPr>
        <w:numPr>
          <w:ilvl w:val="0"/>
          <w:numId w:val="2"/>
        </w:numPr>
        <w:tabs>
          <w:tab w:val="left" w:pos="360"/>
          <w:tab w:val="left" w:pos="720"/>
        </w:tabs>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Presentar el Certificado de No Faltas Administrativas</w:t>
      </w:r>
      <w:r w:rsidR="00C70B21" w:rsidRPr="00AA44FA">
        <w:rPr>
          <w:rFonts w:ascii="Arial Narrow" w:hAnsi="Arial Narrow" w:cs="Arial"/>
          <w:bCs/>
          <w:sz w:val="18"/>
          <w:szCs w:val="18"/>
        </w:rPr>
        <w:t>, emitida por la Secretaría de Seguridad, Pública, Vialidad y Tránsito</w:t>
      </w:r>
      <w:r w:rsidR="00B60F80" w:rsidRPr="00AA44FA">
        <w:rPr>
          <w:rFonts w:ascii="Arial Narrow" w:hAnsi="Arial Narrow" w:cs="Arial"/>
          <w:bCs/>
          <w:sz w:val="18"/>
          <w:szCs w:val="18"/>
        </w:rPr>
        <w:t xml:space="preserve"> del Municipio de Allende, N.L.</w:t>
      </w:r>
    </w:p>
    <w:p w:rsidR="004F5D2B" w:rsidRPr="00AA44FA" w:rsidRDefault="004F5D2B" w:rsidP="004F5D2B">
      <w:pPr>
        <w:numPr>
          <w:ilvl w:val="0"/>
          <w:numId w:val="2"/>
        </w:numPr>
        <w:tabs>
          <w:tab w:val="left" w:pos="360"/>
          <w:tab w:val="left" w:pos="720"/>
        </w:tabs>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Para el caso de personas morales, copia del acta constitutiva y en su caso del poder para representar a la misma, así como copia de identificación del apoderado.</w:t>
      </w:r>
    </w:p>
    <w:p w:rsidR="004F5D2B" w:rsidRPr="00AA44FA" w:rsidRDefault="004F5D2B" w:rsidP="004F5D2B">
      <w:pPr>
        <w:numPr>
          <w:ilvl w:val="0"/>
          <w:numId w:val="2"/>
        </w:numPr>
        <w:tabs>
          <w:tab w:val="left" w:pos="360"/>
          <w:tab w:val="left" w:pos="720"/>
        </w:tabs>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El distribuidor deberá portar identificación con fotografía expedida por quien solicita la autorización y a la vez asume la responsabilidad laboral, civil o penal que en su caso se suscite con los distribuidores frente a terceros.</w:t>
      </w:r>
    </w:p>
    <w:p w:rsidR="004F5D2B" w:rsidRPr="00AA44FA" w:rsidRDefault="004F5D2B" w:rsidP="004F5D2B">
      <w:pPr>
        <w:numPr>
          <w:ilvl w:val="0"/>
          <w:numId w:val="2"/>
        </w:numPr>
        <w:tabs>
          <w:tab w:val="left" w:pos="360"/>
          <w:tab w:val="left" w:pos="720"/>
        </w:tabs>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Las personas que realicen la distribución o reparto, deberán portar copia simple del permiso expedido por la Dirección de Com</w:t>
      </w:r>
      <w:r w:rsidR="00B60F80" w:rsidRPr="00AA44FA">
        <w:rPr>
          <w:rFonts w:ascii="Arial Narrow" w:hAnsi="Arial Narrow" w:cs="Arial"/>
          <w:bCs/>
          <w:sz w:val="18"/>
          <w:szCs w:val="18"/>
        </w:rPr>
        <w:t>ercio, Espectáculos y Alcoholes del Municipio de Allende, N.L.</w:t>
      </w:r>
    </w:p>
    <w:p w:rsidR="004F5D2B" w:rsidRPr="00AA44FA" w:rsidRDefault="004F5D2B" w:rsidP="004F5D2B">
      <w:pPr>
        <w:numPr>
          <w:ilvl w:val="0"/>
          <w:numId w:val="2"/>
        </w:numPr>
        <w:tabs>
          <w:tab w:val="left" w:pos="360"/>
          <w:tab w:val="left" w:pos="720"/>
        </w:tabs>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El reparto o distribución deberá efectuarse en domicilios particulares</w:t>
      </w:r>
      <w:r w:rsidR="00C70B21" w:rsidRPr="00AA44FA">
        <w:rPr>
          <w:rFonts w:ascii="Arial Narrow" w:hAnsi="Arial Narrow" w:cs="Arial"/>
          <w:bCs/>
          <w:sz w:val="18"/>
          <w:szCs w:val="18"/>
        </w:rPr>
        <w:t xml:space="preserve">, </w:t>
      </w:r>
      <w:r w:rsidRPr="00AA44FA">
        <w:rPr>
          <w:rFonts w:ascii="Arial Narrow" w:hAnsi="Arial Narrow" w:cs="Arial"/>
          <w:bCs/>
          <w:sz w:val="18"/>
          <w:szCs w:val="18"/>
        </w:rPr>
        <w:t>en establecimientos comerciales o de servicios</w:t>
      </w:r>
      <w:r w:rsidR="00C70B21" w:rsidRPr="00AA44FA">
        <w:rPr>
          <w:rFonts w:ascii="Arial Narrow" w:hAnsi="Arial Narrow" w:cs="Arial"/>
          <w:bCs/>
          <w:sz w:val="18"/>
          <w:szCs w:val="18"/>
        </w:rPr>
        <w:t xml:space="preserve">, en la vía pública, siempre y cuando no estén en lugares fijos.  </w:t>
      </w:r>
      <w:r w:rsidRPr="00AA44FA">
        <w:rPr>
          <w:rFonts w:ascii="Arial Narrow" w:hAnsi="Arial Narrow" w:cs="Arial"/>
          <w:bCs/>
          <w:sz w:val="18"/>
          <w:szCs w:val="18"/>
        </w:rPr>
        <w:t xml:space="preserve"> </w:t>
      </w:r>
    </w:p>
    <w:p w:rsidR="004F5D2B" w:rsidRPr="00AA44FA" w:rsidRDefault="004F5D2B" w:rsidP="004F5D2B">
      <w:pPr>
        <w:tabs>
          <w:tab w:val="left" w:pos="360"/>
          <w:tab w:val="left" w:pos="720"/>
        </w:tabs>
        <w:autoSpaceDE w:val="0"/>
        <w:autoSpaceDN w:val="0"/>
        <w:adjustRightInd w:val="0"/>
        <w:spacing w:line="240" w:lineRule="auto"/>
        <w:ind w:left="727"/>
        <w:jc w:val="both"/>
        <w:rPr>
          <w:rFonts w:ascii="Arial Narrow" w:hAnsi="Arial Narrow" w:cs="Arial"/>
          <w:bCs/>
          <w:sz w:val="18"/>
          <w:szCs w:val="18"/>
        </w:rPr>
      </w:pP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ARTÍCULO 20.- LICENCIA Y REQUISITOS PARA ANUNCIOS SONOROS. Los anuncios a base de magnavoces y amplificadores de sonido, no deberán exceder los límites máximos permisibles de conformidad con la Norma Oficial Mexicana ECOL 081 de 68 decibeles, medidos desde la banqueta o vía pública que se localice frente a la fuente emisora.</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El permiso expedido para tal efecto por la Dirección de Comercio, Espectáculos y Alcoholes</w:t>
      </w:r>
      <w:r w:rsidR="005069BF" w:rsidRPr="00AA44FA">
        <w:rPr>
          <w:rFonts w:ascii="Arial Narrow" w:hAnsi="Arial Narrow" w:cs="Arial"/>
          <w:bCs/>
          <w:sz w:val="18"/>
          <w:szCs w:val="18"/>
        </w:rPr>
        <w:t xml:space="preserve"> del Municipio de Allende, N.L.</w:t>
      </w:r>
      <w:r w:rsidRPr="00AA44FA">
        <w:rPr>
          <w:rFonts w:ascii="Arial Narrow" w:hAnsi="Arial Narrow" w:cs="Arial"/>
          <w:bCs/>
          <w:sz w:val="18"/>
          <w:szCs w:val="18"/>
        </w:rPr>
        <w:t>, deberá mantenerse en área visible del establecimiento, vehículo o cualquier otro medio del que emane el sonido.</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ARTÍCULO 21.- REQUISITOS DE ANUNCIOS EN PUBLICIDAD MÓVIL. Los anuncios proyectados mediante publicidad móvil a los que se refiere el artículo 15 inciso c) de este Reglamento, deberán cumplir con los siguientes requisitos:</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4F5D2B" w:rsidP="004F5D2B">
      <w:pPr>
        <w:numPr>
          <w:ilvl w:val="0"/>
          <w:numId w:val="4"/>
        </w:numPr>
        <w:tabs>
          <w:tab w:val="left" w:pos="360"/>
          <w:tab w:val="left" w:pos="720"/>
        </w:tabs>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Solicitar la autorización por escrito a la Dirección de Comercio, Espectáculos y Alcoholes</w:t>
      </w:r>
      <w:r w:rsidR="005069BF" w:rsidRPr="00AA44FA">
        <w:rPr>
          <w:rFonts w:ascii="Arial Narrow" w:hAnsi="Arial Narrow" w:cs="Arial"/>
          <w:bCs/>
          <w:sz w:val="18"/>
          <w:szCs w:val="18"/>
        </w:rPr>
        <w:t xml:space="preserve"> del Municipio de Allende, N.L.</w:t>
      </w:r>
      <w:r w:rsidRPr="00AA44FA">
        <w:rPr>
          <w:rFonts w:ascii="Arial Narrow" w:hAnsi="Arial Narrow" w:cs="Arial"/>
          <w:bCs/>
          <w:sz w:val="18"/>
          <w:szCs w:val="18"/>
        </w:rPr>
        <w:t xml:space="preserve"> señalando nombre y domicilio en este municipio para oír y recibir notificaciones, acompañando, además, copia de identificación y comprobante de domicilio; en la solicitud que deberá indicar las fechas, horarios y nombre de quien realizará este tipo de exhibición de publicidad, las calles y avenidas donde pretende circular, copia de la tarjeta de circulación del vehículo en el que se pretende exhibir la publicidad, copia de la licencia para conducir vigente de la persona que conducirá el vehículo y copia del seguro de responsabilidad civil vigente del vehículo.</w:t>
      </w:r>
    </w:p>
    <w:p w:rsidR="004F5D2B" w:rsidRPr="00AA44FA" w:rsidRDefault="004F5D2B" w:rsidP="004F5D2B">
      <w:pPr>
        <w:numPr>
          <w:ilvl w:val="0"/>
          <w:numId w:val="4"/>
        </w:numPr>
        <w:tabs>
          <w:tab w:val="left" w:pos="360"/>
          <w:tab w:val="left" w:pos="720"/>
        </w:tabs>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 xml:space="preserve">Presentar </w:t>
      </w:r>
      <w:r w:rsidR="006B7C37" w:rsidRPr="00AA44FA">
        <w:rPr>
          <w:rFonts w:ascii="Arial Narrow" w:hAnsi="Arial Narrow" w:cs="Arial"/>
          <w:bCs/>
          <w:sz w:val="18"/>
          <w:szCs w:val="18"/>
        </w:rPr>
        <w:t>la</w:t>
      </w:r>
      <w:r w:rsidRPr="00AA44FA">
        <w:rPr>
          <w:rFonts w:ascii="Arial Narrow" w:hAnsi="Arial Narrow" w:cs="Arial"/>
          <w:bCs/>
          <w:sz w:val="18"/>
          <w:szCs w:val="18"/>
        </w:rPr>
        <w:t xml:space="preserve"> </w:t>
      </w:r>
      <w:r w:rsidR="006B7C37" w:rsidRPr="00AA44FA">
        <w:rPr>
          <w:rFonts w:ascii="Arial Narrow" w:hAnsi="Arial Narrow" w:cs="Arial"/>
          <w:bCs/>
          <w:sz w:val="18"/>
          <w:szCs w:val="18"/>
        </w:rPr>
        <w:t>Constancias de No Faltas Administrativas emitido por la Secretaria de Seguridad Pública, Vialidad y Tránsito</w:t>
      </w:r>
      <w:r w:rsidR="005069BF" w:rsidRPr="00AA44FA">
        <w:rPr>
          <w:rFonts w:ascii="Arial Narrow" w:hAnsi="Arial Narrow" w:cs="Arial"/>
          <w:bCs/>
          <w:sz w:val="18"/>
          <w:szCs w:val="18"/>
        </w:rPr>
        <w:t xml:space="preserve"> del Municipio de Allende, N.L.</w:t>
      </w:r>
      <w:r w:rsidR="006B7C37" w:rsidRPr="00AA44FA">
        <w:rPr>
          <w:rFonts w:ascii="Arial Narrow" w:hAnsi="Arial Narrow" w:cs="Arial"/>
          <w:bCs/>
          <w:sz w:val="18"/>
          <w:szCs w:val="18"/>
        </w:rPr>
        <w:t xml:space="preserve">;  </w:t>
      </w:r>
      <w:r w:rsidRPr="00AA44FA">
        <w:rPr>
          <w:rFonts w:ascii="Arial Narrow" w:hAnsi="Arial Narrow" w:cs="Arial"/>
          <w:bCs/>
          <w:sz w:val="18"/>
          <w:szCs w:val="18"/>
        </w:rPr>
        <w:t>de la persona que conducirá el vehículo.</w:t>
      </w:r>
    </w:p>
    <w:p w:rsidR="004F5D2B" w:rsidRPr="00AA44FA" w:rsidRDefault="004F5D2B" w:rsidP="004F5D2B">
      <w:pPr>
        <w:numPr>
          <w:ilvl w:val="0"/>
          <w:numId w:val="4"/>
        </w:numPr>
        <w:tabs>
          <w:tab w:val="left" w:pos="360"/>
          <w:tab w:val="left" w:pos="720"/>
        </w:tabs>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Para el caso de personas morales, copia del acta constitutiva y en su caso del poder para representar a la sociedad, así como copia de identificación del Apoderado.</w:t>
      </w:r>
    </w:p>
    <w:p w:rsidR="004F5D2B" w:rsidRPr="00AA44FA" w:rsidRDefault="004F5D2B" w:rsidP="004F5D2B">
      <w:pPr>
        <w:numPr>
          <w:ilvl w:val="0"/>
          <w:numId w:val="4"/>
        </w:numPr>
        <w:tabs>
          <w:tab w:val="left" w:pos="360"/>
          <w:tab w:val="left" w:pos="720"/>
        </w:tabs>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No deberán obstruir el tránsito de vehículos y/o peatones.</w:t>
      </w:r>
    </w:p>
    <w:p w:rsidR="004F5D2B" w:rsidRPr="00AA44FA" w:rsidRDefault="004F5D2B" w:rsidP="00A57445">
      <w:pPr>
        <w:numPr>
          <w:ilvl w:val="0"/>
          <w:numId w:val="4"/>
        </w:numPr>
        <w:tabs>
          <w:tab w:val="left" w:pos="360"/>
          <w:tab w:val="left" w:pos="720"/>
        </w:tabs>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No se permitirá mantener el vehículo estacionado de manera permanente en la vía pública</w:t>
      </w:r>
      <w:r w:rsidR="00A57445" w:rsidRPr="00AA44FA">
        <w:rPr>
          <w:rFonts w:ascii="Arial Narrow" w:hAnsi="Arial Narrow" w:cs="Arial"/>
          <w:bCs/>
          <w:sz w:val="18"/>
          <w:szCs w:val="18"/>
        </w:rPr>
        <w:t>.</w:t>
      </w:r>
    </w:p>
    <w:p w:rsidR="004F5D2B" w:rsidRPr="00AA44FA" w:rsidRDefault="004F5D2B" w:rsidP="004F5D2B">
      <w:pPr>
        <w:numPr>
          <w:ilvl w:val="0"/>
          <w:numId w:val="4"/>
        </w:numPr>
        <w:tabs>
          <w:tab w:val="left" w:pos="360"/>
          <w:tab w:val="left" w:pos="720"/>
        </w:tabs>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Deberá respetar y cumplir estrictamente con las disposiciones del Reglamento de Tránsito vigente en este Municipio, así como con las disposiciones de este Reglamento.</w:t>
      </w:r>
    </w:p>
    <w:p w:rsidR="004F5D2B" w:rsidRPr="00AA44FA" w:rsidRDefault="004F5D2B" w:rsidP="004F5D2B">
      <w:pPr>
        <w:numPr>
          <w:ilvl w:val="0"/>
          <w:numId w:val="4"/>
        </w:numPr>
        <w:tabs>
          <w:tab w:val="left" w:pos="360"/>
          <w:tab w:val="left" w:pos="720"/>
        </w:tabs>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Cumplir estrictamente con las condiciones y lineamientos que le sean señalados por la Dirección de Comercio, Espectáculos y Alcoholes</w:t>
      </w:r>
      <w:r w:rsidR="005069BF" w:rsidRPr="00AA44FA">
        <w:rPr>
          <w:rFonts w:ascii="Arial Narrow" w:hAnsi="Arial Narrow" w:cs="Arial"/>
          <w:bCs/>
          <w:sz w:val="18"/>
          <w:szCs w:val="18"/>
        </w:rPr>
        <w:t xml:space="preserve"> del Municipio de Allende, N.L</w:t>
      </w:r>
      <w:r w:rsidRPr="00AA44FA">
        <w:rPr>
          <w:rFonts w:ascii="Arial Narrow" w:hAnsi="Arial Narrow" w:cs="Arial"/>
          <w:bCs/>
          <w:sz w:val="18"/>
          <w:szCs w:val="18"/>
        </w:rPr>
        <w:t>.</w:t>
      </w:r>
    </w:p>
    <w:p w:rsidR="004F5D2B" w:rsidRPr="00AA44FA" w:rsidRDefault="004F5D2B" w:rsidP="004F5D2B">
      <w:pPr>
        <w:tabs>
          <w:tab w:val="left" w:pos="360"/>
          <w:tab w:val="left" w:pos="720"/>
        </w:tabs>
        <w:autoSpaceDE w:val="0"/>
        <w:autoSpaceDN w:val="0"/>
        <w:adjustRightInd w:val="0"/>
        <w:spacing w:line="240" w:lineRule="auto"/>
        <w:jc w:val="both"/>
        <w:rPr>
          <w:rFonts w:ascii="Arial Narrow" w:hAnsi="Arial Narrow" w:cs="Arial"/>
          <w:bCs/>
          <w:sz w:val="18"/>
          <w:szCs w:val="18"/>
        </w:rPr>
      </w:pP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 xml:space="preserve">El permiso </w:t>
      </w:r>
      <w:r w:rsidR="00A57445" w:rsidRPr="00AA44FA">
        <w:rPr>
          <w:rFonts w:ascii="Arial Narrow" w:hAnsi="Arial Narrow" w:cs="Arial"/>
          <w:bCs/>
          <w:sz w:val="18"/>
          <w:szCs w:val="18"/>
        </w:rPr>
        <w:t xml:space="preserve">temporal </w:t>
      </w:r>
      <w:r w:rsidRPr="00AA44FA">
        <w:rPr>
          <w:rFonts w:ascii="Arial Narrow" w:hAnsi="Arial Narrow" w:cs="Arial"/>
          <w:bCs/>
          <w:sz w:val="18"/>
          <w:szCs w:val="18"/>
        </w:rPr>
        <w:t>expedido para tal efecto por la Dirección de Comercio, Espectáculos y Alcoholes</w:t>
      </w:r>
      <w:r w:rsidR="005069BF" w:rsidRPr="00AA44FA">
        <w:rPr>
          <w:rFonts w:ascii="Arial Narrow" w:hAnsi="Arial Narrow" w:cs="Arial"/>
          <w:bCs/>
          <w:sz w:val="18"/>
          <w:szCs w:val="18"/>
        </w:rPr>
        <w:t xml:space="preserve"> del Municipio de Allende, N.L.</w:t>
      </w:r>
      <w:r w:rsidRPr="00AA44FA">
        <w:rPr>
          <w:rFonts w:ascii="Arial Narrow" w:hAnsi="Arial Narrow" w:cs="Arial"/>
          <w:bCs/>
          <w:sz w:val="18"/>
          <w:szCs w:val="18"/>
        </w:rPr>
        <w:t>, deberá mantenerse en el vehículo utilizado para la exhibición de este tipo de publicidad, en un lugar visible desde la vía pública.</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ARTÍCULO 22.- REQUISITOS DE ANUNCIOS PROYECTADOS. Los anuncios proyectados por medio de aparatos cinematográficos, electrónicos o similares en muros, edificaciones o pantallas, no deberán invadir el espacio aéreo de la vía pública ni ocasionar aglomeraciones de vehículos o personas en dicha vía; en caso de proyectarse a muro o edificación, deberá contar además de la autorización expresa del propietario, con la licencia de uso de suelo comercial o de servicios.</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ARTÍCULO 23.- ANUNCIOS CON LA LEYENDA “VENTA” O “RENTA” DE INMUEBLES. Los anuncios relativos a la venta o renta de bienes inmuebles, se sujetarán a las siguientes disposiciones:</w:t>
      </w:r>
    </w:p>
    <w:p w:rsidR="004F5D2B" w:rsidRPr="00AA44FA" w:rsidRDefault="004F5D2B" w:rsidP="004F5D2B">
      <w:pPr>
        <w:tabs>
          <w:tab w:val="left" w:pos="360"/>
          <w:tab w:val="left" w:pos="945"/>
        </w:tabs>
        <w:autoSpaceDE w:val="0"/>
        <w:autoSpaceDN w:val="0"/>
        <w:adjustRightInd w:val="0"/>
        <w:spacing w:line="240" w:lineRule="auto"/>
        <w:ind w:left="945" w:hanging="2363"/>
        <w:jc w:val="both"/>
        <w:rPr>
          <w:rFonts w:ascii="Arial Narrow" w:hAnsi="Arial Narrow" w:cs="Arial"/>
          <w:bCs/>
          <w:sz w:val="18"/>
          <w:szCs w:val="18"/>
        </w:rPr>
      </w:pPr>
      <w:r w:rsidRPr="00AA44FA">
        <w:rPr>
          <w:rFonts w:ascii="Arial Narrow" w:hAnsi="Arial Narrow" w:cs="Arial"/>
          <w:bCs/>
          <w:sz w:val="18"/>
          <w:szCs w:val="18"/>
        </w:rPr>
        <w:tab/>
        <w:t>a)</w:t>
      </w:r>
      <w:r w:rsidRPr="00AA44FA">
        <w:rPr>
          <w:rFonts w:ascii="Arial Narrow" w:hAnsi="Arial Narrow" w:cs="Arial"/>
          <w:bCs/>
          <w:sz w:val="18"/>
          <w:szCs w:val="18"/>
        </w:rPr>
        <w:tab/>
        <w:t>Si el anuncio tiene por objeto ofertar un solo inmueble o edificación, la medida máxima del anuncio será de 1.00 metro cuadrado.</w:t>
      </w:r>
    </w:p>
    <w:p w:rsidR="004F5D2B" w:rsidRPr="00AA44FA" w:rsidRDefault="004F5D2B" w:rsidP="004F5D2B">
      <w:pPr>
        <w:tabs>
          <w:tab w:val="left" w:pos="360"/>
          <w:tab w:val="left" w:pos="945"/>
        </w:tabs>
        <w:autoSpaceDE w:val="0"/>
        <w:autoSpaceDN w:val="0"/>
        <w:adjustRightInd w:val="0"/>
        <w:spacing w:line="240" w:lineRule="auto"/>
        <w:ind w:left="945" w:hanging="2363"/>
        <w:jc w:val="both"/>
        <w:rPr>
          <w:rFonts w:ascii="Arial Narrow" w:hAnsi="Arial Narrow" w:cs="Arial"/>
          <w:bCs/>
          <w:sz w:val="18"/>
          <w:szCs w:val="18"/>
        </w:rPr>
      </w:pPr>
      <w:r w:rsidRPr="00AA44FA">
        <w:rPr>
          <w:rFonts w:ascii="Arial Narrow" w:hAnsi="Arial Narrow" w:cs="Arial"/>
          <w:bCs/>
          <w:sz w:val="18"/>
          <w:szCs w:val="18"/>
        </w:rPr>
        <w:tab/>
        <w:t>b)</w:t>
      </w:r>
      <w:r w:rsidRPr="00AA44FA">
        <w:rPr>
          <w:rFonts w:ascii="Arial Narrow" w:hAnsi="Arial Narrow" w:cs="Arial"/>
          <w:bCs/>
          <w:sz w:val="18"/>
          <w:szCs w:val="18"/>
        </w:rPr>
        <w:tab/>
        <w:t>Si el anuncio tiene por objeto ofertar dos o más inmuebles, inclusive tratándose de Fraccionamientos, Edificios o Conjuntos de Departamentos, la superficie máxima del anuncio podrá ser hasta de 6.00 metros cuadrados.</w:t>
      </w:r>
    </w:p>
    <w:p w:rsidR="004F5D2B" w:rsidRPr="00AA44FA" w:rsidRDefault="004F5D2B" w:rsidP="004F5D2B">
      <w:pPr>
        <w:tabs>
          <w:tab w:val="left" w:pos="360"/>
          <w:tab w:val="left" w:pos="945"/>
        </w:tabs>
        <w:autoSpaceDE w:val="0"/>
        <w:autoSpaceDN w:val="0"/>
        <w:adjustRightInd w:val="0"/>
        <w:spacing w:line="240" w:lineRule="auto"/>
        <w:ind w:left="945" w:hanging="2363"/>
        <w:jc w:val="both"/>
        <w:rPr>
          <w:rFonts w:ascii="Arial Narrow" w:hAnsi="Arial Narrow" w:cs="Arial"/>
          <w:bCs/>
          <w:sz w:val="18"/>
          <w:szCs w:val="18"/>
        </w:rPr>
      </w:pPr>
      <w:r w:rsidRPr="00AA44FA">
        <w:rPr>
          <w:rFonts w:ascii="Arial Narrow" w:hAnsi="Arial Narrow" w:cs="Arial"/>
          <w:bCs/>
          <w:sz w:val="18"/>
          <w:szCs w:val="18"/>
        </w:rPr>
        <w:tab/>
        <w:t>c)</w:t>
      </w:r>
      <w:r w:rsidRPr="00AA44FA">
        <w:rPr>
          <w:rFonts w:ascii="Arial Narrow" w:hAnsi="Arial Narrow" w:cs="Arial"/>
          <w:bCs/>
          <w:sz w:val="18"/>
          <w:szCs w:val="18"/>
        </w:rPr>
        <w:tab/>
        <w:t xml:space="preserve">El anuncio deberá colocarse en el exterior del predio o edificación objeto de la venta o renta, sin invadir la vía pública. </w:t>
      </w:r>
    </w:p>
    <w:p w:rsidR="004F5D2B" w:rsidRPr="00AA44FA" w:rsidRDefault="004F5D2B" w:rsidP="004F5D2B">
      <w:pPr>
        <w:tabs>
          <w:tab w:val="left" w:pos="360"/>
          <w:tab w:val="left" w:pos="945"/>
        </w:tabs>
        <w:autoSpaceDE w:val="0"/>
        <w:autoSpaceDN w:val="0"/>
        <w:adjustRightInd w:val="0"/>
        <w:spacing w:line="240" w:lineRule="auto"/>
        <w:ind w:left="945" w:hanging="2363"/>
        <w:jc w:val="both"/>
        <w:rPr>
          <w:rFonts w:ascii="Arial Narrow" w:hAnsi="Arial Narrow" w:cs="Arial"/>
          <w:bCs/>
          <w:sz w:val="18"/>
          <w:szCs w:val="18"/>
        </w:rPr>
      </w:pPr>
      <w:r w:rsidRPr="00AA44FA">
        <w:rPr>
          <w:rFonts w:ascii="Arial Narrow" w:hAnsi="Arial Narrow" w:cs="Arial"/>
          <w:bCs/>
          <w:sz w:val="18"/>
          <w:szCs w:val="18"/>
        </w:rPr>
        <w:tab/>
        <w:t>d)</w:t>
      </w:r>
      <w:r w:rsidRPr="00AA44FA">
        <w:rPr>
          <w:rFonts w:ascii="Arial Narrow" w:hAnsi="Arial Narrow" w:cs="Arial"/>
          <w:bCs/>
          <w:sz w:val="18"/>
          <w:szCs w:val="18"/>
        </w:rPr>
        <w:tab/>
        <w:t>En el caso de Fraccionamientos, Edificios o Conjuntos de Departamentos podrán colocarse como máximo 2 anuncios.</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4F5D2B" w:rsidP="004F5D2B">
      <w:pPr>
        <w:autoSpaceDE w:val="0"/>
        <w:autoSpaceDN w:val="0"/>
        <w:adjustRightInd w:val="0"/>
        <w:spacing w:line="240" w:lineRule="auto"/>
        <w:rPr>
          <w:rFonts w:ascii="Arial Narrow" w:hAnsi="Arial Narrow" w:cs="Arial"/>
          <w:bCs/>
          <w:sz w:val="18"/>
          <w:szCs w:val="18"/>
        </w:rPr>
      </w:pPr>
      <w:r w:rsidRPr="00AA44FA">
        <w:rPr>
          <w:rFonts w:ascii="Arial Narrow" w:hAnsi="Arial Narrow" w:cs="Arial"/>
          <w:bCs/>
          <w:sz w:val="18"/>
          <w:szCs w:val="18"/>
        </w:rPr>
        <w:t>CAPÍTULO V</w:t>
      </w:r>
      <w:r w:rsidRPr="00AA44FA">
        <w:rPr>
          <w:rFonts w:ascii="Arial Narrow" w:hAnsi="Arial Narrow" w:cs="Arial"/>
          <w:bCs/>
          <w:sz w:val="18"/>
          <w:szCs w:val="18"/>
        </w:rPr>
        <w:br/>
        <w:t>ANUNCIOS TIPO "B"</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ARTÍCULO 24.- LINEAMIENTOS PARA ANUNCIOS TIPO "B". Los anuncios que corresponden al Tipo "B" requerirán de licencia o permiso</w:t>
      </w:r>
      <w:r w:rsidR="00171A6B" w:rsidRPr="00AA44FA">
        <w:rPr>
          <w:rFonts w:ascii="Arial Narrow" w:hAnsi="Arial Narrow" w:cs="Arial"/>
          <w:bCs/>
          <w:sz w:val="18"/>
          <w:szCs w:val="18"/>
        </w:rPr>
        <w:t xml:space="preserve"> temporales</w:t>
      </w:r>
      <w:r w:rsidRPr="00AA44FA">
        <w:rPr>
          <w:rFonts w:ascii="Arial Narrow" w:hAnsi="Arial Narrow" w:cs="Arial"/>
          <w:bCs/>
          <w:sz w:val="18"/>
          <w:szCs w:val="18"/>
        </w:rPr>
        <w:t xml:space="preserve"> otorgado por la Dirección de Comercio, Espectáculos y Alcoholes</w:t>
      </w:r>
      <w:r w:rsidR="00137EE3" w:rsidRPr="00AA44FA">
        <w:rPr>
          <w:rFonts w:ascii="Arial Narrow" w:hAnsi="Arial Narrow" w:cs="Arial"/>
          <w:bCs/>
          <w:sz w:val="18"/>
          <w:szCs w:val="18"/>
        </w:rPr>
        <w:t xml:space="preserve"> del Municipio de Allende, N.L.</w:t>
      </w:r>
      <w:r w:rsidRPr="00AA44FA">
        <w:rPr>
          <w:rFonts w:ascii="Arial Narrow" w:hAnsi="Arial Narrow" w:cs="Arial"/>
          <w:bCs/>
          <w:sz w:val="18"/>
          <w:szCs w:val="18"/>
        </w:rPr>
        <w:t>, los cuales deberán ajustarse a la clasificación, lineamientos y demás especificaciones contenidas en la Tabla N° 1.”Clases y Características de Anuncios tipo “B”</w:t>
      </w:r>
      <w:r w:rsidR="00137EE3" w:rsidRPr="00AA44FA">
        <w:rPr>
          <w:rFonts w:ascii="Arial Narrow" w:hAnsi="Arial Narrow" w:cs="Arial"/>
          <w:bCs/>
          <w:sz w:val="18"/>
          <w:szCs w:val="18"/>
        </w:rPr>
        <w:t>, que forma parte del presente R</w:t>
      </w:r>
      <w:r w:rsidRPr="00AA44FA">
        <w:rPr>
          <w:rFonts w:ascii="Arial Narrow" w:hAnsi="Arial Narrow" w:cs="Arial"/>
          <w:bCs/>
          <w:sz w:val="18"/>
          <w:szCs w:val="18"/>
        </w:rPr>
        <w:t>eglamento, además de cumplir con lo siguiente:</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a) Las dimensiones en cuanto al área máxima de exhibición, tipo de anuncio, altura, ubicación y colocación señalados en la Tabla N° 1, deberán conservar las características en cuanto a escala y proporción con los elementos arquitectónicos de las fachadas o edificios existentes en el área en donde se pretendan colocar, así como con el entorno;</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b) Los colocados en edificios o establecimientos que formen parte del conjunto de una plaza, calzada, rotonda, monumento, parque o jardín, se ajustarán en todos los casos a un diseño que no afecte el paisaje urbano o el conjunto arquitectónico.</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c) En el caso de los anuncios tipo Pendón que se pretendan colocar en equipamiento o mobiliario urbano, o en la vía pública, deberán sujetarse exclusivamente con material plástico o cinchos de nylon u otro material semejante, debiendo ser retirados por la persona física o moral a quien se otorgó la autorización, a más tardar el día siguiente al del vencimiento del permiso correspondiente.</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D204EF" w:rsidRPr="00AA44FA" w:rsidRDefault="004F5D2B" w:rsidP="00D204EF">
      <w:pPr>
        <w:spacing w:line="240" w:lineRule="auto"/>
        <w:ind w:firstLine="720"/>
        <w:jc w:val="both"/>
        <w:rPr>
          <w:rFonts w:ascii="Arial Narrow" w:hAnsi="Arial Narrow" w:cs="Arial"/>
          <w:sz w:val="18"/>
          <w:szCs w:val="18"/>
        </w:rPr>
      </w:pPr>
      <w:r w:rsidRPr="00AA44FA">
        <w:rPr>
          <w:rFonts w:ascii="Arial Narrow" w:hAnsi="Arial Narrow" w:cs="Arial"/>
          <w:bCs/>
          <w:sz w:val="18"/>
          <w:szCs w:val="18"/>
        </w:rPr>
        <w:t>Queda prohibida la instalación y exhibición de este tipo de anuncios en</w:t>
      </w:r>
      <w:r w:rsidR="00371654" w:rsidRPr="00AA44FA">
        <w:rPr>
          <w:rFonts w:ascii="Arial Narrow" w:hAnsi="Arial Narrow" w:cs="Arial"/>
          <w:bCs/>
          <w:sz w:val="18"/>
          <w:szCs w:val="18"/>
        </w:rPr>
        <w:t>:</w:t>
      </w:r>
      <w:r w:rsidRPr="00AA44FA">
        <w:rPr>
          <w:rFonts w:ascii="Arial Narrow" w:hAnsi="Arial Narrow" w:cs="Arial"/>
          <w:bCs/>
          <w:sz w:val="18"/>
          <w:szCs w:val="18"/>
        </w:rPr>
        <w:t xml:space="preserve"> </w:t>
      </w:r>
    </w:p>
    <w:p w:rsidR="00D204EF" w:rsidRPr="00AA44FA" w:rsidRDefault="00D204EF" w:rsidP="00D204EF">
      <w:pPr>
        <w:spacing w:line="240" w:lineRule="auto"/>
        <w:ind w:firstLine="720"/>
        <w:jc w:val="both"/>
        <w:rPr>
          <w:rFonts w:ascii="Arial Narrow" w:hAnsi="Arial Narrow" w:cs="Arial"/>
          <w:sz w:val="18"/>
          <w:szCs w:val="18"/>
        </w:rPr>
      </w:pPr>
      <w:r w:rsidRPr="00AA44FA">
        <w:rPr>
          <w:rFonts w:ascii="Arial Narrow" w:hAnsi="Arial Narrow" w:cs="Arial"/>
          <w:sz w:val="18"/>
          <w:szCs w:val="18"/>
        </w:rPr>
        <w:t xml:space="preserve">I.- </w:t>
      </w:r>
      <w:r w:rsidR="00371654" w:rsidRPr="00AA44FA">
        <w:rPr>
          <w:rFonts w:ascii="Arial Narrow" w:hAnsi="Arial Narrow" w:cs="Arial"/>
          <w:sz w:val="18"/>
          <w:szCs w:val="18"/>
        </w:rPr>
        <w:t>En la Carretera Nacional sobre el Camellón Central.</w:t>
      </w:r>
    </w:p>
    <w:p w:rsidR="00D204EF" w:rsidRPr="00AA44FA" w:rsidRDefault="00D204EF" w:rsidP="00D204EF">
      <w:pPr>
        <w:spacing w:line="240" w:lineRule="auto"/>
        <w:ind w:left="709" w:firstLine="11"/>
        <w:jc w:val="both"/>
        <w:rPr>
          <w:rFonts w:ascii="Arial Narrow" w:hAnsi="Arial Narrow" w:cs="Arial"/>
          <w:sz w:val="18"/>
          <w:szCs w:val="18"/>
        </w:rPr>
      </w:pPr>
      <w:r w:rsidRPr="00AA44FA">
        <w:rPr>
          <w:rFonts w:ascii="Arial Narrow" w:hAnsi="Arial Narrow" w:cs="Arial"/>
          <w:sz w:val="18"/>
          <w:szCs w:val="18"/>
        </w:rPr>
        <w:t>II.-</w:t>
      </w:r>
      <w:r w:rsidR="00371654" w:rsidRPr="00AA44FA">
        <w:rPr>
          <w:rFonts w:ascii="Arial Narrow" w:hAnsi="Arial Narrow" w:cs="Arial"/>
          <w:sz w:val="18"/>
          <w:szCs w:val="18"/>
        </w:rPr>
        <w:t>Sobre los postes o luminarias de madera, concreto o cualquier material, ubicados en el Municipio de Allende, Nuevo León.</w:t>
      </w:r>
    </w:p>
    <w:p w:rsidR="00D204EF" w:rsidRPr="00AA44FA" w:rsidRDefault="00D204EF" w:rsidP="00D204EF">
      <w:pPr>
        <w:spacing w:line="240" w:lineRule="auto"/>
        <w:ind w:left="709"/>
        <w:jc w:val="both"/>
        <w:rPr>
          <w:rFonts w:ascii="Arial Narrow" w:hAnsi="Arial Narrow" w:cs="Arial"/>
          <w:sz w:val="18"/>
          <w:szCs w:val="18"/>
        </w:rPr>
      </w:pPr>
      <w:r w:rsidRPr="00AA44FA">
        <w:rPr>
          <w:rFonts w:ascii="Arial Narrow" w:hAnsi="Arial Narrow" w:cs="Arial"/>
          <w:sz w:val="18"/>
          <w:szCs w:val="18"/>
        </w:rPr>
        <w:t>III.-</w:t>
      </w:r>
      <w:r w:rsidR="00371654" w:rsidRPr="00AA44FA">
        <w:rPr>
          <w:rFonts w:ascii="Arial Narrow" w:hAnsi="Arial Narrow" w:cs="Arial"/>
          <w:sz w:val="18"/>
          <w:szCs w:val="18"/>
        </w:rPr>
        <w:t xml:space="preserve"> En las Calles que conforman el Centro Histórico del Municipio de Allende, N.L, excepto marquesinas, adosados al edificio</w:t>
      </w:r>
      <w:r w:rsidRPr="00AA44FA">
        <w:rPr>
          <w:rFonts w:ascii="Arial Narrow" w:hAnsi="Arial Narrow" w:cs="Arial"/>
          <w:sz w:val="18"/>
          <w:szCs w:val="18"/>
        </w:rPr>
        <w:t xml:space="preserve"> y </w:t>
      </w:r>
      <w:r w:rsidR="00371654" w:rsidRPr="00AA44FA">
        <w:rPr>
          <w:rFonts w:ascii="Arial Narrow" w:hAnsi="Arial Narrow" w:cs="Arial"/>
          <w:sz w:val="18"/>
          <w:szCs w:val="18"/>
        </w:rPr>
        <w:t xml:space="preserve"> anuncios en pared.</w:t>
      </w:r>
    </w:p>
    <w:p w:rsidR="004F5D2B" w:rsidRPr="00AA44FA" w:rsidRDefault="00D204EF" w:rsidP="00D204EF">
      <w:pPr>
        <w:spacing w:line="240" w:lineRule="auto"/>
        <w:ind w:firstLine="720"/>
        <w:jc w:val="both"/>
        <w:rPr>
          <w:rFonts w:ascii="Arial Narrow" w:hAnsi="Arial Narrow" w:cs="Arial"/>
          <w:bCs/>
          <w:sz w:val="18"/>
          <w:szCs w:val="18"/>
        </w:rPr>
      </w:pPr>
      <w:r w:rsidRPr="00AA44FA">
        <w:rPr>
          <w:rFonts w:ascii="Arial Narrow" w:hAnsi="Arial Narrow" w:cs="Arial"/>
          <w:sz w:val="18"/>
          <w:szCs w:val="18"/>
        </w:rPr>
        <w:t xml:space="preserve">IV.- </w:t>
      </w:r>
      <w:r w:rsidR="00371654" w:rsidRPr="00AA44FA">
        <w:rPr>
          <w:rFonts w:ascii="Arial Narrow" w:hAnsi="Arial Narrow" w:cs="Arial"/>
          <w:sz w:val="18"/>
          <w:szCs w:val="18"/>
        </w:rPr>
        <w:t>E</w:t>
      </w:r>
      <w:r w:rsidR="004F5D2B" w:rsidRPr="00AA44FA">
        <w:rPr>
          <w:rFonts w:ascii="Arial Narrow" w:hAnsi="Arial Narrow" w:cs="Arial"/>
          <w:bCs/>
          <w:sz w:val="18"/>
          <w:szCs w:val="18"/>
        </w:rPr>
        <w:t>n las zonas o áreas descritas en el PLAN con uso de suelo predominante habitacional unifamiliar.</w:t>
      </w:r>
    </w:p>
    <w:p w:rsidR="00137EE3" w:rsidRPr="00AA44FA" w:rsidRDefault="00137EE3" w:rsidP="00D204EF">
      <w:pPr>
        <w:spacing w:line="240" w:lineRule="auto"/>
        <w:ind w:firstLine="720"/>
        <w:jc w:val="both"/>
        <w:rPr>
          <w:rFonts w:ascii="Arial Narrow" w:hAnsi="Arial Narrow" w:cs="Arial"/>
          <w:sz w:val="18"/>
          <w:szCs w:val="18"/>
        </w:rPr>
      </w:pPr>
      <w:r w:rsidRPr="00AA44FA">
        <w:rPr>
          <w:rFonts w:ascii="Arial Narrow" w:hAnsi="Arial Narrow" w:cs="Arial"/>
          <w:bCs/>
          <w:sz w:val="18"/>
          <w:szCs w:val="18"/>
        </w:rPr>
        <w:t xml:space="preserve">V.- </w:t>
      </w:r>
      <w:r w:rsidR="003C0C3F" w:rsidRPr="00AA44FA">
        <w:rPr>
          <w:rFonts w:ascii="Arial Narrow" w:hAnsi="Arial Narrow" w:cs="Arial"/>
          <w:bCs/>
          <w:sz w:val="18"/>
          <w:szCs w:val="18"/>
        </w:rPr>
        <w:t>Exceptuando de las anteriores los anuncios que sean para emergencia y hospitales.</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d) Los anuncios Tipo "B" que por sus características de diseño o estructurales, se sujetarán a los requisitos y disposici</w:t>
      </w:r>
      <w:r w:rsidR="00171A6B" w:rsidRPr="00AA44FA">
        <w:rPr>
          <w:rFonts w:ascii="Arial Narrow" w:hAnsi="Arial Narrow" w:cs="Arial"/>
          <w:bCs/>
          <w:sz w:val="18"/>
          <w:szCs w:val="18"/>
        </w:rPr>
        <w:t>ones señaladas en el artículo 42</w:t>
      </w:r>
      <w:r w:rsidRPr="00AA44FA">
        <w:rPr>
          <w:rFonts w:ascii="Arial Narrow" w:hAnsi="Arial Narrow" w:cs="Arial"/>
          <w:bCs/>
          <w:sz w:val="18"/>
          <w:szCs w:val="18"/>
        </w:rPr>
        <w:t xml:space="preserve"> de este Reglamento.</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e) Contar</w:t>
      </w:r>
      <w:r w:rsidR="00D204EF" w:rsidRPr="00AA44FA">
        <w:rPr>
          <w:rFonts w:ascii="Arial Narrow" w:hAnsi="Arial Narrow" w:cs="Arial"/>
          <w:bCs/>
          <w:sz w:val="18"/>
          <w:szCs w:val="18"/>
        </w:rPr>
        <w:t xml:space="preserve"> con</w:t>
      </w:r>
      <w:r w:rsidRPr="00AA44FA">
        <w:rPr>
          <w:rFonts w:ascii="Arial Narrow" w:hAnsi="Arial Narrow" w:cs="Arial"/>
          <w:bCs/>
          <w:sz w:val="18"/>
          <w:szCs w:val="18"/>
        </w:rPr>
        <w:t xml:space="preserve"> la participación de un Director Técnico de Obra, cuando se trate de los anuncios</w:t>
      </w:r>
      <w:r w:rsidR="00171A6B" w:rsidRPr="00AA44FA">
        <w:rPr>
          <w:rFonts w:ascii="Arial Narrow" w:hAnsi="Arial Narrow" w:cs="Arial"/>
          <w:bCs/>
          <w:sz w:val="18"/>
          <w:szCs w:val="18"/>
        </w:rPr>
        <w:t xml:space="preserve"> a que se refiere el artículo 36</w:t>
      </w:r>
      <w:r w:rsidRPr="00AA44FA">
        <w:rPr>
          <w:rFonts w:ascii="Arial Narrow" w:hAnsi="Arial Narrow" w:cs="Arial"/>
          <w:bCs/>
          <w:sz w:val="18"/>
          <w:szCs w:val="18"/>
        </w:rPr>
        <w:t xml:space="preserve"> de este Reglamento.</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f) Realizar el pago de los derechos que se causen por la autorización, en términos de lo dispuesto en la Ley de Hacienda para los Municipios del Estado de Nuevo León.</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g) Cumplir con lo dispuesto por el artículo 3</w:t>
      </w:r>
      <w:r w:rsidR="00171A6B" w:rsidRPr="00AA44FA">
        <w:rPr>
          <w:rFonts w:ascii="Arial Narrow" w:hAnsi="Arial Narrow" w:cs="Arial"/>
          <w:bCs/>
          <w:sz w:val="18"/>
          <w:szCs w:val="18"/>
        </w:rPr>
        <w:t>3</w:t>
      </w:r>
      <w:r w:rsidRPr="00AA44FA">
        <w:rPr>
          <w:rFonts w:ascii="Arial Narrow" w:hAnsi="Arial Narrow" w:cs="Arial"/>
          <w:bCs/>
          <w:sz w:val="18"/>
          <w:szCs w:val="18"/>
        </w:rPr>
        <w:t xml:space="preserve"> de este Reglamento, y,</w:t>
      </w:r>
    </w:p>
    <w:p w:rsidR="004F5D2B" w:rsidRPr="00AA44FA" w:rsidRDefault="004F5D2B" w:rsidP="00D204EF">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 xml:space="preserve">h) Tratándose de propaganda política deberán de cumplir con las disposiciones </w:t>
      </w:r>
      <w:r w:rsidR="00D204EF" w:rsidRPr="00AA44FA">
        <w:rPr>
          <w:rFonts w:ascii="Arial Narrow" w:hAnsi="Arial Narrow" w:cs="Arial"/>
          <w:bCs/>
          <w:sz w:val="18"/>
          <w:szCs w:val="18"/>
        </w:rPr>
        <w:t>señaladas en la Ley Electoral en el ámbito de su competencia.</w:t>
      </w:r>
    </w:p>
    <w:p w:rsidR="004F5D2B" w:rsidRPr="00AA44FA" w:rsidRDefault="004F5D2B" w:rsidP="004F5D2B">
      <w:pPr>
        <w:rPr>
          <w:rFonts w:ascii="Arial Narrow" w:hAnsi="Arial Narrow" w:cs="Arial"/>
          <w:bCs/>
          <w:sz w:val="18"/>
          <w:szCs w:val="18"/>
        </w:rPr>
      </w:pPr>
      <w:r w:rsidRPr="00AA44FA">
        <w:rPr>
          <w:rFonts w:ascii="Arial Narrow" w:hAnsi="Arial Narrow" w:cs="Arial"/>
          <w:bCs/>
          <w:sz w:val="18"/>
          <w:szCs w:val="18"/>
        </w:rPr>
        <w:t>TABLA No. 1</w:t>
      </w:r>
    </w:p>
    <w:p w:rsidR="004F5D2B" w:rsidRPr="00AA44FA" w:rsidRDefault="004F5D2B" w:rsidP="004F5D2B">
      <w:pPr>
        <w:rPr>
          <w:rFonts w:ascii="Arial Narrow" w:hAnsi="Arial Narrow" w:cs="Arial"/>
          <w:bCs/>
          <w:sz w:val="18"/>
          <w:szCs w:val="18"/>
        </w:rPr>
      </w:pPr>
      <w:r w:rsidRPr="00AA44FA">
        <w:rPr>
          <w:rFonts w:ascii="Arial Narrow" w:hAnsi="Arial Narrow" w:cs="Arial"/>
          <w:bCs/>
          <w:sz w:val="18"/>
          <w:szCs w:val="18"/>
        </w:rPr>
        <w:t>CLASES Y CARACTERÍSTICAS DE ANUNCIOS TIPO “B”</w:t>
      </w:r>
    </w:p>
    <w:tbl>
      <w:tblPr>
        <w:tblpPr w:leftFromText="141" w:rightFromText="141" w:vertAnchor="text" w:horzAnchor="margin" w:tblpY="365"/>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8"/>
        <w:gridCol w:w="2123"/>
        <w:gridCol w:w="1943"/>
        <w:gridCol w:w="2117"/>
        <w:gridCol w:w="1789"/>
      </w:tblGrid>
      <w:tr w:rsidR="004F5D2B" w:rsidRPr="00AA44FA" w:rsidTr="00103172">
        <w:tc>
          <w:tcPr>
            <w:tcW w:w="1568" w:type="dxa"/>
            <w:vAlign w:val="center"/>
          </w:tcPr>
          <w:p w:rsidR="004F5D2B" w:rsidRPr="00AA44FA" w:rsidRDefault="004F5D2B" w:rsidP="00103172">
            <w:pPr>
              <w:rPr>
                <w:rFonts w:ascii="Arial Narrow" w:hAnsi="Arial Narrow" w:cs="Arial"/>
                <w:bCs/>
                <w:sz w:val="18"/>
                <w:szCs w:val="18"/>
              </w:rPr>
            </w:pPr>
          </w:p>
        </w:tc>
        <w:tc>
          <w:tcPr>
            <w:tcW w:w="2123" w:type="dxa"/>
            <w:vAlign w:val="center"/>
          </w:tcPr>
          <w:p w:rsidR="004F5D2B" w:rsidRPr="00AA44FA" w:rsidRDefault="004F5D2B" w:rsidP="00103172">
            <w:pPr>
              <w:rPr>
                <w:rFonts w:ascii="Arial Narrow" w:hAnsi="Arial Narrow" w:cs="Arial"/>
                <w:bCs/>
                <w:sz w:val="18"/>
                <w:szCs w:val="18"/>
              </w:rPr>
            </w:pPr>
            <w:r w:rsidRPr="00AA44FA">
              <w:rPr>
                <w:rFonts w:ascii="Arial Narrow" w:hAnsi="Arial Narrow" w:cs="Arial"/>
                <w:bCs/>
                <w:sz w:val="18"/>
                <w:szCs w:val="18"/>
              </w:rPr>
              <w:t>TIPO DE ANUNCIO</w:t>
            </w:r>
          </w:p>
        </w:tc>
        <w:tc>
          <w:tcPr>
            <w:tcW w:w="1943" w:type="dxa"/>
            <w:vAlign w:val="center"/>
          </w:tcPr>
          <w:p w:rsidR="004F5D2B" w:rsidRPr="00AA44FA" w:rsidRDefault="00072380" w:rsidP="00103172">
            <w:pPr>
              <w:rPr>
                <w:rFonts w:ascii="Arial Narrow" w:hAnsi="Arial Narrow" w:cs="Arial"/>
                <w:bCs/>
                <w:sz w:val="18"/>
                <w:szCs w:val="18"/>
              </w:rPr>
            </w:pPr>
            <w:r w:rsidRPr="00AA44FA">
              <w:rPr>
                <w:rFonts w:ascii="Arial Narrow" w:hAnsi="Arial Narrow" w:cs="Arial"/>
                <w:bCs/>
                <w:sz w:val="18"/>
                <w:szCs w:val="18"/>
              </w:rPr>
              <w:t>ÁREA</w:t>
            </w:r>
            <w:r w:rsidR="004F5D2B" w:rsidRPr="00AA44FA">
              <w:rPr>
                <w:rFonts w:ascii="Arial Narrow" w:hAnsi="Arial Narrow" w:cs="Arial"/>
                <w:bCs/>
                <w:sz w:val="18"/>
                <w:szCs w:val="18"/>
              </w:rPr>
              <w:t xml:space="preserve"> </w:t>
            </w:r>
            <w:r w:rsidRPr="00AA44FA">
              <w:rPr>
                <w:rFonts w:ascii="Arial Narrow" w:hAnsi="Arial Narrow" w:cs="Arial"/>
                <w:bCs/>
                <w:sz w:val="18"/>
                <w:szCs w:val="18"/>
              </w:rPr>
              <w:t>MÁXIMA</w:t>
            </w:r>
          </w:p>
        </w:tc>
        <w:tc>
          <w:tcPr>
            <w:tcW w:w="2117" w:type="dxa"/>
            <w:vAlign w:val="center"/>
          </w:tcPr>
          <w:p w:rsidR="004F5D2B" w:rsidRPr="00AA44FA" w:rsidRDefault="004F5D2B" w:rsidP="00103172">
            <w:pPr>
              <w:rPr>
                <w:rFonts w:ascii="Arial Narrow" w:hAnsi="Arial Narrow" w:cs="Arial"/>
                <w:bCs/>
                <w:sz w:val="18"/>
                <w:szCs w:val="18"/>
              </w:rPr>
            </w:pPr>
            <w:r w:rsidRPr="00AA44FA">
              <w:rPr>
                <w:rFonts w:ascii="Arial Narrow" w:hAnsi="Arial Narrow" w:cs="Arial"/>
                <w:bCs/>
                <w:sz w:val="18"/>
                <w:szCs w:val="18"/>
              </w:rPr>
              <w:t xml:space="preserve">ALTURA </w:t>
            </w:r>
            <w:r w:rsidR="00072380" w:rsidRPr="00AA44FA">
              <w:rPr>
                <w:rFonts w:ascii="Arial Narrow" w:hAnsi="Arial Narrow" w:cs="Arial"/>
                <w:bCs/>
                <w:sz w:val="18"/>
                <w:szCs w:val="18"/>
              </w:rPr>
              <w:t>MÁXIMA</w:t>
            </w:r>
          </w:p>
        </w:tc>
        <w:tc>
          <w:tcPr>
            <w:tcW w:w="1789" w:type="dxa"/>
            <w:vAlign w:val="center"/>
          </w:tcPr>
          <w:p w:rsidR="004F5D2B" w:rsidRPr="00AA44FA" w:rsidRDefault="004F5D2B" w:rsidP="00103172">
            <w:pPr>
              <w:rPr>
                <w:rFonts w:ascii="Arial Narrow" w:hAnsi="Arial Narrow" w:cs="Arial"/>
                <w:bCs/>
                <w:sz w:val="18"/>
                <w:szCs w:val="18"/>
              </w:rPr>
            </w:pPr>
            <w:r w:rsidRPr="00AA44FA">
              <w:rPr>
                <w:rFonts w:ascii="Arial Narrow" w:hAnsi="Arial Narrow" w:cs="Arial"/>
                <w:bCs/>
                <w:sz w:val="18"/>
                <w:szCs w:val="18"/>
              </w:rPr>
              <w:t>UBICACIÓN</w:t>
            </w:r>
          </w:p>
        </w:tc>
      </w:tr>
      <w:tr w:rsidR="004F5D2B" w:rsidRPr="00AA44FA" w:rsidTr="00103172">
        <w:tc>
          <w:tcPr>
            <w:tcW w:w="1568" w:type="dxa"/>
            <w:vAlign w:val="center"/>
          </w:tcPr>
          <w:p w:rsidR="004F5D2B" w:rsidRPr="00AA44FA" w:rsidRDefault="004F5D2B" w:rsidP="00103172">
            <w:pPr>
              <w:rPr>
                <w:rFonts w:ascii="Arial Narrow" w:hAnsi="Arial Narrow" w:cs="Arial"/>
                <w:bCs/>
                <w:sz w:val="18"/>
                <w:szCs w:val="18"/>
              </w:rPr>
            </w:pPr>
            <w:r w:rsidRPr="00AA44FA">
              <w:rPr>
                <w:rFonts w:ascii="Arial Narrow" w:hAnsi="Arial Narrow" w:cs="Arial"/>
                <w:bCs/>
                <w:sz w:val="18"/>
                <w:szCs w:val="18"/>
              </w:rPr>
              <w:t>B1</w:t>
            </w:r>
          </w:p>
        </w:tc>
        <w:tc>
          <w:tcPr>
            <w:tcW w:w="2123" w:type="dxa"/>
            <w:vAlign w:val="center"/>
          </w:tcPr>
          <w:p w:rsidR="004F5D2B" w:rsidRPr="00AA44FA" w:rsidRDefault="004F5D2B" w:rsidP="00103172">
            <w:pPr>
              <w:rPr>
                <w:rFonts w:ascii="Arial Narrow" w:hAnsi="Arial Narrow" w:cs="Arial"/>
                <w:bCs/>
                <w:sz w:val="18"/>
                <w:szCs w:val="18"/>
              </w:rPr>
            </w:pPr>
            <w:r w:rsidRPr="00AA44FA">
              <w:rPr>
                <w:rFonts w:ascii="Arial Narrow" w:hAnsi="Arial Narrow" w:cs="Arial"/>
                <w:bCs/>
                <w:sz w:val="18"/>
                <w:szCs w:val="18"/>
              </w:rPr>
              <w:t>MARQUESINA</w:t>
            </w:r>
          </w:p>
        </w:tc>
        <w:tc>
          <w:tcPr>
            <w:tcW w:w="1943" w:type="dxa"/>
            <w:vAlign w:val="center"/>
          </w:tcPr>
          <w:p w:rsidR="004F5D2B" w:rsidRPr="00AA44FA" w:rsidRDefault="003C0C3F" w:rsidP="00103172">
            <w:pPr>
              <w:rPr>
                <w:rFonts w:ascii="Arial Narrow" w:hAnsi="Arial Narrow" w:cs="Arial"/>
                <w:bCs/>
                <w:sz w:val="18"/>
                <w:szCs w:val="18"/>
              </w:rPr>
            </w:pPr>
            <w:r w:rsidRPr="00AA44FA">
              <w:rPr>
                <w:rFonts w:ascii="Arial Narrow" w:hAnsi="Arial Narrow" w:cs="Arial"/>
                <w:bCs/>
                <w:sz w:val="18"/>
                <w:szCs w:val="18"/>
              </w:rPr>
              <w:t>5 m²</w:t>
            </w:r>
          </w:p>
        </w:tc>
        <w:tc>
          <w:tcPr>
            <w:tcW w:w="2117" w:type="dxa"/>
            <w:vAlign w:val="center"/>
          </w:tcPr>
          <w:p w:rsidR="004F5D2B" w:rsidRPr="00AA44FA" w:rsidRDefault="004F5D2B" w:rsidP="00103172">
            <w:pPr>
              <w:rPr>
                <w:rFonts w:ascii="Arial Narrow" w:hAnsi="Arial Narrow" w:cs="Arial"/>
                <w:bCs/>
                <w:sz w:val="18"/>
                <w:szCs w:val="18"/>
              </w:rPr>
            </w:pPr>
            <w:smartTag w:uri="urn:schemas-microsoft-com:office:smarttags" w:element="metricconverter">
              <w:smartTagPr>
                <w:attr w:name="ProductID" w:val="2.5 m"/>
              </w:smartTagPr>
              <w:r w:rsidRPr="00AA44FA">
                <w:rPr>
                  <w:rFonts w:ascii="Arial Narrow" w:hAnsi="Arial Narrow" w:cs="Arial"/>
                  <w:bCs/>
                  <w:sz w:val="18"/>
                  <w:szCs w:val="18"/>
                </w:rPr>
                <w:t>2.5 m</w:t>
              </w:r>
            </w:smartTag>
            <w:r w:rsidRPr="00AA44FA">
              <w:rPr>
                <w:rFonts w:ascii="Arial Narrow" w:hAnsi="Arial Narrow" w:cs="Arial"/>
                <w:bCs/>
                <w:sz w:val="18"/>
                <w:szCs w:val="18"/>
              </w:rPr>
              <w:t>. de área libre sobre la banqueta</w:t>
            </w:r>
          </w:p>
        </w:tc>
        <w:tc>
          <w:tcPr>
            <w:tcW w:w="1789" w:type="dxa"/>
            <w:vAlign w:val="center"/>
          </w:tcPr>
          <w:p w:rsidR="004F5D2B" w:rsidRPr="00AA44FA" w:rsidRDefault="004F5D2B" w:rsidP="00103172">
            <w:pPr>
              <w:rPr>
                <w:rFonts w:ascii="Arial Narrow" w:hAnsi="Arial Narrow" w:cs="Arial"/>
                <w:bCs/>
                <w:sz w:val="18"/>
                <w:szCs w:val="18"/>
              </w:rPr>
            </w:pPr>
            <w:r w:rsidRPr="00AA44FA">
              <w:rPr>
                <w:rFonts w:ascii="Arial Narrow" w:hAnsi="Arial Narrow" w:cs="Arial"/>
                <w:bCs/>
                <w:sz w:val="18"/>
                <w:szCs w:val="18"/>
              </w:rPr>
              <w:t>1 cada local</w:t>
            </w:r>
          </w:p>
        </w:tc>
      </w:tr>
      <w:tr w:rsidR="004F5D2B" w:rsidRPr="00AA44FA" w:rsidTr="00103172">
        <w:tc>
          <w:tcPr>
            <w:tcW w:w="1568" w:type="dxa"/>
            <w:vAlign w:val="center"/>
          </w:tcPr>
          <w:p w:rsidR="004F5D2B" w:rsidRPr="00AA44FA" w:rsidRDefault="004F5D2B" w:rsidP="00103172">
            <w:pPr>
              <w:rPr>
                <w:rFonts w:ascii="Arial Narrow" w:hAnsi="Arial Narrow" w:cs="Arial"/>
                <w:bCs/>
                <w:sz w:val="18"/>
                <w:szCs w:val="18"/>
              </w:rPr>
            </w:pPr>
            <w:r w:rsidRPr="00AA44FA">
              <w:rPr>
                <w:rFonts w:ascii="Arial Narrow" w:hAnsi="Arial Narrow" w:cs="Arial"/>
                <w:bCs/>
                <w:sz w:val="18"/>
                <w:szCs w:val="18"/>
              </w:rPr>
              <w:t>B2</w:t>
            </w:r>
          </w:p>
        </w:tc>
        <w:tc>
          <w:tcPr>
            <w:tcW w:w="2123" w:type="dxa"/>
            <w:vAlign w:val="center"/>
          </w:tcPr>
          <w:p w:rsidR="004F5D2B" w:rsidRPr="00AA44FA" w:rsidRDefault="004F5D2B" w:rsidP="00103172">
            <w:pPr>
              <w:rPr>
                <w:rFonts w:ascii="Arial Narrow" w:hAnsi="Arial Narrow" w:cs="Arial"/>
                <w:bCs/>
                <w:sz w:val="18"/>
                <w:szCs w:val="18"/>
              </w:rPr>
            </w:pPr>
            <w:r w:rsidRPr="00AA44FA">
              <w:rPr>
                <w:rFonts w:ascii="Arial Narrow" w:hAnsi="Arial Narrow" w:cs="Arial"/>
                <w:bCs/>
                <w:sz w:val="18"/>
                <w:szCs w:val="18"/>
              </w:rPr>
              <w:t>BASTIDOR</w:t>
            </w:r>
          </w:p>
        </w:tc>
        <w:tc>
          <w:tcPr>
            <w:tcW w:w="1943" w:type="dxa"/>
            <w:vAlign w:val="center"/>
          </w:tcPr>
          <w:p w:rsidR="004F5D2B" w:rsidRPr="00AA44FA" w:rsidRDefault="003C0C3F" w:rsidP="00103172">
            <w:pPr>
              <w:rPr>
                <w:rFonts w:ascii="Arial Narrow" w:hAnsi="Arial Narrow" w:cs="Arial"/>
                <w:bCs/>
                <w:sz w:val="18"/>
                <w:szCs w:val="18"/>
              </w:rPr>
            </w:pPr>
            <w:r w:rsidRPr="00AA44FA">
              <w:rPr>
                <w:rFonts w:ascii="Arial Narrow" w:hAnsi="Arial Narrow" w:cs="Arial"/>
                <w:bCs/>
                <w:sz w:val="18"/>
                <w:szCs w:val="18"/>
              </w:rPr>
              <w:t>2 m²</w:t>
            </w:r>
          </w:p>
        </w:tc>
        <w:tc>
          <w:tcPr>
            <w:tcW w:w="2117" w:type="dxa"/>
            <w:vAlign w:val="center"/>
          </w:tcPr>
          <w:p w:rsidR="004F5D2B" w:rsidRPr="00AA44FA" w:rsidRDefault="004F5D2B" w:rsidP="00103172">
            <w:pPr>
              <w:rPr>
                <w:rFonts w:ascii="Arial Narrow" w:hAnsi="Arial Narrow" w:cs="Arial"/>
                <w:bCs/>
                <w:sz w:val="18"/>
                <w:szCs w:val="18"/>
              </w:rPr>
            </w:pPr>
            <w:smartTag w:uri="urn:schemas-microsoft-com:office:smarttags" w:element="metricconverter">
              <w:smartTagPr>
                <w:attr w:name="ProductID" w:val="4 metros"/>
              </w:smartTagPr>
              <w:r w:rsidRPr="00AA44FA">
                <w:rPr>
                  <w:rFonts w:ascii="Arial Narrow" w:hAnsi="Arial Narrow" w:cs="Arial"/>
                  <w:bCs/>
                  <w:sz w:val="18"/>
                  <w:szCs w:val="18"/>
                </w:rPr>
                <w:t>4 metros</w:t>
              </w:r>
            </w:smartTag>
          </w:p>
        </w:tc>
        <w:tc>
          <w:tcPr>
            <w:tcW w:w="1789" w:type="dxa"/>
            <w:vAlign w:val="center"/>
          </w:tcPr>
          <w:p w:rsidR="004F5D2B" w:rsidRPr="00AA44FA" w:rsidRDefault="004F5D2B" w:rsidP="00103172">
            <w:pPr>
              <w:rPr>
                <w:rFonts w:ascii="Arial Narrow" w:hAnsi="Arial Narrow" w:cs="Arial"/>
                <w:bCs/>
                <w:sz w:val="18"/>
                <w:szCs w:val="18"/>
              </w:rPr>
            </w:pPr>
            <w:r w:rsidRPr="00AA44FA">
              <w:rPr>
                <w:rFonts w:ascii="Arial Narrow" w:hAnsi="Arial Narrow" w:cs="Arial"/>
                <w:bCs/>
                <w:sz w:val="18"/>
                <w:szCs w:val="18"/>
              </w:rPr>
              <w:t>1 por cada local</w:t>
            </w:r>
          </w:p>
        </w:tc>
      </w:tr>
      <w:tr w:rsidR="004F5D2B" w:rsidRPr="00AA44FA" w:rsidTr="00103172">
        <w:tc>
          <w:tcPr>
            <w:tcW w:w="1568" w:type="dxa"/>
            <w:vAlign w:val="center"/>
          </w:tcPr>
          <w:p w:rsidR="004F5D2B" w:rsidRPr="00AA44FA" w:rsidRDefault="004F5D2B" w:rsidP="00103172">
            <w:pPr>
              <w:rPr>
                <w:rFonts w:ascii="Arial Narrow" w:hAnsi="Arial Narrow" w:cs="Arial"/>
                <w:bCs/>
                <w:sz w:val="18"/>
                <w:szCs w:val="18"/>
              </w:rPr>
            </w:pPr>
            <w:r w:rsidRPr="00AA44FA">
              <w:rPr>
                <w:rFonts w:ascii="Arial Narrow" w:hAnsi="Arial Narrow" w:cs="Arial"/>
                <w:bCs/>
                <w:sz w:val="18"/>
                <w:szCs w:val="18"/>
              </w:rPr>
              <w:t xml:space="preserve">B3 </w:t>
            </w:r>
          </w:p>
        </w:tc>
        <w:tc>
          <w:tcPr>
            <w:tcW w:w="2123" w:type="dxa"/>
            <w:vAlign w:val="center"/>
          </w:tcPr>
          <w:p w:rsidR="004F5D2B" w:rsidRPr="00AA44FA" w:rsidRDefault="004F5D2B" w:rsidP="00103172">
            <w:pPr>
              <w:rPr>
                <w:rFonts w:ascii="Arial Narrow" w:hAnsi="Arial Narrow" w:cs="Arial"/>
                <w:bCs/>
                <w:sz w:val="18"/>
                <w:szCs w:val="18"/>
              </w:rPr>
            </w:pPr>
            <w:r w:rsidRPr="00AA44FA">
              <w:rPr>
                <w:rFonts w:ascii="Arial Narrow" w:hAnsi="Arial Narrow" w:cs="Arial"/>
                <w:bCs/>
                <w:sz w:val="18"/>
                <w:szCs w:val="18"/>
              </w:rPr>
              <w:t>ADOSADO AL EDIFICIO</w:t>
            </w:r>
          </w:p>
        </w:tc>
        <w:tc>
          <w:tcPr>
            <w:tcW w:w="1943" w:type="dxa"/>
            <w:vAlign w:val="center"/>
          </w:tcPr>
          <w:p w:rsidR="004F5D2B" w:rsidRPr="00AA44FA" w:rsidRDefault="003C0C3F" w:rsidP="00103172">
            <w:pPr>
              <w:rPr>
                <w:rFonts w:ascii="Arial Narrow" w:hAnsi="Arial Narrow" w:cs="Arial"/>
                <w:bCs/>
                <w:sz w:val="18"/>
                <w:szCs w:val="18"/>
              </w:rPr>
            </w:pPr>
            <w:r w:rsidRPr="00AA44FA">
              <w:rPr>
                <w:rFonts w:ascii="Arial Narrow" w:hAnsi="Arial Narrow" w:cs="Arial"/>
                <w:bCs/>
                <w:sz w:val="18"/>
                <w:szCs w:val="18"/>
              </w:rPr>
              <w:t>10 m²</w:t>
            </w:r>
          </w:p>
        </w:tc>
        <w:tc>
          <w:tcPr>
            <w:tcW w:w="2117" w:type="dxa"/>
            <w:vAlign w:val="center"/>
          </w:tcPr>
          <w:p w:rsidR="004F5D2B" w:rsidRPr="00AA44FA" w:rsidRDefault="004F5D2B" w:rsidP="00103172">
            <w:pPr>
              <w:rPr>
                <w:rFonts w:ascii="Arial Narrow" w:hAnsi="Arial Narrow" w:cs="Arial"/>
                <w:bCs/>
                <w:sz w:val="18"/>
                <w:szCs w:val="18"/>
              </w:rPr>
            </w:pPr>
            <w:r w:rsidRPr="00AA44FA">
              <w:rPr>
                <w:rFonts w:ascii="Arial Narrow" w:hAnsi="Arial Narrow" w:cs="Arial"/>
                <w:bCs/>
                <w:sz w:val="18"/>
                <w:szCs w:val="18"/>
              </w:rPr>
              <w:t>Altura del edificio</w:t>
            </w:r>
          </w:p>
        </w:tc>
        <w:tc>
          <w:tcPr>
            <w:tcW w:w="1789" w:type="dxa"/>
            <w:vAlign w:val="center"/>
          </w:tcPr>
          <w:p w:rsidR="004F5D2B" w:rsidRPr="00AA44FA" w:rsidRDefault="004F5D2B" w:rsidP="00103172">
            <w:pPr>
              <w:rPr>
                <w:rFonts w:ascii="Arial Narrow" w:hAnsi="Arial Narrow" w:cs="Arial"/>
                <w:bCs/>
                <w:sz w:val="18"/>
                <w:szCs w:val="18"/>
              </w:rPr>
            </w:pPr>
            <w:r w:rsidRPr="00AA44FA">
              <w:rPr>
                <w:rFonts w:ascii="Arial Narrow" w:hAnsi="Arial Narrow" w:cs="Arial"/>
                <w:bCs/>
                <w:sz w:val="18"/>
                <w:szCs w:val="18"/>
              </w:rPr>
              <w:t>1 cada local</w:t>
            </w:r>
          </w:p>
        </w:tc>
      </w:tr>
      <w:tr w:rsidR="004F5D2B" w:rsidRPr="00AA44FA" w:rsidTr="00103172">
        <w:tc>
          <w:tcPr>
            <w:tcW w:w="1568" w:type="dxa"/>
            <w:vAlign w:val="center"/>
          </w:tcPr>
          <w:p w:rsidR="004F5D2B" w:rsidRPr="00AA44FA" w:rsidRDefault="004F5D2B" w:rsidP="00103172">
            <w:pPr>
              <w:rPr>
                <w:rFonts w:ascii="Arial Narrow" w:hAnsi="Arial Narrow" w:cs="Arial"/>
                <w:bCs/>
                <w:sz w:val="18"/>
                <w:szCs w:val="18"/>
              </w:rPr>
            </w:pPr>
            <w:r w:rsidRPr="00AA44FA">
              <w:rPr>
                <w:rFonts w:ascii="Arial Narrow" w:hAnsi="Arial Narrow" w:cs="Arial"/>
                <w:bCs/>
                <w:sz w:val="18"/>
                <w:szCs w:val="18"/>
              </w:rPr>
              <w:t>B4</w:t>
            </w:r>
          </w:p>
        </w:tc>
        <w:tc>
          <w:tcPr>
            <w:tcW w:w="2123" w:type="dxa"/>
            <w:vAlign w:val="center"/>
          </w:tcPr>
          <w:p w:rsidR="004F5D2B" w:rsidRPr="00AA44FA" w:rsidRDefault="004F5D2B" w:rsidP="00103172">
            <w:pPr>
              <w:rPr>
                <w:rFonts w:ascii="Arial Narrow" w:hAnsi="Arial Narrow" w:cs="Arial"/>
                <w:bCs/>
                <w:sz w:val="18"/>
                <w:szCs w:val="18"/>
              </w:rPr>
            </w:pPr>
            <w:r w:rsidRPr="00AA44FA">
              <w:rPr>
                <w:rFonts w:ascii="Arial Narrow" w:hAnsi="Arial Narrow" w:cs="Arial"/>
                <w:bCs/>
                <w:sz w:val="18"/>
                <w:szCs w:val="18"/>
              </w:rPr>
              <w:t>MANTAS</w:t>
            </w:r>
          </w:p>
        </w:tc>
        <w:tc>
          <w:tcPr>
            <w:tcW w:w="1943" w:type="dxa"/>
            <w:vAlign w:val="center"/>
          </w:tcPr>
          <w:p w:rsidR="004F5D2B" w:rsidRPr="00AA44FA" w:rsidRDefault="003C0C3F" w:rsidP="00103172">
            <w:pPr>
              <w:rPr>
                <w:rFonts w:ascii="Arial Narrow" w:hAnsi="Arial Narrow" w:cs="Arial"/>
                <w:bCs/>
                <w:sz w:val="18"/>
                <w:szCs w:val="18"/>
              </w:rPr>
            </w:pPr>
            <w:r w:rsidRPr="00AA44FA">
              <w:rPr>
                <w:rFonts w:ascii="Arial Narrow" w:hAnsi="Arial Narrow" w:cs="Arial"/>
                <w:bCs/>
                <w:sz w:val="18"/>
                <w:szCs w:val="18"/>
              </w:rPr>
              <w:t>10 m²</w:t>
            </w:r>
          </w:p>
        </w:tc>
        <w:tc>
          <w:tcPr>
            <w:tcW w:w="2117" w:type="dxa"/>
            <w:vAlign w:val="center"/>
          </w:tcPr>
          <w:p w:rsidR="004F5D2B" w:rsidRPr="00AA44FA" w:rsidRDefault="004F5D2B" w:rsidP="00103172">
            <w:pPr>
              <w:rPr>
                <w:rFonts w:ascii="Arial Narrow" w:hAnsi="Arial Narrow" w:cs="Arial"/>
                <w:bCs/>
                <w:sz w:val="18"/>
                <w:szCs w:val="18"/>
              </w:rPr>
            </w:pPr>
            <w:smartTag w:uri="urn:schemas-microsoft-com:office:smarttags" w:element="metricconverter">
              <w:smartTagPr>
                <w:attr w:name="ProductID" w:val="4 metros"/>
              </w:smartTagPr>
              <w:r w:rsidRPr="00AA44FA">
                <w:rPr>
                  <w:rFonts w:ascii="Arial Narrow" w:hAnsi="Arial Narrow" w:cs="Arial"/>
                  <w:bCs/>
                  <w:sz w:val="18"/>
                  <w:szCs w:val="18"/>
                </w:rPr>
                <w:t>4 metros</w:t>
              </w:r>
            </w:smartTag>
          </w:p>
        </w:tc>
        <w:tc>
          <w:tcPr>
            <w:tcW w:w="1789" w:type="dxa"/>
            <w:vAlign w:val="center"/>
          </w:tcPr>
          <w:p w:rsidR="004F5D2B" w:rsidRPr="00AA44FA" w:rsidRDefault="004F5D2B" w:rsidP="00103172">
            <w:pPr>
              <w:rPr>
                <w:rFonts w:ascii="Arial Narrow" w:hAnsi="Arial Narrow" w:cs="Arial"/>
                <w:bCs/>
                <w:sz w:val="18"/>
                <w:szCs w:val="18"/>
              </w:rPr>
            </w:pPr>
            <w:r w:rsidRPr="00AA44FA">
              <w:rPr>
                <w:rFonts w:ascii="Arial Narrow" w:hAnsi="Arial Narrow" w:cs="Arial"/>
                <w:bCs/>
                <w:sz w:val="18"/>
                <w:szCs w:val="18"/>
              </w:rPr>
              <w:t>1 cada 500 metros.</w:t>
            </w:r>
          </w:p>
        </w:tc>
      </w:tr>
      <w:tr w:rsidR="004F5D2B" w:rsidRPr="00AA44FA" w:rsidTr="00103172">
        <w:tc>
          <w:tcPr>
            <w:tcW w:w="1568" w:type="dxa"/>
            <w:vAlign w:val="center"/>
          </w:tcPr>
          <w:p w:rsidR="004F5D2B" w:rsidRPr="00AA44FA" w:rsidRDefault="004F5D2B" w:rsidP="00103172">
            <w:pPr>
              <w:rPr>
                <w:rFonts w:ascii="Arial Narrow" w:hAnsi="Arial Narrow" w:cs="Arial"/>
                <w:bCs/>
                <w:sz w:val="18"/>
                <w:szCs w:val="18"/>
              </w:rPr>
            </w:pPr>
            <w:r w:rsidRPr="00AA44FA">
              <w:rPr>
                <w:rFonts w:ascii="Arial Narrow" w:hAnsi="Arial Narrow" w:cs="Arial"/>
                <w:bCs/>
                <w:sz w:val="18"/>
                <w:szCs w:val="18"/>
              </w:rPr>
              <w:t>B5</w:t>
            </w:r>
          </w:p>
        </w:tc>
        <w:tc>
          <w:tcPr>
            <w:tcW w:w="2123" w:type="dxa"/>
            <w:vAlign w:val="center"/>
          </w:tcPr>
          <w:p w:rsidR="004F5D2B" w:rsidRPr="00AA44FA" w:rsidRDefault="004F5D2B" w:rsidP="00103172">
            <w:pPr>
              <w:rPr>
                <w:rFonts w:ascii="Arial Narrow" w:hAnsi="Arial Narrow" w:cs="Arial"/>
                <w:bCs/>
                <w:sz w:val="18"/>
                <w:szCs w:val="18"/>
              </w:rPr>
            </w:pPr>
            <w:r w:rsidRPr="00AA44FA">
              <w:rPr>
                <w:rFonts w:ascii="Arial Narrow" w:hAnsi="Arial Narrow" w:cs="Arial"/>
                <w:bCs/>
                <w:sz w:val="18"/>
                <w:szCs w:val="18"/>
              </w:rPr>
              <w:t>PENDONES</w:t>
            </w:r>
          </w:p>
        </w:tc>
        <w:tc>
          <w:tcPr>
            <w:tcW w:w="1943" w:type="dxa"/>
            <w:vAlign w:val="center"/>
          </w:tcPr>
          <w:p w:rsidR="004F5D2B" w:rsidRPr="00AA44FA" w:rsidRDefault="003C0C3F" w:rsidP="00103172">
            <w:pPr>
              <w:rPr>
                <w:rFonts w:ascii="Arial Narrow" w:hAnsi="Arial Narrow" w:cs="Arial"/>
                <w:bCs/>
                <w:sz w:val="18"/>
                <w:szCs w:val="18"/>
              </w:rPr>
            </w:pPr>
            <w:r w:rsidRPr="00AA44FA">
              <w:rPr>
                <w:rFonts w:ascii="Arial Narrow" w:hAnsi="Arial Narrow" w:cs="Arial"/>
                <w:bCs/>
                <w:sz w:val="18"/>
                <w:szCs w:val="18"/>
              </w:rPr>
              <w:t>1.5 m²</w:t>
            </w:r>
          </w:p>
        </w:tc>
        <w:tc>
          <w:tcPr>
            <w:tcW w:w="2117" w:type="dxa"/>
            <w:vAlign w:val="center"/>
          </w:tcPr>
          <w:p w:rsidR="004F5D2B" w:rsidRPr="00AA44FA" w:rsidRDefault="004F5D2B" w:rsidP="00103172">
            <w:pPr>
              <w:rPr>
                <w:rFonts w:ascii="Arial Narrow" w:hAnsi="Arial Narrow" w:cs="Arial"/>
                <w:bCs/>
                <w:sz w:val="18"/>
                <w:szCs w:val="18"/>
              </w:rPr>
            </w:pPr>
            <w:smartTag w:uri="urn:schemas-microsoft-com:office:smarttags" w:element="metricconverter">
              <w:smartTagPr>
                <w:attr w:name="ProductID" w:val="5 metros"/>
              </w:smartTagPr>
              <w:r w:rsidRPr="00AA44FA">
                <w:rPr>
                  <w:rFonts w:ascii="Arial Narrow" w:hAnsi="Arial Narrow" w:cs="Arial"/>
                  <w:bCs/>
                  <w:sz w:val="18"/>
                  <w:szCs w:val="18"/>
                </w:rPr>
                <w:t>5 metros</w:t>
              </w:r>
            </w:smartTag>
          </w:p>
        </w:tc>
        <w:tc>
          <w:tcPr>
            <w:tcW w:w="1789" w:type="dxa"/>
            <w:vAlign w:val="center"/>
          </w:tcPr>
          <w:p w:rsidR="004F5D2B" w:rsidRPr="00AA44FA" w:rsidRDefault="004F5D2B" w:rsidP="00103172">
            <w:pPr>
              <w:rPr>
                <w:rFonts w:ascii="Arial Narrow" w:hAnsi="Arial Narrow" w:cs="Arial"/>
                <w:bCs/>
                <w:sz w:val="18"/>
                <w:szCs w:val="18"/>
              </w:rPr>
            </w:pPr>
            <w:r w:rsidRPr="00AA44FA">
              <w:rPr>
                <w:rFonts w:ascii="Arial Narrow" w:hAnsi="Arial Narrow" w:cs="Arial"/>
                <w:bCs/>
                <w:sz w:val="18"/>
                <w:szCs w:val="18"/>
              </w:rPr>
              <w:t>1 cada 10 postes</w:t>
            </w:r>
          </w:p>
        </w:tc>
      </w:tr>
      <w:tr w:rsidR="004F5D2B" w:rsidRPr="00AA44FA" w:rsidTr="00103172">
        <w:tc>
          <w:tcPr>
            <w:tcW w:w="1568" w:type="dxa"/>
          </w:tcPr>
          <w:p w:rsidR="004F5D2B" w:rsidRPr="00AA44FA" w:rsidRDefault="004F5D2B" w:rsidP="00103172">
            <w:pPr>
              <w:rPr>
                <w:rFonts w:ascii="Arial Narrow" w:hAnsi="Arial Narrow" w:cs="Arial"/>
                <w:bCs/>
                <w:sz w:val="18"/>
                <w:szCs w:val="18"/>
              </w:rPr>
            </w:pPr>
            <w:r w:rsidRPr="00AA44FA">
              <w:rPr>
                <w:rFonts w:ascii="Arial Narrow" w:hAnsi="Arial Narrow" w:cs="Arial"/>
                <w:bCs/>
                <w:sz w:val="18"/>
                <w:szCs w:val="18"/>
              </w:rPr>
              <w:t>B6</w:t>
            </w:r>
          </w:p>
        </w:tc>
        <w:tc>
          <w:tcPr>
            <w:tcW w:w="2123" w:type="dxa"/>
          </w:tcPr>
          <w:p w:rsidR="004F5D2B" w:rsidRPr="00AA44FA" w:rsidRDefault="004F5D2B" w:rsidP="00103172">
            <w:pPr>
              <w:rPr>
                <w:rFonts w:ascii="Arial Narrow" w:hAnsi="Arial Narrow" w:cs="Arial"/>
                <w:bCs/>
                <w:sz w:val="18"/>
                <w:szCs w:val="18"/>
              </w:rPr>
            </w:pPr>
            <w:r w:rsidRPr="00AA44FA">
              <w:rPr>
                <w:rFonts w:ascii="Arial Narrow" w:hAnsi="Arial Narrow" w:cs="Arial"/>
                <w:bCs/>
                <w:sz w:val="18"/>
                <w:szCs w:val="18"/>
              </w:rPr>
              <w:t>ANUNCIOS EN PARED</w:t>
            </w:r>
          </w:p>
        </w:tc>
        <w:tc>
          <w:tcPr>
            <w:tcW w:w="1943" w:type="dxa"/>
          </w:tcPr>
          <w:p w:rsidR="004F5D2B" w:rsidRPr="00AA44FA" w:rsidRDefault="004F5D2B" w:rsidP="00103172">
            <w:pPr>
              <w:rPr>
                <w:rFonts w:ascii="Arial Narrow" w:hAnsi="Arial Narrow" w:cs="Arial"/>
                <w:bCs/>
                <w:sz w:val="18"/>
                <w:szCs w:val="18"/>
              </w:rPr>
            </w:pPr>
            <w:r w:rsidRPr="00AA44FA">
              <w:rPr>
                <w:rFonts w:ascii="Arial Narrow" w:hAnsi="Arial Narrow" w:cs="Arial"/>
                <w:bCs/>
                <w:sz w:val="18"/>
                <w:szCs w:val="18"/>
              </w:rPr>
              <w:t>15% del área de la pared frontal o fachada del edificio, de una altura menor a 15</w:t>
            </w:r>
            <w:r w:rsidR="003C0C3F" w:rsidRPr="00AA44FA">
              <w:rPr>
                <w:rFonts w:ascii="Arial Narrow" w:hAnsi="Arial Narrow" w:cs="Arial"/>
                <w:bCs/>
                <w:sz w:val="18"/>
                <w:szCs w:val="18"/>
              </w:rPr>
              <w:t xml:space="preserve"> </w:t>
            </w:r>
            <w:r w:rsidRPr="00AA44FA">
              <w:rPr>
                <w:rFonts w:ascii="Arial Narrow" w:hAnsi="Arial Narrow" w:cs="Arial"/>
                <w:bCs/>
                <w:sz w:val="18"/>
                <w:szCs w:val="18"/>
              </w:rPr>
              <w:t>m.</w:t>
            </w:r>
            <w:r w:rsidRPr="00AA44FA">
              <w:rPr>
                <w:rFonts w:ascii="Arial Narrow" w:hAnsi="Arial Narrow" w:cs="Arial"/>
                <w:bCs/>
                <w:sz w:val="18"/>
                <w:szCs w:val="18"/>
              </w:rPr>
              <w:br/>
              <w:t xml:space="preserve">10% del área de la pared frontal o fachada del edificio, de </w:t>
            </w:r>
            <w:smartTag w:uri="urn:schemas-microsoft-com:office:smarttags" w:element="metricconverter">
              <w:smartTagPr>
                <w:attr w:name="ProductID" w:val="15 a"/>
              </w:smartTagPr>
              <w:r w:rsidRPr="00AA44FA">
                <w:rPr>
                  <w:rFonts w:ascii="Arial Narrow" w:hAnsi="Arial Narrow" w:cs="Arial"/>
                  <w:bCs/>
                  <w:sz w:val="18"/>
                  <w:szCs w:val="18"/>
                </w:rPr>
                <w:t>15 a</w:t>
              </w:r>
            </w:smartTag>
            <w:r w:rsidRPr="00AA44FA">
              <w:rPr>
                <w:rFonts w:ascii="Arial Narrow" w:hAnsi="Arial Narrow" w:cs="Arial"/>
                <w:bCs/>
                <w:sz w:val="18"/>
                <w:szCs w:val="18"/>
              </w:rPr>
              <w:t xml:space="preserve"> 30</w:t>
            </w:r>
            <w:r w:rsidR="003C0C3F" w:rsidRPr="00AA44FA">
              <w:rPr>
                <w:rFonts w:ascii="Arial Narrow" w:hAnsi="Arial Narrow" w:cs="Arial"/>
                <w:bCs/>
                <w:sz w:val="18"/>
                <w:szCs w:val="18"/>
              </w:rPr>
              <w:t xml:space="preserve"> </w:t>
            </w:r>
            <w:r w:rsidRPr="00AA44FA">
              <w:rPr>
                <w:rFonts w:ascii="Arial Narrow" w:hAnsi="Arial Narrow" w:cs="Arial"/>
                <w:bCs/>
                <w:sz w:val="18"/>
                <w:szCs w:val="18"/>
              </w:rPr>
              <w:t>m de altura.</w:t>
            </w:r>
            <w:r w:rsidRPr="00AA44FA">
              <w:rPr>
                <w:rFonts w:ascii="Arial Narrow" w:hAnsi="Arial Narrow" w:cs="Arial"/>
                <w:bCs/>
                <w:sz w:val="18"/>
                <w:szCs w:val="18"/>
              </w:rPr>
              <w:br/>
              <w:t xml:space="preserve">5% del área de la pared frontal o fachada del edificio, de más de </w:t>
            </w:r>
            <w:smartTag w:uri="urn:schemas-microsoft-com:office:smarttags" w:element="metricconverter">
              <w:smartTagPr>
                <w:attr w:name="ProductID" w:val="30 m"/>
              </w:smartTagPr>
              <w:r w:rsidRPr="00AA44FA">
                <w:rPr>
                  <w:rFonts w:ascii="Arial Narrow" w:hAnsi="Arial Narrow" w:cs="Arial"/>
                  <w:bCs/>
                  <w:sz w:val="18"/>
                  <w:szCs w:val="18"/>
                </w:rPr>
                <w:t>30 m</w:t>
              </w:r>
            </w:smartTag>
            <w:r w:rsidRPr="00AA44FA">
              <w:rPr>
                <w:rFonts w:ascii="Arial Narrow" w:hAnsi="Arial Narrow" w:cs="Arial"/>
                <w:bCs/>
                <w:sz w:val="18"/>
                <w:szCs w:val="18"/>
              </w:rPr>
              <w:t xml:space="preserve"> de altura.</w:t>
            </w:r>
          </w:p>
        </w:tc>
        <w:tc>
          <w:tcPr>
            <w:tcW w:w="2117" w:type="dxa"/>
          </w:tcPr>
          <w:p w:rsidR="004F5D2B" w:rsidRPr="00AA44FA" w:rsidRDefault="004F5D2B" w:rsidP="00103172">
            <w:pPr>
              <w:rPr>
                <w:rFonts w:ascii="Arial Narrow" w:hAnsi="Arial Narrow" w:cs="Arial"/>
                <w:bCs/>
                <w:sz w:val="18"/>
                <w:szCs w:val="18"/>
              </w:rPr>
            </w:pPr>
            <w:r w:rsidRPr="00AA44FA">
              <w:rPr>
                <w:rFonts w:ascii="Arial Narrow" w:hAnsi="Arial Narrow" w:cs="Arial"/>
                <w:bCs/>
                <w:sz w:val="18"/>
                <w:szCs w:val="18"/>
              </w:rPr>
              <w:t> </w:t>
            </w:r>
          </w:p>
        </w:tc>
        <w:tc>
          <w:tcPr>
            <w:tcW w:w="1789" w:type="dxa"/>
          </w:tcPr>
          <w:p w:rsidR="004F5D2B" w:rsidRPr="00AA44FA" w:rsidRDefault="004F5D2B" w:rsidP="00103172">
            <w:pPr>
              <w:rPr>
                <w:rFonts w:ascii="Arial Narrow" w:hAnsi="Arial Narrow" w:cs="Arial"/>
                <w:bCs/>
                <w:sz w:val="18"/>
                <w:szCs w:val="18"/>
              </w:rPr>
            </w:pPr>
            <w:r w:rsidRPr="00AA44FA">
              <w:rPr>
                <w:rFonts w:ascii="Arial Narrow" w:hAnsi="Arial Narrow" w:cs="Arial"/>
                <w:bCs/>
                <w:sz w:val="18"/>
                <w:szCs w:val="18"/>
              </w:rPr>
              <w:t>1 cada edificio</w:t>
            </w:r>
          </w:p>
          <w:p w:rsidR="004F5D2B" w:rsidRPr="00AA44FA" w:rsidRDefault="004F5D2B" w:rsidP="00103172">
            <w:pPr>
              <w:rPr>
                <w:rFonts w:ascii="Arial Narrow" w:hAnsi="Arial Narrow" w:cs="Arial"/>
                <w:bCs/>
                <w:sz w:val="18"/>
                <w:szCs w:val="18"/>
              </w:rPr>
            </w:pPr>
          </w:p>
          <w:p w:rsidR="004F5D2B" w:rsidRPr="00AA44FA" w:rsidRDefault="004F5D2B" w:rsidP="00103172">
            <w:pPr>
              <w:rPr>
                <w:rFonts w:ascii="Arial Narrow" w:hAnsi="Arial Narrow" w:cs="Arial"/>
                <w:bCs/>
                <w:sz w:val="18"/>
                <w:szCs w:val="18"/>
              </w:rPr>
            </w:pPr>
          </w:p>
          <w:p w:rsidR="004F5D2B" w:rsidRPr="00AA44FA" w:rsidRDefault="004F5D2B" w:rsidP="00103172">
            <w:pPr>
              <w:rPr>
                <w:rFonts w:ascii="Arial Narrow" w:hAnsi="Arial Narrow" w:cs="Arial"/>
                <w:bCs/>
                <w:sz w:val="18"/>
                <w:szCs w:val="18"/>
              </w:rPr>
            </w:pPr>
            <w:r w:rsidRPr="00AA44FA">
              <w:rPr>
                <w:rFonts w:ascii="Arial Narrow" w:hAnsi="Arial Narrow" w:cs="Arial"/>
                <w:bCs/>
                <w:sz w:val="18"/>
                <w:szCs w:val="18"/>
              </w:rPr>
              <w:br/>
            </w:r>
          </w:p>
          <w:p w:rsidR="004F5D2B" w:rsidRPr="00AA44FA" w:rsidRDefault="004F5D2B" w:rsidP="00103172">
            <w:pPr>
              <w:rPr>
                <w:rFonts w:ascii="Arial Narrow" w:hAnsi="Arial Narrow" w:cs="Arial"/>
                <w:bCs/>
                <w:sz w:val="18"/>
                <w:szCs w:val="18"/>
              </w:rPr>
            </w:pPr>
          </w:p>
          <w:p w:rsidR="004F5D2B" w:rsidRPr="00AA44FA" w:rsidRDefault="004F5D2B" w:rsidP="00103172">
            <w:pPr>
              <w:rPr>
                <w:rFonts w:ascii="Arial Narrow" w:hAnsi="Arial Narrow" w:cs="Arial"/>
                <w:bCs/>
                <w:sz w:val="18"/>
                <w:szCs w:val="18"/>
              </w:rPr>
            </w:pPr>
            <w:r w:rsidRPr="00AA44FA">
              <w:rPr>
                <w:rFonts w:ascii="Arial Narrow" w:hAnsi="Arial Narrow" w:cs="Arial"/>
                <w:bCs/>
                <w:sz w:val="18"/>
                <w:szCs w:val="18"/>
              </w:rPr>
              <w:t>1 cada edificio</w:t>
            </w:r>
          </w:p>
          <w:p w:rsidR="004F5D2B" w:rsidRPr="00AA44FA" w:rsidRDefault="004F5D2B" w:rsidP="00103172">
            <w:pPr>
              <w:rPr>
                <w:rFonts w:ascii="Arial Narrow" w:hAnsi="Arial Narrow" w:cs="Arial"/>
                <w:bCs/>
                <w:sz w:val="18"/>
                <w:szCs w:val="18"/>
              </w:rPr>
            </w:pPr>
          </w:p>
          <w:p w:rsidR="004F5D2B" w:rsidRPr="00AA44FA" w:rsidRDefault="004F5D2B" w:rsidP="00103172">
            <w:pPr>
              <w:rPr>
                <w:rFonts w:ascii="Arial Narrow" w:hAnsi="Arial Narrow" w:cs="Arial"/>
                <w:bCs/>
                <w:sz w:val="18"/>
                <w:szCs w:val="18"/>
              </w:rPr>
            </w:pPr>
            <w:r w:rsidRPr="00AA44FA">
              <w:rPr>
                <w:rFonts w:ascii="Arial Narrow" w:hAnsi="Arial Narrow" w:cs="Arial"/>
                <w:bCs/>
                <w:sz w:val="18"/>
                <w:szCs w:val="18"/>
              </w:rPr>
              <w:t>1 cada edificio</w:t>
            </w:r>
          </w:p>
        </w:tc>
      </w:tr>
      <w:tr w:rsidR="004F5D2B" w:rsidRPr="00AA44FA" w:rsidTr="00103172">
        <w:tc>
          <w:tcPr>
            <w:tcW w:w="1568" w:type="dxa"/>
            <w:vAlign w:val="center"/>
          </w:tcPr>
          <w:p w:rsidR="004F5D2B" w:rsidRPr="00AA44FA" w:rsidRDefault="004F5D2B" w:rsidP="00103172">
            <w:pPr>
              <w:rPr>
                <w:rFonts w:ascii="Arial Narrow" w:hAnsi="Arial Narrow" w:cs="Arial"/>
                <w:bCs/>
                <w:sz w:val="18"/>
                <w:szCs w:val="18"/>
              </w:rPr>
            </w:pPr>
            <w:r w:rsidRPr="00AA44FA">
              <w:rPr>
                <w:rFonts w:ascii="Arial Narrow" w:hAnsi="Arial Narrow" w:cs="Arial"/>
                <w:bCs/>
                <w:sz w:val="18"/>
                <w:szCs w:val="18"/>
              </w:rPr>
              <w:t>B7</w:t>
            </w:r>
          </w:p>
        </w:tc>
        <w:tc>
          <w:tcPr>
            <w:tcW w:w="2123" w:type="dxa"/>
            <w:vAlign w:val="center"/>
          </w:tcPr>
          <w:p w:rsidR="004F5D2B" w:rsidRPr="00AA44FA" w:rsidRDefault="004F5D2B" w:rsidP="00103172">
            <w:pPr>
              <w:rPr>
                <w:rFonts w:ascii="Arial Narrow" w:hAnsi="Arial Narrow" w:cs="Arial"/>
                <w:bCs/>
                <w:sz w:val="18"/>
                <w:szCs w:val="18"/>
              </w:rPr>
            </w:pPr>
            <w:r w:rsidRPr="00AA44FA">
              <w:rPr>
                <w:rFonts w:ascii="Arial Narrow" w:hAnsi="Arial Narrow" w:cs="Arial"/>
                <w:bCs/>
                <w:sz w:val="18"/>
                <w:szCs w:val="18"/>
              </w:rPr>
              <w:t>BANDERAS CORPORATIVAS</w:t>
            </w:r>
          </w:p>
        </w:tc>
        <w:tc>
          <w:tcPr>
            <w:tcW w:w="1943" w:type="dxa"/>
            <w:vAlign w:val="center"/>
          </w:tcPr>
          <w:p w:rsidR="004F5D2B" w:rsidRPr="00AA44FA" w:rsidRDefault="004F5D2B" w:rsidP="00103172">
            <w:pPr>
              <w:rPr>
                <w:rFonts w:ascii="Arial Narrow" w:hAnsi="Arial Narrow" w:cs="Arial"/>
                <w:bCs/>
                <w:sz w:val="18"/>
                <w:szCs w:val="18"/>
              </w:rPr>
            </w:pPr>
            <w:r w:rsidRPr="00AA44FA">
              <w:rPr>
                <w:rFonts w:ascii="Arial Narrow" w:hAnsi="Arial Narrow" w:cs="Arial"/>
                <w:bCs/>
                <w:sz w:val="18"/>
                <w:szCs w:val="18"/>
              </w:rPr>
              <w:t>15 m</w:t>
            </w:r>
            <w:r w:rsidR="003C0C3F" w:rsidRPr="00AA44FA">
              <w:rPr>
                <w:rFonts w:ascii="Arial Narrow" w:hAnsi="Arial Narrow" w:cs="Arial"/>
                <w:bCs/>
                <w:sz w:val="18"/>
                <w:szCs w:val="18"/>
              </w:rPr>
              <w:t>²</w:t>
            </w:r>
          </w:p>
        </w:tc>
        <w:tc>
          <w:tcPr>
            <w:tcW w:w="2117" w:type="dxa"/>
            <w:vAlign w:val="center"/>
          </w:tcPr>
          <w:p w:rsidR="004F5D2B" w:rsidRPr="00AA44FA" w:rsidRDefault="00D204EF" w:rsidP="00103172">
            <w:pPr>
              <w:rPr>
                <w:rFonts w:ascii="Arial Narrow" w:hAnsi="Arial Narrow" w:cs="Arial"/>
                <w:bCs/>
                <w:sz w:val="18"/>
                <w:szCs w:val="18"/>
              </w:rPr>
            </w:pPr>
            <w:r w:rsidRPr="00AA44FA">
              <w:rPr>
                <w:rFonts w:ascii="Arial Narrow" w:hAnsi="Arial Narrow" w:cs="Arial"/>
                <w:bCs/>
                <w:sz w:val="18"/>
                <w:szCs w:val="18"/>
              </w:rPr>
              <w:t>12</w:t>
            </w:r>
            <w:r w:rsidR="004F5D2B" w:rsidRPr="00AA44FA">
              <w:rPr>
                <w:rFonts w:ascii="Arial Narrow" w:hAnsi="Arial Narrow" w:cs="Arial"/>
                <w:bCs/>
                <w:sz w:val="18"/>
                <w:szCs w:val="18"/>
              </w:rPr>
              <w:t xml:space="preserve"> metros </w:t>
            </w:r>
          </w:p>
        </w:tc>
        <w:tc>
          <w:tcPr>
            <w:tcW w:w="1789" w:type="dxa"/>
            <w:vAlign w:val="center"/>
          </w:tcPr>
          <w:p w:rsidR="004F5D2B" w:rsidRPr="00AA44FA" w:rsidRDefault="004F5D2B" w:rsidP="00103172">
            <w:pPr>
              <w:rPr>
                <w:rFonts w:ascii="Arial Narrow" w:hAnsi="Arial Narrow" w:cs="Arial"/>
                <w:bCs/>
                <w:sz w:val="18"/>
                <w:szCs w:val="18"/>
              </w:rPr>
            </w:pPr>
            <w:r w:rsidRPr="00AA44FA">
              <w:rPr>
                <w:rFonts w:ascii="Arial Narrow" w:hAnsi="Arial Narrow" w:cs="Arial"/>
                <w:bCs/>
                <w:sz w:val="18"/>
                <w:szCs w:val="18"/>
              </w:rPr>
              <w:t xml:space="preserve">1          por         local </w:t>
            </w:r>
          </w:p>
          <w:p w:rsidR="004F5D2B" w:rsidRPr="00AA44FA" w:rsidRDefault="004F5D2B" w:rsidP="00103172">
            <w:pPr>
              <w:rPr>
                <w:rFonts w:ascii="Arial Narrow" w:hAnsi="Arial Narrow" w:cs="Arial"/>
                <w:bCs/>
                <w:sz w:val="18"/>
                <w:szCs w:val="18"/>
              </w:rPr>
            </w:pPr>
            <w:r w:rsidRPr="00AA44FA">
              <w:rPr>
                <w:rFonts w:ascii="Arial Narrow" w:hAnsi="Arial Narrow" w:cs="Arial"/>
                <w:bCs/>
                <w:sz w:val="18"/>
                <w:szCs w:val="18"/>
              </w:rPr>
              <w:t xml:space="preserve"> corporativo</w:t>
            </w:r>
          </w:p>
        </w:tc>
      </w:tr>
    </w:tbl>
    <w:p w:rsidR="004F5D2B" w:rsidRPr="00AA44FA" w:rsidRDefault="004F5D2B" w:rsidP="004F5D2B">
      <w:pPr>
        <w:autoSpaceDE w:val="0"/>
        <w:autoSpaceDN w:val="0"/>
        <w:adjustRightInd w:val="0"/>
        <w:spacing w:line="360" w:lineRule="auto"/>
        <w:jc w:val="both"/>
        <w:rPr>
          <w:rFonts w:ascii="Arial Narrow" w:hAnsi="Arial Narrow" w:cs="Arial"/>
          <w:bCs/>
          <w:sz w:val="18"/>
          <w:szCs w:val="18"/>
        </w:rPr>
      </w:pP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 xml:space="preserve">ARTÍCULO 25.- ANUNCIOS DE OBRAS O CONSTRUCCIONES: Los anuncios o señalamientos colocados en tableros en los que se señale la realización o ejecución de una obra, ya sea de remodelación, construcción o demolición, según se precise en la licencia respectiva, serán colocados en cercas, andamios y/o bardas, durante el tiempo que dure la obra o el permiso de construcción, debiendo cumplir con los requisitos previstos por el Reglamento de Zonificación y Usos del Suelo vigente en este Municipio; debiendo sujetarse además a las siguientes disposiciones: </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 xml:space="preserve">a) No invadir espacios públicos o la vía pública; </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b) En caso de ocasionar daños a personas o bienes, la reparación de los mismos será por cuenta y responsabilidad del propietario del inmueble y/o del responsable de la construcción.</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bCs/>
          <w:sz w:val="18"/>
          <w:szCs w:val="18"/>
        </w:rPr>
        <w:t>c) Los anuncios o señalamientos deberán ser retirados precisamente al término de la obra.</w:t>
      </w: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p>
    <w:p w:rsidR="00072380" w:rsidRDefault="00072380" w:rsidP="004F5D2B">
      <w:pPr>
        <w:autoSpaceDE w:val="0"/>
        <w:autoSpaceDN w:val="0"/>
        <w:adjustRightInd w:val="0"/>
        <w:spacing w:line="240" w:lineRule="auto"/>
        <w:jc w:val="both"/>
        <w:rPr>
          <w:rFonts w:ascii="Arial Narrow" w:hAnsi="Arial Narrow" w:cs="Arial"/>
          <w:sz w:val="18"/>
          <w:szCs w:val="18"/>
        </w:rPr>
      </w:pPr>
    </w:p>
    <w:p w:rsidR="00072380" w:rsidRDefault="00072380" w:rsidP="004F5D2B">
      <w:pPr>
        <w:autoSpaceDE w:val="0"/>
        <w:autoSpaceDN w:val="0"/>
        <w:adjustRightInd w:val="0"/>
        <w:spacing w:line="240" w:lineRule="auto"/>
        <w:jc w:val="both"/>
        <w:rPr>
          <w:rFonts w:ascii="Arial Narrow" w:hAnsi="Arial Narrow" w:cs="Arial"/>
          <w:sz w:val="18"/>
          <w:szCs w:val="18"/>
        </w:rPr>
      </w:pPr>
    </w:p>
    <w:p w:rsidR="004F5D2B" w:rsidRPr="00AA44FA" w:rsidRDefault="004F5D2B" w:rsidP="004F5D2B">
      <w:pPr>
        <w:autoSpaceDE w:val="0"/>
        <w:autoSpaceDN w:val="0"/>
        <w:adjustRightInd w:val="0"/>
        <w:spacing w:line="240" w:lineRule="auto"/>
        <w:jc w:val="both"/>
        <w:rPr>
          <w:rFonts w:ascii="Arial Narrow" w:hAnsi="Arial Narrow" w:cs="Arial"/>
          <w:bCs/>
          <w:sz w:val="18"/>
          <w:szCs w:val="18"/>
        </w:rPr>
      </w:pPr>
      <w:r w:rsidRPr="00AA44FA">
        <w:rPr>
          <w:rFonts w:ascii="Arial Narrow" w:hAnsi="Arial Narrow" w:cs="Arial"/>
          <w:sz w:val="18"/>
          <w:szCs w:val="18"/>
        </w:rPr>
        <w:t>ARTÍCULO 26.-</w:t>
      </w:r>
      <w:r w:rsidRPr="00AA44FA">
        <w:rPr>
          <w:rFonts w:ascii="Arial Narrow" w:hAnsi="Arial Narrow" w:cs="Arial"/>
          <w:bCs/>
          <w:sz w:val="18"/>
          <w:szCs w:val="18"/>
        </w:rPr>
        <w:t xml:space="preserve"> ANUNCIOS EN MARQUESINAS. Los rótulos o anuncios en las marquesinas se colocarán en el borde exterior o en el espesor de las mismas. Entre el nivel de la banqueta y la parte inferior del anuncio deberá haber como mínimo una altura de dos metros cincuenta centímetros, sujetándose además a lo señalado en el presente Reglamento. Los anuncios que se instalen en marquesinas por ningún motivo podrán convertirse en balcones o depósito de objetos. La parte superior de estos anuncios no deberá exceder ni sobresalir del nivel de la marquesina en la que están fijados. Al utilizar letras, signos, luz de neón u otro tipo de iluminación, podrán instalarse remetidas siempre y cuando no afecten la estructura, o podrán instalarse sobrepuestas siempre y cuando no excedan de diez centímetros de la superficie del muro donde estén colocados.</w:t>
      </w:r>
    </w:p>
    <w:p w:rsidR="004F5D2B" w:rsidRPr="00AA44FA" w:rsidRDefault="004F5D2B" w:rsidP="004F5D2B">
      <w:pPr>
        <w:spacing w:line="240" w:lineRule="auto"/>
        <w:jc w:val="both"/>
        <w:rPr>
          <w:rFonts w:ascii="Arial Narrow" w:hAnsi="Arial Narrow" w:cs="Arial"/>
          <w:bCs/>
          <w:sz w:val="18"/>
          <w:szCs w:val="18"/>
        </w:rPr>
      </w:pPr>
    </w:p>
    <w:p w:rsidR="009E47BD" w:rsidRPr="00AA44FA" w:rsidRDefault="009E47BD" w:rsidP="009E47BD">
      <w:pPr>
        <w:autoSpaceDE w:val="0"/>
        <w:autoSpaceDN w:val="0"/>
        <w:adjustRightInd w:val="0"/>
        <w:spacing w:line="240" w:lineRule="auto"/>
        <w:jc w:val="both"/>
        <w:rPr>
          <w:rFonts w:ascii="Arial Narrow" w:hAnsi="Arial Narrow" w:cs="Arial"/>
          <w:sz w:val="18"/>
          <w:szCs w:val="18"/>
        </w:rPr>
      </w:pPr>
      <w:r w:rsidRPr="00AA44FA">
        <w:rPr>
          <w:rFonts w:ascii="Arial Narrow" w:hAnsi="Arial Narrow" w:cs="Arial"/>
          <w:sz w:val="18"/>
          <w:szCs w:val="18"/>
        </w:rPr>
        <w:t>ARTÍCULO 27.- ANUNCIOS DE IDENTIFICACIÓN.- Los anuncios de identificación de edificio o establecimiento contendrán solamente nombre, razón social y/o comercial del anunciado o referencia profesional, pudiendo incluir además el logotipo o símbolo correspondiente.</w:t>
      </w:r>
    </w:p>
    <w:p w:rsidR="009E47BD" w:rsidRPr="00AA44FA" w:rsidRDefault="009E47BD" w:rsidP="009E47BD">
      <w:pPr>
        <w:autoSpaceDE w:val="0"/>
        <w:autoSpaceDN w:val="0"/>
        <w:adjustRightInd w:val="0"/>
        <w:spacing w:line="240" w:lineRule="auto"/>
        <w:jc w:val="both"/>
        <w:rPr>
          <w:rFonts w:ascii="Arial Narrow" w:hAnsi="Arial Narrow" w:cs="Arial"/>
          <w:sz w:val="18"/>
          <w:szCs w:val="18"/>
        </w:rPr>
      </w:pPr>
    </w:p>
    <w:p w:rsidR="009E47BD" w:rsidRPr="00AA44FA" w:rsidRDefault="009E47BD" w:rsidP="009E47BD">
      <w:pPr>
        <w:autoSpaceDE w:val="0"/>
        <w:autoSpaceDN w:val="0"/>
        <w:adjustRightInd w:val="0"/>
        <w:spacing w:line="240" w:lineRule="auto"/>
        <w:jc w:val="both"/>
        <w:rPr>
          <w:rFonts w:ascii="Arial Narrow" w:hAnsi="Arial Narrow" w:cs="Arial"/>
          <w:sz w:val="18"/>
          <w:szCs w:val="18"/>
        </w:rPr>
      </w:pPr>
      <w:r w:rsidRPr="00AA44FA">
        <w:rPr>
          <w:rFonts w:ascii="Arial Narrow" w:hAnsi="Arial Narrow" w:cs="Arial"/>
          <w:sz w:val="18"/>
          <w:szCs w:val="18"/>
        </w:rPr>
        <w:t>Los anuncios de identificación del edificio o establecimiento podrán ser de Tipo "B" o Tipo "C", y se podrá autorizar un máximo de dos, uno de cada tipo; podrán autorizarse además en frentes de lotes o predios que colinden a una vía pública determinada como permitida por</w:t>
      </w:r>
      <w:r w:rsidR="009A202C" w:rsidRPr="00AA44FA">
        <w:rPr>
          <w:rFonts w:ascii="Arial Narrow" w:hAnsi="Arial Narrow" w:cs="Arial"/>
          <w:sz w:val="18"/>
          <w:szCs w:val="18"/>
        </w:rPr>
        <w:t xml:space="preserve"> el Reglamento de </w:t>
      </w:r>
      <w:r w:rsidR="000E097F" w:rsidRPr="00AA44FA">
        <w:rPr>
          <w:rFonts w:ascii="Arial Narrow" w:hAnsi="Arial Narrow" w:cs="Arial"/>
          <w:sz w:val="18"/>
          <w:szCs w:val="18"/>
        </w:rPr>
        <w:t xml:space="preserve">Transito </w:t>
      </w:r>
      <w:r w:rsidR="009A202C" w:rsidRPr="00AA44FA">
        <w:rPr>
          <w:rFonts w:ascii="Arial Narrow" w:hAnsi="Arial Narrow" w:cs="Arial"/>
          <w:sz w:val="18"/>
          <w:szCs w:val="18"/>
        </w:rPr>
        <w:t>correspondiente</w:t>
      </w:r>
      <w:r w:rsidRPr="00AA44FA">
        <w:rPr>
          <w:rFonts w:ascii="Arial Narrow" w:hAnsi="Arial Narrow" w:cs="Arial"/>
          <w:sz w:val="18"/>
          <w:szCs w:val="18"/>
        </w:rPr>
        <w:t>.</w:t>
      </w:r>
    </w:p>
    <w:p w:rsidR="009E47BD" w:rsidRPr="00AA44FA" w:rsidRDefault="009E47BD" w:rsidP="009E47BD">
      <w:pPr>
        <w:autoSpaceDE w:val="0"/>
        <w:autoSpaceDN w:val="0"/>
        <w:adjustRightInd w:val="0"/>
        <w:spacing w:line="240" w:lineRule="auto"/>
        <w:jc w:val="both"/>
        <w:rPr>
          <w:rFonts w:ascii="Arial Narrow" w:hAnsi="Arial Narrow" w:cs="Arial"/>
          <w:sz w:val="18"/>
          <w:szCs w:val="18"/>
        </w:rPr>
      </w:pPr>
    </w:p>
    <w:p w:rsidR="009E47BD" w:rsidRPr="00AA44FA" w:rsidRDefault="009E47BD" w:rsidP="009E47BD">
      <w:pPr>
        <w:autoSpaceDE w:val="0"/>
        <w:autoSpaceDN w:val="0"/>
        <w:adjustRightInd w:val="0"/>
        <w:spacing w:line="240" w:lineRule="auto"/>
        <w:jc w:val="both"/>
        <w:rPr>
          <w:rFonts w:ascii="Arial Narrow" w:hAnsi="Arial Narrow" w:cs="Arial"/>
          <w:sz w:val="18"/>
          <w:szCs w:val="18"/>
        </w:rPr>
      </w:pPr>
      <w:r w:rsidRPr="00AA44FA">
        <w:rPr>
          <w:rFonts w:ascii="Arial Narrow" w:hAnsi="Arial Narrow" w:cs="Arial"/>
          <w:sz w:val="18"/>
          <w:szCs w:val="18"/>
        </w:rPr>
        <w:t xml:space="preserve">Se podrá autorizar la instalación de anuncios de identificación Tipo B, en las áreas laterales de la edificación que no colinden de manera directa a una vía pública, únicamente en los casos en que el edificio tenga una altura autorizada superior a los 15-quince metros medida desde el nivel natural del terreno y siempre y cuando acompañe a su solicitud el consentimiento expreso por escrito de la totalidad de los propietarios </w:t>
      </w:r>
      <w:r w:rsidR="000E097F" w:rsidRPr="00AA44FA">
        <w:rPr>
          <w:rFonts w:ascii="Arial Narrow" w:hAnsi="Arial Narrow" w:cs="Arial"/>
          <w:sz w:val="18"/>
          <w:szCs w:val="18"/>
        </w:rPr>
        <w:t>del o los inmuebles colindantes</w:t>
      </w:r>
      <w:r w:rsidRPr="00AA44FA">
        <w:rPr>
          <w:rFonts w:ascii="Arial Narrow" w:hAnsi="Arial Narrow" w:cs="Arial"/>
          <w:sz w:val="18"/>
          <w:szCs w:val="18"/>
        </w:rPr>
        <w:t xml:space="preserve"> y que los inmuebles necesariamente cuenten con uso de suelo autorizado como comercial o de servicios.</w:t>
      </w:r>
    </w:p>
    <w:p w:rsidR="009E47BD" w:rsidRPr="00AA44FA" w:rsidRDefault="009E47BD" w:rsidP="009E47BD">
      <w:pPr>
        <w:autoSpaceDE w:val="0"/>
        <w:autoSpaceDN w:val="0"/>
        <w:adjustRightInd w:val="0"/>
        <w:spacing w:line="240" w:lineRule="auto"/>
        <w:jc w:val="both"/>
        <w:rPr>
          <w:rFonts w:ascii="Arial Narrow" w:hAnsi="Arial Narrow" w:cs="Arial"/>
          <w:b/>
          <w:bCs/>
          <w:sz w:val="18"/>
          <w:szCs w:val="18"/>
        </w:rPr>
      </w:pPr>
    </w:p>
    <w:p w:rsidR="009E47BD" w:rsidRPr="00AA44FA" w:rsidRDefault="009E47BD" w:rsidP="009E47BD">
      <w:pPr>
        <w:autoSpaceDE w:val="0"/>
        <w:autoSpaceDN w:val="0"/>
        <w:adjustRightInd w:val="0"/>
        <w:spacing w:line="240" w:lineRule="auto"/>
        <w:jc w:val="both"/>
        <w:rPr>
          <w:rFonts w:ascii="Arial Narrow" w:hAnsi="Arial Narrow" w:cs="Arial"/>
          <w:sz w:val="18"/>
          <w:szCs w:val="18"/>
        </w:rPr>
      </w:pPr>
      <w:r w:rsidRPr="00AA44FA">
        <w:rPr>
          <w:rFonts w:ascii="Arial Narrow" w:hAnsi="Arial Narrow" w:cs="Arial"/>
          <w:sz w:val="18"/>
          <w:szCs w:val="18"/>
        </w:rPr>
        <w:t>ARTICULO 28.- ANUNCIOS TIPO "B" PARA EVENTOS ESPECIALES. En los anuncios que promocionen temporalmente eventos de espectáculos, actividades turísticas, culturales, deportivas u otras de interés general y que no persigan fines de lucro, podrán ser instalados en la vía pública, siempre y cuando se coloquen en mobiliario urbano autorizado, tableros informativos, u otros elementos diseñados y colocad</w:t>
      </w:r>
      <w:r w:rsidR="000E097F" w:rsidRPr="00AA44FA">
        <w:rPr>
          <w:rFonts w:ascii="Arial Narrow" w:hAnsi="Arial Narrow" w:cs="Arial"/>
          <w:sz w:val="18"/>
          <w:szCs w:val="18"/>
        </w:rPr>
        <w:t>os expresamente para ese objeto</w:t>
      </w:r>
      <w:r w:rsidRPr="00AA44FA">
        <w:rPr>
          <w:rFonts w:ascii="Arial Narrow" w:hAnsi="Arial Narrow" w:cs="Arial"/>
          <w:sz w:val="18"/>
          <w:szCs w:val="18"/>
        </w:rPr>
        <w:t xml:space="preserve"> y cuenten con la autorización de la</w:t>
      </w:r>
      <w:r w:rsidR="00A15E20" w:rsidRPr="00AA44FA">
        <w:rPr>
          <w:rFonts w:ascii="Arial Narrow" w:hAnsi="Arial Narrow" w:cs="Arial"/>
          <w:sz w:val="18"/>
          <w:szCs w:val="18"/>
        </w:rPr>
        <w:t xml:space="preserve"> Dirección de Comercio, Espectáculos y Alcoholes</w:t>
      </w:r>
      <w:r w:rsidR="000E097F" w:rsidRPr="00AA44FA">
        <w:rPr>
          <w:rFonts w:ascii="Arial Narrow" w:hAnsi="Arial Narrow" w:cs="Arial"/>
          <w:bCs/>
          <w:sz w:val="18"/>
          <w:szCs w:val="18"/>
        </w:rPr>
        <w:t xml:space="preserve"> del Municipio de Allende, N.L.</w:t>
      </w:r>
      <w:r w:rsidRPr="00AA44FA">
        <w:rPr>
          <w:rFonts w:ascii="Arial Narrow" w:hAnsi="Arial Narrow" w:cs="Arial"/>
          <w:sz w:val="18"/>
          <w:szCs w:val="18"/>
        </w:rPr>
        <w:t xml:space="preserve">, los cuales deberán ser retirados al término del evento de que se trate. </w:t>
      </w:r>
    </w:p>
    <w:p w:rsidR="009E47BD" w:rsidRPr="00AA44FA" w:rsidRDefault="009E47BD" w:rsidP="009E47BD">
      <w:pPr>
        <w:autoSpaceDE w:val="0"/>
        <w:autoSpaceDN w:val="0"/>
        <w:adjustRightInd w:val="0"/>
        <w:spacing w:line="240" w:lineRule="auto"/>
        <w:jc w:val="both"/>
        <w:rPr>
          <w:rFonts w:ascii="Arial Narrow" w:hAnsi="Arial Narrow" w:cs="Arial"/>
          <w:sz w:val="18"/>
          <w:szCs w:val="18"/>
        </w:rPr>
      </w:pPr>
    </w:p>
    <w:p w:rsidR="009E47BD" w:rsidRPr="00AA44FA" w:rsidRDefault="009E47BD" w:rsidP="009E47BD">
      <w:pPr>
        <w:autoSpaceDE w:val="0"/>
        <w:autoSpaceDN w:val="0"/>
        <w:adjustRightInd w:val="0"/>
        <w:spacing w:line="240" w:lineRule="auto"/>
        <w:jc w:val="both"/>
        <w:rPr>
          <w:rFonts w:ascii="Arial Narrow" w:hAnsi="Arial Narrow" w:cs="Arial"/>
          <w:sz w:val="18"/>
          <w:szCs w:val="18"/>
        </w:rPr>
      </w:pPr>
      <w:r w:rsidRPr="00AA44FA">
        <w:rPr>
          <w:rFonts w:ascii="Arial Narrow" w:hAnsi="Arial Narrow" w:cs="Arial"/>
          <w:sz w:val="18"/>
          <w:szCs w:val="18"/>
        </w:rPr>
        <w:t xml:space="preserve">ARTÍCULO 29.- ANUNCIOS EN MOBILIARIO URBANO.- Las personas físicas o morales que pretendan instalar mobiliario urbano con publicidad en bienes del dominio público, como vías públicas, plazas, parques y jardines del Municipio, deberán cumplir con </w:t>
      </w:r>
      <w:r w:rsidR="00172EAC" w:rsidRPr="00AA44FA">
        <w:rPr>
          <w:rFonts w:ascii="Arial Narrow" w:hAnsi="Arial Narrow" w:cs="Arial"/>
          <w:sz w:val="18"/>
          <w:szCs w:val="18"/>
        </w:rPr>
        <w:t>los requisitos siguientes:</w:t>
      </w:r>
    </w:p>
    <w:p w:rsidR="00172EAC" w:rsidRPr="00AA44FA" w:rsidRDefault="00172EAC" w:rsidP="009E47BD">
      <w:pPr>
        <w:autoSpaceDE w:val="0"/>
        <w:autoSpaceDN w:val="0"/>
        <w:adjustRightInd w:val="0"/>
        <w:spacing w:line="240" w:lineRule="auto"/>
        <w:jc w:val="both"/>
        <w:rPr>
          <w:rFonts w:ascii="Arial Narrow" w:hAnsi="Arial Narrow" w:cs="Arial"/>
          <w:sz w:val="18"/>
          <w:szCs w:val="18"/>
        </w:rPr>
      </w:pPr>
    </w:p>
    <w:p w:rsidR="009E47BD" w:rsidRPr="00AA44FA" w:rsidRDefault="009E47BD" w:rsidP="009E47BD">
      <w:pPr>
        <w:numPr>
          <w:ilvl w:val="0"/>
          <w:numId w:val="5"/>
        </w:numPr>
        <w:tabs>
          <w:tab w:val="left" w:pos="360"/>
          <w:tab w:val="left" w:pos="720"/>
        </w:tabs>
        <w:autoSpaceDE w:val="0"/>
        <w:autoSpaceDN w:val="0"/>
        <w:adjustRightInd w:val="0"/>
        <w:spacing w:line="240" w:lineRule="auto"/>
        <w:jc w:val="both"/>
        <w:rPr>
          <w:rFonts w:ascii="Arial Narrow" w:hAnsi="Arial Narrow" w:cs="Arial"/>
          <w:sz w:val="18"/>
          <w:szCs w:val="18"/>
        </w:rPr>
      </w:pPr>
      <w:r w:rsidRPr="00AA44FA">
        <w:rPr>
          <w:rFonts w:ascii="Arial Narrow" w:hAnsi="Arial Narrow" w:cs="Arial"/>
          <w:sz w:val="18"/>
          <w:szCs w:val="18"/>
        </w:rPr>
        <w:t xml:space="preserve">Solicitar la autorización a través de escrito dirigido a la </w:t>
      </w:r>
      <w:r w:rsidR="00A15E20" w:rsidRPr="00AA44FA">
        <w:rPr>
          <w:rFonts w:ascii="Arial Narrow" w:hAnsi="Arial Narrow" w:cs="Arial"/>
          <w:sz w:val="18"/>
          <w:szCs w:val="18"/>
        </w:rPr>
        <w:t>Dirección de Comercio, Espectáculos y Alcoholes</w:t>
      </w:r>
      <w:r w:rsidR="000E097F" w:rsidRPr="00AA44FA">
        <w:rPr>
          <w:rFonts w:ascii="Arial Narrow" w:hAnsi="Arial Narrow" w:cs="Arial"/>
          <w:bCs/>
          <w:sz w:val="18"/>
          <w:szCs w:val="18"/>
        </w:rPr>
        <w:t xml:space="preserve"> del Municipio de Allende, N.L.</w:t>
      </w:r>
      <w:r w:rsidRPr="00AA44FA">
        <w:rPr>
          <w:rFonts w:ascii="Arial Narrow" w:hAnsi="Arial Narrow" w:cs="Arial"/>
          <w:sz w:val="18"/>
          <w:szCs w:val="18"/>
        </w:rPr>
        <w:t>, en el que deberá señalar nombre y domicilio en el municipio para oír y recibir notificaciones, así como detallar de manera clara y precisa su propuesta para la instalación de mobiliario urbano con publicidad y las ubicaciones pretendidas para su instalación, anexando además copia de identificación y comprobante de domicilio.</w:t>
      </w:r>
    </w:p>
    <w:p w:rsidR="009E47BD" w:rsidRPr="00AA44FA" w:rsidRDefault="009E47BD" w:rsidP="009E47BD">
      <w:pPr>
        <w:numPr>
          <w:ilvl w:val="0"/>
          <w:numId w:val="5"/>
        </w:numPr>
        <w:tabs>
          <w:tab w:val="left" w:pos="360"/>
          <w:tab w:val="left" w:pos="720"/>
        </w:tabs>
        <w:autoSpaceDE w:val="0"/>
        <w:autoSpaceDN w:val="0"/>
        <w:adjustRightInd w:val="0"/>
        <w:spacing w:line="240" w:lineRule="auto"/>
        <w:jc w:val="both"/>
        <w:rPr>
          <w:rFonts w:ascii="Arial Narrow" w:hAnsi="Arial Narrow" w:cs="Arial"/>
          <w:sz w:val="18"/>
          <w:szCs w:val="18"/>
        </w:rPr>
      </w:pPr>
      <w:r w:rsidRPr="00AA44FA">
        <w:rPr>
          <w:rFonts w:ascii="Arial Narrow" w:hAnsi="Arial Narrow" w:cs="Arial"/>
          <w:sz w:val="18"/>
          <w:szCs w:val="18"/>
        </w:rPr>
        <w:t>Para el caso de personas morales, copia del acta constitutiva, del poder para representar a la misma, identificación del apoderado y de la inscripción ante las autoridades hacendarias estatales y federales.</w:t>
      </w:r>
    </w:p>
    <w:p w:rsidR="009E47BD" w:rsidRPr="00AA44FA" w:rsidRDefault="009E47BD" w:rsidP="009E47BD">
      <w:pPr>
        <w:numPr>
          <w:ilvl w:val="0"/>
          <w:numId w:val="5"/>
        </w:numPr>
        <w:tabs>
          <w:tab w:val="left" w:pos="360"/>
          <w:tab w:val="left" w:pos="720"/>
        </w:tabs>
        <w:autoSpaceDE w:val="0"/>
        <w:autoSpaceDN w:val="0"/>
        <w:adjustRightInd w:val="0"/>
        <w:spacing w:line="240" w:lineRule="auto"/>
        <w:jc w:val="both"/>
        <w:rPr>
          <w:rFonts w:ascii="Arial Narrow" w:hAnsi="Arial Narrow" w:cs="Arial"/>
          <w:sz w:val="18"/>
          <w:szCs w:val="18"/>
        </w:rPr>
      </w:pPr>
      <w:r w:rsidRPr="00AA44FA">
        <w:rPr>
          <w:rFonts w:ascii="Arial Narrow" w:hAnsi="Arial Narrow" w:cs="Arial"/>
          <w:sz w:val="18"/>
          <w:szCs w:val="18"/>
        </w:rPr>
        <w:t>En todos los casos el mobiliario urbano que se pretenda instalar deberá cumplir fundamentalmente con una función social y pública.</w:t>
      </w:r>
    </w:p>
    <w:p w:rsidR="009E47BD" w:rsidRPr="00AA44FA" w:rsidRDefault="009E47BD" w:rsidP="009E47BD">
      <w:pPr>
        <w:numPr>
          <w:ilvl w:val="0"/>
          <w:numId w:val="5"/>
        </w:numPr>
        <w:tabs>
          <w:tab w:val="left" w:pos="360"/>
          <w:tab w:val="left" w:pos="720"/>
        </w:tabs>
        <w:autoSpaceDE w:val="0"/>
        <w:autoSpaceDN w:val="0"/>
        <w:adjustRightInd w:val="0"/>
        <w:spacing w:line="240" w:lineRule="auto"/>
        <w:jc w:val="both"/>
        <w:rPr>
          <w:rFonts w:ascii="Arial Narrow" w:hAnsi="Arial Narrow" w:cs="Arial"/>
          <w:sz w:val="18"/>
          <w:szCs w:val="18"/>
        </w:rPr>
      </w:pPr>
      <w:r w:rsidRPr="00AA44FA">
        <w:rPr>
          <w:rFonts w:ascii="Arial Narrow" w:hAnsi="Arial Narrow" w:cs="Arial"/>
          <w:sz w:val="18"/>
          <w:szCs w:val="18"/>
        </w:rPr>
        <w:t xml:space="preserve">Deberá acompañar fotocomposición a escala en la que se detalle las características del tipo de material del mobiliario urbano que se pretende instalar; además, en caso de tratarse de cobertizos de paradas de camiones y todo aquel mobiliario que así considere necesario la </w:t>
      </w:r>
      <w:r w:rsidR="00A15E20" w:rsidRPr="00AA44FA">
        <w:rPr>
          <w:rFonts w:ascii="Arial Narrow" w:hAnsi="Arial Narrow" w:cs="Arial"/>
          <w:sz w:val="18"/>
          <w:szCs w:val="18"/>
        </w:rPr>
        <w:t>Dirección de Comercio, Espectáculos y Alcoholes</w:t>
      </w:r>
      <w:r w:rsidR="000E097F" w:rsidRPr="00AA44FA">
        <w:rPr>
          <w:rFonts w:ascii="Arial Narrow" w:hAnsi="Arial Narrow" w:cs="Arial"/>
          <w:bCs/>
          <w:sz w:val="18"/>
          <w:szCs w:val="18"/>
        </w:rPr>
        <w:t xml:space="preserve"> del Municipio de Allende, N.L.</w:t>
      </w:r>
      <w:r w:rsidRPr="00AA44FA">
        <w:rPr>
          <w:rFonts w:ascii="Arial Narrow" w:hAnsi="Arial Narrow" w:cs="Arial"/>
          <w:sz w:val="18"/>
          <w:szCs w:val="18"/>
        </w:rPr>
        <w:t>; deberá presentar memoria de cálculo; en ambos casos es necesario que dichos documentos estén debidamente firmados por Ingeniero Civil con Cédula Profesional debidamente inscrita ante la autoridad competente.</w:t>
      </w:r>
    </w:p>
    <w:p w:rsidR="009E47BD" w:rsidRPr="00AA44FA" w:rsidRDefault="009E47BD" w:rsidP="009E47BD">
      <w:pPr>
        <w:numPr>
          <w:ilvl w:val="0"/>
          <w:numId w:val="5"/>
        </w:numPr>
        <w:tabs>
          <w:tab w:val="left" w:pos="360"/>
          <w:tab w:val="left" w:pos="720"/>
        </w:tabs>
        <w:autoSpaceDE w:val="0"/>
        <w:autoSpaceDN w:val="0"/>
        <w:adjustRightInd w:val="0"/>
        <w:spacing w:line="240" w:lineRule="auto"/>
        <w:jc w:val="both"/>
        <w:rPr>
          <w:rFonts w:ascii="Arial Narrow" w:hAnsi="Arial Narrow" w:cs="Arial"/>
          <w:sz w:val="18"/>
          <w:szCs w:val="18"/>
        </w:rPr>
      </w:pPr>
      <w:r w:rsidRPr="00AA44FA">
        <w:rPr>
          <w:rFonts w:ascii="Arial Narrow" w:hAnsi="Arial Narrow" w:cs="Arial"/>
          <w:sz w:val="18"/>
          <w:szCs w:val="18"/>
        </w:rPr>
        <w:t xml:space="preserve">Anexar la demás documentación que así considere necesario la </w:t>
      </w:r>
      <w:r w:rsidR="00A15E20" w:rsidRPr="00AA44FA">
        <w:rPr>
          <w:rFonts w:ascii="Arial Narrow" w:hAnsi="Arial Narrow" w:cs="Arial"/>
          <w:sz w:val="18"/>
          <w:szCs w:val="18"/>
        </w:rPr>
        <w:t>Dirección de Comercio, Espectáculos y Alcoholes</w:t>
      </w:r>
      <w:r w:rsidR="000E097F" w:rsidRPr="00AA44FA">
        <w:rPr>
          <w:rFonts w:ascii="Arial Narrow" w:hAnsi="Arial Narrow" w:cs="Arial"/>
          <w:sz w:val="18"/>
          <w:szCs w:val="18"/>
        </w:rPr>
        <w:t xml:space="preserve"> </w:t>
      </w:r>
      <w:r w:rsidR="000E097F" w:rsidRPr="00AA44FA">
        <w:rPr>
          <w:rFonts w:ascii="Arial Narrow" w:hAnsi="Arial Narrow" w:cs="Arial"/>
          <w:bCs/>
          <w:sz w:val="18"/>
          <w:szCs w:val="18"/>
        </w:rPr>
        <w:t>del Municipio de Allende, N.L</w:t>
      </w:r>
      <w:r w:rsidRPr="00AA44FA">
        <w:rPr>
          <w:rFonts w:ascii="Arial Narrow" w:hAnsi="Arial Narrow" w:cs="Arial"/>
          <w:sz w:val="18"/>
          <w:szCs w:val="18"/>
        </w:rPr>
        <w:t>.</w:t>
      </w:r>
    </w:p>
    <w:p w:rsidR="009E47BD" w:rsidRPr="00AA44FA" w:rsidRDefault="009E47BD" w:rsidP="009E47BD">
      <w:pPr>
        <w:numPr>
          <w:ilvl w:val="0"/>
          <w:numId w:val="5"/>
        </w:numPr>
        <w:tabs>
          <w:tab w:val="left" w:pos="360"/>
          <w:tab w:val="left" w:pos="720"/>
        </w:tabs>
        <w:autoSpaceDE w:val="0"/>
        <w:autoSpaceDN w:val="0"/>
        <w:adjustRightInd w:val="0"/>
        <w:spacing w:line="240" w:lineRule="auto"/>
        <w:jc w:val="both"/>
        <w:rPr>
          <w:rFonts w:ascii="Arial Narrow" w:hAnsi="Arial Narrow" w:cs="Arial"/>
          <w:sz w:val="18"/>
          <w:szCs w:val="18"/>
        </w:rPr>
      </w:pPr>
      <w:r w:rsidRPr="00AA44FA">
        <w:rPr>
          <w:rFonts w:ascii="Arial Narrow" w:hAnsi="Arial Narrow" w:cs="Arial"/>
          <w:sz w:val="18"/>
          <w:szCs w:val="18"/>
        </w:rPr>
        <w:t xml:space="preserve">Una vez cumplido lo anterior, la </w:t>
      </w:r>
      <w:r w:rsidR="00A15E20" w:rsidRPr="00AA44FA">
        <w:rPr>
          <w:rFonts w:ascii="Arial Narrow" w:hAnsi="Arial Narrow" w:cs="Arial"/>
          <w:sz w:val="18"/>
          <w:szCs w:val="18"/>
        </w:rPr>
        <w:t>Dirección de Comercio, Espectáculos y Alcoholes</w:t>
      </w:r>
      <w:r w:rsidR="000E097F" w:rsidRPr="00AA44FA">
        <w:rPr>
          <w:rFonts w:ascii="Arial Narrow" w:hAnsi="Arial Narrow" w:cs="Arial"/>
          <w:bCs/>
          <w:sz w:val="18"/>
          <w:szCs w:val="18"/>
        </w:rPr>
        <w:t xml:space="preserve"> del Municipio de Allende, N.L.</w:t>
      </w:r>
      <w:r w:rsidRPr="00AA44FA">
        <w:rPr>
          <w:rFonts w:ascii="Arial Narrow" w:hAnsi="Arial Narrow" w:cs="Arial"/>
          <w:sz w:val="18"/>
          <w:szCs w:val="18"/>
        </w:rPr>
        <w:t xml:space="preserve"> solicitará a la </w:t>
      </w:r>
      <w:r w:rsidR="00A15E20" w:rsidRPr="00AA44FA">
        <w:rPr>
          <w:rFonts w:ascii="Arial Narrow" w:hAnsi="Arial Narrow" w:cs="Arial"/>
          <w:sz w:val="18"/>
          <w:szCs w:val="18"/>
        </w:rPr>
        <w:t xml:space="preserve">Secretaria de </w:t>
      </w:r>
      <w:r w:rsidRPr="00AA44FA">
        <w:rPr>
          <w:rFonts w:ascii="Arial Narrow" w:hAnsi="Arial Narrow" w:cs="Arial"/>
          <w:sz w:val="18"/>
          <w:szCs w:val="18"/>
        </w:rPr>
        <w:t xml:space="preserve">Seguridad </w:t>
      </w:r>
      <w:r w:rsidR="00A15E20" w:rsidRPr="00AA44FA">
        <w:rPr>
          <w:rFonts w:ascii="Arial Narrow" w:hAnsi="Arial Narrow" w:cs="Arial"/>
          <w:sz w:val="18"/>
          <w:szCs w:val="18"/>
        </w:rPr>
        <w:t xml:space="preserve"> Pública, Vialidad y Tránsito del Municipio de Allende, Nuevo León</w:t>
      </w:r>
      <w:r w:rsidRPr="00AA44FA">
        <w:rPr>
          <w:rFonts w:ascii="Arial Narrow" w:hAnsi="Arial Narrow" w:cs="Arial"/>
          <w:sz w:val="18"/>
          <w:szCs w:val="18"/>
        </w:rPr>
        <w:t xml:space="preserve"> que emita un dictamen técnico sobre la propuesta presentada, debiendo analizar fundamentalmente si con el mobiliario propuesto no se obstaculiza la visibilidad de conductores y no existe la posibilidad de conflictos en la circulación vial.</w:t>
      </w:r>
    </w:p>
    <w:p w:rsidR="009E47BD" w:rsidRPr="00AA44FA" w:rsidRDefault="009E47BD" w:rsidP="009E47BD">
      <w:pPr>
        <w:numPr>
          <w:ilvl w:val="0"/>
          <w:numId w:val="5"/>
        </w:numPr>
        <w:tabs>
          <w:tab w:val="left" w:pos="360"/>
          <w:tab w:val="left" w:pos="720"/>
        </w:tabs>
        <w:autoSpaceDE w:val="0"/>
        <w:autoSpaceDN w:val="0"/>
        <w:adjustRightInd w:val="0"/>
        <w:spacing w:line="240" w:lineRule="auto"/>
        <w:jc w:val="both"/>
        <w:rPr>
          <w:rFonts w:ascii="Arial Narrow" w:hAnsi="Arial Narrow" w:cs="Arial"/>
          <w:sz w:val="18"/>
          <w:szCs w:val="18"/>
        </w:rPr>
      </w:pPr>
      <w:r w:rsidRPr="00AA44FA">
        <w:rPr>
          <w:rFonts w:ascii="Arial Narrow" w:hAnsi="Arial Narrow" w:cs="Arial"/>
          <w:sz w:val="18"/>
          <w:szCs w:val="18"/>
        </w:rPr>
        <w:t xml:space="preserve">Posteriormente, la </w:t>
      </w:r>
      <w:r w:rsidR="00A15E20" w:rsidRPr="00AA44FA">
        <w:rPr>
          <w:rFonts w:ascii="Arial Narrow" w:hAnsi="Arial Narrow" w:cs="Arial"/>
          <w:sz w:val="18"/>
          <w:szCs w:val="18"/>
        </w:rPr>
        <w:t>Dirección de Comercio, Espectáculos y Alcoholes</w:t>
      </w:r>
      <w:r w:rsidR="000E097F" w:rsidRPr="00AA44FA">
        <w:rPr>
          <w:rFonts w:ascii="Arial Narrow" w:hAnsi="Arial Narrow" w:cs="Arial"/>
          <w:bCs/>
          <w:sz w:val="18"/>
          <w:szCs w:val="18"/>
        </w:rPr>
        <w:t xml:space="preserve"> del Municipio de Allende, N.L.</w:t>
      </w:r>
      <w:r w:rsidRPr="00AA44FA">
        <w:rPr>
          <w:rFonts w:ascii="Arial Narrow" w:hAnsi="Arial Narrow" w:cs="Arial"/>
          <w:sz w:val="18"/>
          <w:szCs w:val="18"/>
        </w:rPr>
        <w:t xml:space="preserve"> tomando en cuenta todo lo anterior, emitirá el dictamen respecto a la solicitud </w:t>
      </w:r>
      <w:r w:rsidR="00A15E20" w:rsidRPr="00AA44FA">
        <w:rPr>
          <w:rFonts w:ascii="Arial Narrow" w:hAnsi="Arial Narrow" w:cs="Arial"/>
          <w:sz w:val="18"/>
          <w:szCs w:val="18"/>
        </w:rPr>
        <w:t>formulada, la que remitirá al Secretario del R. Ayuntamiento, para su aprobación.</w:t>
      </w:r>
      <w:r w:rsidRPr="00AA44FA">
        <w:rPr>
          <w:rFonts w:ascii="Arial Narrow" w:hAnsi="Arial Narrow" w:cs="Arial"/>
          <w:sz w:val="18"/>
          <w:szCs w:val="18"/>
        </w:rPr>
        <w:t xml:space="preserve"> </w:t>
      </w:r>
    </w:p>
    <w:p w:rsidR="009E47BD" w:rsidRPr="00AA44FA" w:rsidRDefault="009E47BD" w:rsidP="009E47BD">
      <w:pPr>
        <w:numPr>
          <w:ilvl w:val="0"/>
          <w:numId w:val="5"/>
        </w:numPr>
        <w:tabs>
          <w:tab w:val="left" w:pos="360"/>
          <w:tab w:val="left" w:pos="720"/>
        </w:tabs>
        <w:autoSpaceDE w:val="0"/>
        <w:autoSpaceDN w:val="0"/>
        <w:adjustRightInd w:val="0"/>
        <w:spacing w:line="240" w:lineRule="auto"/>
        <w:jc w:val="both"/>
        <w:rPr>
          <w:rFonts w:ascii="Arial Narrow" w:hAnsi="Arial Narrow" w:cs="Arial"/>
          <w:sz w:val="18"/>
          <w:szCs w:val="18"/>
        </w:rPr>
      </w:pPr>
      <w:r w:rsidRPr="00AA44FA">
        <w:rPr>
          <w:rFonts w:ascii="Arial Narrow" w:hAnsi="Arial Narrow" w:cs="Arial"/>
          <w:sz w:val="18"/>
          <w:szCs w:val="18"/>
        </w:rPr>
        <w:t xml:space="preserve">Una vez resuelta la solicitud por el </w:t>
      </w:r>
      <w:r w:rsidR="00A15E20" w:rsidRPr="00AA44FA">
        <w:rPr>
          <w:rFonts w:ascii="Arial Narrow" w:hAnsi="Arial Narrow" w:cs="Arial"/>
          <w:sz w:val="18"/>
          <w:szCs w:val="18"/>
        </w:rPr>
        <w:t xml:space="preserve">Secretario del </w:t>
      </w:r>
      <w:r w:rsidR="000E097F" w:rsidRPr="00AA44FA">
        <w:rPr>
          <w:rFonts w:ascii="Arial Narrow" w:hAnsi="Arial Narrow" w:cs="Arial"/>
          <w:sz w:val="18"/>
          <w:szCs w:val="18"/>
        </w:rPr>
        <w:t>Republicano Ayuntamiento</w:t>
      </w:r>
      <w:r w:rsidRPr="00AA44FA">
        <w:rPr>
          <w:rFonts w:ascii="Arial Narrow" w:hAnsi="Arial Narrow" w:cs="Arial"/>
          <w:sz w:val="18"/>
          <w:szCs w:val="18"/>
        </w:rPr>
        <w:t xml:space="preserve"> y posterior </w:t>
      </w:r>
      <w:r w:rsidR="00A15E20" w:rsidRPr="00AA44FA">
        <w:rPr>
          <w:rFonts w:ascii="Arial Narrow" w:hAnsi="Arial Narrow" w:cs="Arial"/>
          <w:sz w:val="18"/>
          <w:szCs w:val="18"/>
        </w:rPr>
        <w:t>a que sea enterada la Dirección de Comercio, Espectáculos y Alcoholes</w:t>
      </w:r>
      <w:r w:rsidR="000E097F" w:rsidRPr="00AA44FA">
        <w:rPr>
          <w:rFonts w:ascii="Arial Narrow" w:hAnsi="Arial Narrow" w:cs="Arial"/>
          <w:bCs/>
          <w:sz w:val="18"/>
          <w:szCs w:val="18"/>
        </w:rPr>
        <w:t xml:space="preserve"> del Municipio de Allende, N.L.</w:t>
      </w:r>
      <w:r w:rsidRPr="00AA44FA">
        <w:rPr>
          <w:rFonts w:ascii="Arial Narrow" w:hAnsi="Arial Narrow" w:cs="Arial"/>
          <w:sz w:val="18"/>
          <w:szCs w:val="18"/>
        </w:rPr>
        <w:t>, ésta notificará al solicitante sobre el sentido de la resolución.</w:t>
      </w:r>
    </w:p>
    <w:p w:rsidR="009E47BD" w:rsidRPr="00AA44FA" w:rsidRDefault="009E47BD" w:rsidP="009E47BD">
      <w:pPr>
        <w:numPr>
          <w:ilvl w:val="0"/>
          <w:numId w:val="5"/>
        </w:numPr>
        <w:tabs>
          <w:tab w:val="left" w:pos="360"/>
          <w:tab w:val="left" w:pos="720"/>
        </w:tabs>
        <w:autoSpaceDE w:val="0"/>
        <w:autoSpaceDN w:val="0"/>
        <w:adjustRightInd w:val="0"/>
        <w:spacing w:line="240" w:lineRule="auto"/>
        <w:jc w:val="both"/>
        <w:rPr>
          <w:rFonts w:ascii="Arial Narrow" w:hAnsi="Arial Narrow" w:cs="Arial"/>
          <w:sz w:val="18"/>
          <w:szCs w:val="18"/>
        </w:rPr>
      </w:pPr>
      <w:r w:rsidRPr="00AA44FA">
        <w:rPr>
          <w:rFonts w:ascii="Arial Narrow" w:hAnsi="Arial Narrow" w:cs="Arial"/>
          <w:sz w:val="18"/>
          <w:szCs w:val="18"/>
        </w:rPr>
        <w:t>En el caso de que el sentido de la resolución</w:t>
      </w:r>
      <w:r w:rsidR="009A202C" w:rsidRPr="00AA44FA">
        <w:rPr>
          <w:rFonts w:ascii="Arial Narrow" w:hAnsi="Arial Narrow" w:cs="Arial"/>
          <w:sz w:val="18"/>
          <w:szCs w:val="18"/>
        </w:rPr>
        <w:t>,</w:t>
      </w:r>
      <w:r w:rsidRPr="00AA44FA">
        <w:rPr>
          <w:rFonts w:ascii="Arial Narrow" w:hAnsi="Arial Narrow" w:cs="Arial"/>
          <w:sz w:val="18"/>
          <w:szCs w:val="18"/>
        </w:rPr>
        <w:t xml:space="preserve"> respecto de la petición presentada para la instalación de mobiliario urba</w:t>
      </w:r>
      <w:r w:rsidR="009A202C" w:rsidRPr="00AA44FA">
        <w:rPr>
          <w:rFonts w:ascii="Arial Narrow" w:hAnsi="Arial Narrow" w:cs="Arial"/>
          <w:sz w:val="18"/>
          <w:szCs w:val="18"/>
        </w:rPr>
        <w:t>no con publicidad, sea positiva</w:t>
      </w:r>
      <w:r w:rsidRPr="00AA44FA">
        <w:rPr>
          <w:rFonts w:ascii="Arial Narrow" w:hAnsi="Arial Narrow" w:cs="Arial"/>
          <w:sz w:val="18"/>
          <w:szCs w:val="18"/>
        </w:rPr>
        <w:t xml:space="preserve"> la </w:t>
      </w:r>
      <w:r w:rsidR="00A15E20" w:rsidRPr="00AA44FA">
        <w:rPr>
          <w:rFonts w:ascii="Arial Narrow" w:hAnsi="Arial Narrow" w:cs="Arial"/>
          <w:sz w:val="18"/>
          <w:szCs w:val="18"/>
        </w:rPr>
        <w:t>Dirección de Comercio, Espectáculos y Alcoholes</w:t>
      </w:r>
      <w:r w:rsidR="000E097F" w:rsidRPr="00AA44FA">
        <w:rPr>
          <w:rFonts w:ascii="Arial Narrow" w:hAnsi="Arial Narrow" w:cs="Arial"/>
          <w:bCs/>
          <w:sz w:val="18"/>
          <w:szCs w:val="18"/>
        </w:rPr>
        <w:t xml:space="preserve"> del Municipio de Allende, N.L.</w:t>
      </w:r>
      <w:r w:rsidR="009A202C" w:rsidRPr="00AA44FA">
        <w:rPr>
          <w:rFonts w:ascii="Arial Narrow" w:hAnsi="Arial Narrow" w:cs="Arial"/>
          <w:sz w:val="18"/>
          <w:szCs w:val="18"/>
        </w:rPr>
        <w:t>,</w:t>
      </w:r>
      <w:r w:rsidRPr="00AA44FA">
        <w:rPr>
          <w:rFonts w:ascii="Arial Narrow" w:hAnsi="Arial Narrow" w:cs="Arial"/>
          <w:sz w:val="18"/>
          <w:szCs w:val="18"/>
        </w:rPr>
        <w:t xml:space="preserve"> notificará al solicitante las condiciones y requisitos bajo las cuales fue autorizada</w:t>
      </w:r>
      <w:r w:rsidR="00A15E20" w:rsidRPr="00AA44FA">
        <w:rPr>
          <w:rFonts w:ascii="Arial Narrow" w:hAnsi="Arial Narrow" w:cs="Arial"/>
          <w:sz w:val="18"/>
          <w:szCs w:val="18"/>
        </w:rPr>
        <w:t>.</w:t>
      </w:r>
    </w:p>
    <w:p w:rsidR="009E47BD" w:rsidRPr="00AA44FA" w:rsidRDefault="009E47BD" w:rsidP="009E47BD">
      <w:pPr>
        <w:autoSpaceDE w:val="0"/>
        <w:autoSpaceDN w:val="0"/>
        <w:adjustRightInd w:val="0"/>
        <w:spacing w:line="240" w:lineRule="auto"/>
        <w:jc w:val="both"/>
        <w:rPr>
          <w:rFonts w:ascii="Arial Narrow" w:hAnsi="Arial Narrow" w:cs="Arial"/>
          <w:sz w:val="18"/>
          <w:szCs w:val="18"/>
        </w:rPr>
      </w:pPr>
    </w:p>
    <w:p w:rsidR="009E47BD" w:rsidRPr="00AA44FA" w:rsidRDefault="009E47BD" w:rsidP="009E47BD">
      <w:pPr>
        <w:autoSpaceDE w:val="0"/>
        <w:autoSpaceDN w:val="0"/>
        <w:adjustRightInd w:val="0"/>
        <w:spacing w:line="240" w:lineRule="auto"/>
        <w:jc w:val="both"/>
        <w:rPr>
          <w:rFonts w:ascii="Arial Narrow" w:hAnsi="Arial Narrow" w:cs="Arial"/>
          <w:sz w:val="18"/>
          <w:szCs w:val="18"/>
        </w:rPr>
      </w:pPr>
      <w:r w:rsidRPr="00AA44FA">
        <w:rPr>
          <w:rFonts w:ascii="Arial Narrow" w:hAnsi="Arial Narrow" w:cs="Arial"/>
          <w:sz w:val="18"/>
          <w:szCs w:val="18"/>
        </w:rPr>
        <w:t>El mobiliario con publicidad se considerará como parte del anuncio, aún y que entre los mismos exista una separación.</w:t>
      </w:r>
    </w:p>
    <w:p w:rsidR="009E47BD" w:rsidRPr="00AA44FA" w:rsidRDefault="009E47BD" w:rsidP="009E47BD">
      <w:pPr>
        <w:autoSpaceDE w:val="0"/>
        <w:autoSpaceDN w:val="0"/>
        <w:adjustRightInd w:val="0"/>
        <w:spacing w:line="240" w:lineRule="auto"/>
        <w:jc w:val="both"/>
        <w:rPr>
          <w:rFonts w:ascii="Arial Narrow" w:hAnsi="Arial Narrow" w:cs="Arial"/>
          <w:b/>
          <w:sz w:val="18"/>
          <w:szCs w:val="18"/>
        </w:rPr>
      </w:pPr>
    </w:p>
    <w:p w:rsidR="009E47BD" w:rsidRPr="00AA44FA" w:rsidRDefault="009E47BD" w:rsidP="009E47BD">
      <w:pPr>
        <w:autoSpaceDE w:val="0"/>
        <w:autoSpaceDN w:val="0"/>
        <w:adjustRightInd w:val="0"/>
        <w:spacing w:line="240" w:lineRule="auto"/>
        <w:jc w:val="both"/>
        <w:rPr>
          <w:rFonts w:ascii="Arial Narrow" w:hAnsi="Arial Narrow" w:cs="Arial"/>
          <w:b/>
          <w:sz w:val="18"/>
          <w:szCs w:val="18"/>
        </w:rPr>
      </w:pPr>
      <w:r w:rsidRPr="00AA44FA">
        <w:rPr>
          <w:rFonts w:ascii="Arial Narrow" w:hAnsi="Arial Narrow" w:cs="Arial"/>
          <w:sz w:val="18"/>
          <w:szCs w:val="18"/>
        </w:rPr>
        <w:t>ARTICULO 30.-ANUNCIOS EN PARED.</w:t>
      </w:r>
      <w:r w:rsidRPr="00AA44FA">
        <w:rPr>
          <w:rFonts w:ascii="Arial Narrow" w:hAnsi="Arial Narrow" w:cs="Arial"/>
          <w:b/>
          <w:sz w:val="18"/>
          <w:szCs w:val="18"/>
        </w:rPr>
        <w:t xml:space="preserve"> </w:t>
      </w:r>
      <w:r w:rsidRPr="00AA44FA">
        <w:rPr>
          <w:rFonts w:ascii="Arial Narrow" w:hAnsi="Arial Narrow" w:cs="Arial"/>
          <w:sz w:val="18"/>
          <w:szCs w:val="18"/>
        </w:rPr>
        <w:t xml:space="preserve">El área que ocupen los anuncios </w:t>
      </w:r>
      <w:r w:rsidRPr="00AA44FA">
        <w:rPr>
          <w:rFonts w:ascii="Arial Narrow" w:hAnsi="Arial Narrow" w:cs="Arial"/>
          <w:bCs/>
          <w:sz w:val="18"/>
          <w:szCs w:val="18"/>
        </w:rPr>
        <w:t>pintados o colocados sobre la pared frontal o acceso principal de una edificación, los cuales deberán exhi</w:t>
      </w:r>
      <w:r w:rsidR="009A202C" w:rsidRPr="00AA44FA">
        <w:rPr>
          <w:rFonts w:ascii="Arial Narrow" w:hAnsi="Arial Narrow" w:cs="Arial"/>
          <w:bCs/>
          <w:sz w:val="18"/>
          <w:szCs w:val="18"/>
        </w:rPr>
        <w:t xml:space="preserve">birse mediante papel película, </w:t>
      </w:r>
      <w:r w:rsidRPr="00AA44FA">
        <w:rPr>
          <w:rFonts w:ascii="Arial Narrow" w:hAnsi="Arial Narrow" w:cs="Arial"/>
          <w:bCs/>
          <w:sz w:val="18"/>
          <w:szCs w:val="18"/>
        </w:rPr>
        <w:t>vinil o cualquier otro material que esté completamente fijado o adherido al paño del muro de la pared o fachada</w:t>
      </w:r>
      <w:r w:rsidRPr="00AA44FA">
        <w:rPr>
          <w:rFonts w:ascii="Arial Narrow" w:hAnsi="Arial Narrow" w:cs="Arial"/>
          <w:sz w:val="18"/>
          <w:szCs w:val="18"/>
        </w:rPr>
        <w:t>,</w:t>
      </w:r>
      <w:r w:rsidR="00B71EEC" w:rsidRPr="00AA44FA">
        <w:rPr>
          <w:rFonts w:ascii="Arial Narrow" w:hAnsi="Arial Narrow" w:cs="Arial"/>
          <w:sz w:val="18"/>
          <w:szCs w:val="18"/>
        </w:rPr>
        <w:t xml:space="preserve"> estos</w:t>
      </w:r>
      <w:r w:rsidRPr="00AA44FA">
        <w:rPr>
          <w:rFonts w:ascii="Arial Narrow" w:hAnsi="Arial Narrow" w:cs="Arial"/>
          <w:sz w:val="18"/>
          <w:szCs w:val="18"/>
        </w:rPr>
        <w:t xml:space="preserve"> no deberá de exceder del porcentaje de ocupación de la superficie total de la fachada que se indica en la Tabla No. 1.</w:t>
      </w:r>
    </w:p>
    <w:p w:rsidR="009E47BD" w:rsidRPr="00AA44FA" w:rsidRDefault="009E47BD" w:rsidP="009E47BD">
      <w:pPr>
        <w:autoSpaceDE w:val="0"/>
        <w:autoSpaceDN w:val="0"/>
        <w:adjustRightInd w:val="0"/>
        <w:spacing w:line="240" w:lineRule="auto"/>
        <w:jc w:val="both"/>
        <w:rPr>
          <w:rFonts w:ascii="Arial Narrow" w:hAnsi="Arial Narrow" w:cs="Arial"/>
          <w:b/>
          <w:sz w:val="18"/>
          <w:szCs w:val="18"/>
        </w:rPr>
      </w:pPr>
    </w:p>
    <w:p w:rsidR="009E47BD" w:rsidRPr="00AA44FA" w:rsidRDefault="009E47BD" w:rsidP="009E47BD">
      <w:pPr>
        <w:autoSpaceDE w:val="0"/>
        <w:autoSpaceDN w:val="0"/>
        <w:adjustRightInd w:val="0"/>
        <w:spacing w:line="240" w:lineRule="auto"/>
        <w:jc w:val="both"/>
        <w:rPr>
          <w:rFonts w:ascii="Arial Narrow" w:hAnsi="Arial Narrow" w:cs="Arial"/>
          <w:sz w:val="18"/>
          <w:szCs w:val="18"/>
        </w:rPr>
      </w:pPr>
      <w:r w:rsidRPr="00AA44FA">
        <w:rPr>
          <w:rFonts w:ascii="Arial Narrow" w:hAnsi="Arial Narrow" w:cs="Arial"/>
          <w:sz w:val="18"/>
          <w:szCs w:val="18"/>
        </w:rPr>
        <w:t>Este tipo o categoría de anuncios podrán colocarse mediante papel película o vinil o cualquier otro material que esté completamente fijado o adherido al paño del muro de la pared o fachada, sin ningún medio de sustentación, siempre y cuando su propósito sea únicamente el de anunciar o identificar al propio establecimiento que se localiza en el predio de que se trata, sin fines comerciales o publicitarios.</w:t>
      </w:r>
    </w:p>
    <w:p w:rsidR="009E47BD" w:rsidRPr="00AA44FA" w:rsidRDefault="009E47BD" w:rsidP="009E47BD">
      <w:pPr>
        <w:autoSpaceDE w:val="0"/>
        <w:autoSpaceDN w:val="0"/>
        <w:adjustRightInd w:val="0"/>
        <w:spacing w:line="240" w:lineRule="auto"/>
        <w:jc w:val="both"/>
        <w:rPr>
          <w:rFonts w:ascii="Arial Narrow" w:hAnsi="Arial Narrow" w:cs="Arial"/>
          <w:b/>
          <w:sz w:val="18"/>
          <w:szCs w:val="18"/>
        </w:rPr>
      </w:pPr>
    </w:p>
    <w:p w:rsidR="00172EAC" w:rsidRPr="00AA44FA" w:rsidRDefault="00172EAC" w:rsidP="009E47BD">
      <w:pPr>
        <w:autoSpaceDE w:val="0"/>
        <w:autoSpaceDN w:val="0"/>
        <w:adjustRightInd w:val="0"/>
        <w:spacing w:line="240" w:lineRule="auto"/>
        <w:jc w:val="both"/>
        <w:rPr>
          <w:rFonts w:ascii="Arial Narrow" w:hAnsi="Arial Narrow" w:cs="Arial"/>
          <w:b/>
          <w:sz w:val="18"/>
          <w:szCs w:val="18"/>
        </w:rPr>
      </w:pPr>
    </w:p>
    <w:p w:rsidR="009E47BD" w:rsidRPr="00AA44FA" w:rsidRDefault="009E47BD" w:rsidP="009E47BD">
      <w:pPr>
        <w:spacing w:line="240" w:lineRule="auto"/>
        <w:rPr>
          <w:rFonts w:ascii="Arial Narrow" w:hAnsi="Arial Narrow" w:cs="Arial"/>
          <w:sz w:val="18"/>
          <w:szCs w:val="18"/>
        </w:rPr>
      </w:pPr>
      <w:r w:rsidRPr="00AA44FA">
        <w:rPr>
          <w:rFonts w:ascii="Arial Narrow" w:hAnsi="Arial Narrow" w:cs="Arial"/>
          <w:sz w:val="18"/>
          <w:szCs w:val="18"/>
        </w:rPr>
        <w:t>CAPITULO VI</w:t>
      </w:r>
      <w:r w:rsidRPr="00AA44FA">
        <w:rPr>
          <w:rFonts w:ascii="Arial Narrow" w:hAnsi="Arial Narrow" w:cs="Arial"/>
          <w:sz w:val="18"/>
          <w:szCs w:val="18"/>
        </w:rPr>
        <w:br/>
        <w:t>ANUNCIOS TIPO "C"</w:t>
      </w:r>
    </w:p>
    <w:p w:rsidR="009E47BD" w:rsidRPr="00AA44FA" w:rsidRDefault="009E47BD" w:rsidP="009E47BD">
      <w:pPr>
        <w:spacing w:line="240" w:lineRule="auto"/>
        <w:rPr>
          <w:rFonts w:ascii="Arial Narrow" w:hAnsi="Arial Narrow" w:cs="Arial"/>
          <w:sz w:val="18"/>
          <w:szCs w:val="18"/>
        </w:rPr>
      </w:pPr>
    </w:p>
    <w:p w:rsidR="00172EAC" w:rsidRPr="00AA44FA" w:rsidRDefault="00172EAC" w:rsidP="009E47BD">
      <w:pPr>
        <w:spacing w:line="240" w:lineRule="auto"/>
        <w:rPr>
          <w:rFonts w:ascii="Arial Narrow" w:hAnsi="Arial Narrow" w:cs="Arial"/>
          <w:sz w:val="18"/>
          <w:szCs w:val="18"/>
        </w:rPr>
      </w:pPr>
    </w:p>
    <w:p w:rsidR="009E47BD" w:rsidRPr="00AA44FA" w:rsidRDefault="009E47BD" w:rsidP="009E47BD">
      <w:pPr>
        <w:spacing w:line="240" w:lineRule="auto"/>
        <w:jc w:val="both"/>
        <w:rPr>
          <w:rFonts w:ascii="Arial Narrow" w:hAnsi="Arial Narrow" w:cs="Arial"/>
          <w:sz w:val="18"/>
          <w:szCs w:val="18"/>
        </w:rPr>
      </w:pPr>
      <w:r w:rsidRPr="00AA44FA">
        <w:rPr>
          <w:rStyle w:val="articulo1"/>
          <w:rFonts w:ascii="Arial Narrow" w:hAnsi="Arial Narrow" w:cs="Arial"/>
          <w:b w:val="0"/>
          <w:sz w:val="18"/>
          <w:szCs w:val="18"/>
        </w:rPr>
        <w:t>ARTÍCULO 31.</w:t>
      </w:r>
      <w:r w:rsidRPr="00AA44FA">
        <w:rPr>
          <w:rStyle w:val="articulo1"/>
          <w:rFonts w:ascii="Arial Narrow" w:hAnsi="Arial Narrow" w:cs="Arial"/>
          <w:sz w:val="18"/>
          <w:szCs w:val="18"/>
        </w:rPr>
        <w:t>-</w:t>
      </w:r>
      <w:r w:rsidRPr="00AA44FA">
        <w:rPr>
          <w:rFonts w:ascii="Arial Narrow" w:hAnsi="Arial Narrow" w:cs="Arial"/>
          <w:b/>
          <w:sz w:val="18"/>
          <w:szCs w:val="18"/>
        </w:rPr>
        <w:t xml:space="preserve"> </w:t>
      </w:r>
      <w:r w:rsidRPr="00AA44FA">
        <w:rPr>
          <w:rFonts w:ascii="Arial Narrow" w:hAnsi="Arial Narrow" w:cs="Arial"/>
          <w:sz w:val="18"/>
          <w:szCs w:val="18"/>
        </w:rPr>
        <w:t xml:space="preserve">LICENCIAS Y REQUISITOS PARA ANUNCIOS TIPO "C". Los anuncios que correspondan al Tipo "C" contenidos en la Tabla No. 2 que forma parte del presente reglamento, requerirán licencia otorgada por la </w:t>
      </w:r>
      <w:r w:rsidR="00B71EEC" w:rsidRPr="00AA44FA">
        <w:rPr>
          <w:rFonts w:ascii="Arial Narrow" w:hAnsi="Arial Narrow" w:cs="Arial"/>
          <w:sz w:val="18"/>
          <w:szCs w:val="18"/>
        </w:rPr>
        <w:t>Dirección de Comercio, Espectáculos y Alcoholes</w:t>
      </w:r>
      <w:r w:rsidR="00D773EE" w:rsidRPr="00AA44FA">
        <w:rPr>
          <w:rFonts w:ascii="Arial Narrow" w:hAnsi="Arial Narrow" w:cs="Arial"/>
          <w:bCs/>
          <w:sz w:val="18"/>
          <w:szCs w:val="18"/>
        </w:rPr>
        <w:t xml:space="preserve"> del Municipio de Allende, N.L.</w:t>
      </w:r>
      <w:r w:rsidRPr="00AA44FA">
        <w:rPr>
          <w:rFonts w:ascii="Arial Narrow" w:hAnsi="Arial Narrow" w:cs="Arial"/>
          <w:sz w:val="18"/>
          <w:szCs w:val="18"/>
        </w:rPr>
        <w:t xml:space="preserve"> y deberán cumplir con los siguientes requisitos: </w:t>
      </w:r>
    </w:p>
    <w:p w:rsidR="00172EAC" w:rsidRPr="00AA44FA" w:rsidRDefault="00172EAC" w:rsidP="009E47BD">
      <w:pPr>
        <w:spacing w:line="240" w:lineRule="auto"/>
        <w:jc w:val="both"/>
        <w:rPr>
          <w:rFonts w:ascii="Arial Narrow" w:hAnsi="Arial Narrow" w:cs="Arial"/>
          <w:sz w:val="18"/>
          <w:szCs w:val="18"/>
        </w:rPr>
      </w:pPr>
    </w:p>
    <w:p w:rsidR="009E47BD" w:rsidRPr="00AA44FA" w:rsidRDefault="009E47BD" w:rsidP="009E47BD">
      <w:pPr>
        <w:numPr>
          <w:ilvl w:val="0"/>
          <w:numId w:val="9"/>
        </w:numPr>
        <w:spacing w:line="240" w:lineRule="auto"/>
        <w:jc w:val="both"/>
        <w:rPr>
          <w:rFonts w:ascii="Arial Narrow" w:hAnsi="Arial Narrow" w:cs="Arial"/>
          <w:sz w:val="18"/>
          <w:szCs w:val="18"/>
        </w:rPr>
      </w:pPr>
      <w:r w:rsidRPr="00AA44FA">
        <w:rPr>
          <w:rFonts w:ascii="Arial Narrow" w:hAnsi="Arial Narrow" w:cs="Arial"/>
          <w:sz w:val="18"/>
          <w:szCs w:val="18"/>
        </w:rPr>
        <w:t>Tener las dimensiones, aspecto, ubicación y distancia que se indica en la Tabla No. 2, procurando no afectar la apariencia de los edificios o espacios exteriores en que se pretendan colocar;</w:t>
      </w:r>
    </w:p>
    <w:p w:rsidR="009E47BD" w:rsidRPr="00AA44FA" w:rsidRDefault="009E47BD" w:rsidP="009E47BD">
      <w:pPr>
        <w:numPr>
          <w:ilvl w:val="0"/>
          <w:numId w:val="9"/>
        </w:numPr>
        <w:spacing w:line="240" w:lineRule="auto"/>
        <w:jc w:val="both"/>
        <w:rPr>
          <w:rFonts w:ascii="Arial Narrow" w:hAnsi="Arial Narrow" w:cs="Arial"/>
          <w:sz w:val="18"/>
          <w:szCs w:val="18"/>
        </w:rPr>
      </w:pPr>
      <w:r w:rsidRPr="00AA44FA">
        <w:rPr>
          <w:rFonts w:ascii="Arial Narrow" w:hAnsi="Arial Narrow" w:cs="Arial"/>
          <w:sz w:val="18"/>
          <w:szCs w:val="18"/>
        </w:rPr>
        <w:t xml:space="preserve">Ninguna parte de los anuncios deberá salir del límite de propiedad, sujetándose a los cambios por alineamiento vial que se autoricen. </w:t>
      </w:r>
    </w:p>
    <w:p w:rsidR="009E47BD" w:rsidRPr="00AA44FA" w:rsidRDefault="009E47BD" w:rsidP="009E47BD">
      <w:pPr>
        <w:numPr>
          <w:ilvl w:val="0"/>
          <w:numId w:val="9"/>
        </w:numPr>
        <w:spacing w:line="240" w:lineRule="auto"/>
        <w:jc w:val="both"/>
        <w:rPr>
          <w:rFonts w:ascii="Arial Narrow" w:hAnsi="Arial Narrow" w:cs="Arial"/>
          <w:sz w:val="18"/>
          <w:szCs w:val="18"/>
        </w:rPr>
      </w:pPr>
      <w:r w:rsidRPr="00AA44FA">
        <w:rPr>
          <w:rFonts w:ascii="Arial Narrow" w:hAnsi="Arial Narrow" w:cs="Arial"/>
          <w:sz w:val="18"/>
          <w:szCs w:val="18"/>
        </w:rPr>
        <w:t>Los anuncios colocados sobre la azotea</w:t>
      </w:r>
      <w:r w:rsidR="00D773EE" w:rsidRPr="00AA44FA">
        <w:rPr>
          <w:rFonts w:ascii="Arial Narrow" w:hAnsi="Arial Narrow" w:cs="Arial"/>
          <w:sz w:val="18"/>
          <w:szCs w:val="18"/>
        </w:rPr>
        <w:t xml:space="preserve"> (Tipo "C1") de los edificios só</w:t>
      </w:r>
      <w:r w:rsidRPr="00AA44FA">
        <w:rPr>
          <w:rFonts w:ascii="Arial Narrow" w:hAnsi="Arial Narrow" w:cs="Arial"/>
          <w:sz w:val="18"/>
          <w:szCs w:val="18"/>
        </w:rPr>
        <w:t xml:space="preserve">lo podrán ser del Tipo cartelera sencilla, con las dimensiones, altura y ubicación, indicadas en la Tabla No. 3 que forma parte integrante del presente reglamento. La altura máxima de la base o soporte del anuncio no deberá exceder de un metro con veinte centímetros de la azotea del edificio. Con su instalación no deberán afectar la estabilidad estructural del edificio donde se coloquen. </w:t>
      </w:r>
    </w:p>
    <w:p w:rsidR="009E47BD" w:rsidRPr="00AA44FA" w:rsidRDefault="009E47BD" w:rsidP="009E47BD">
      <w:pPr>
        <w:numPr>
          <w:ilvl w:val="0"/>
          <w:numId w:val="9"/>
        </w:numPr>
        <w:spacing w:line="240" w:lineRule="auto"/>
        <w:jc w:val="both"/>
        <w:rPr>
          <w:rFonts w:ascii="Arial Narrow" w:hAnsi="Arial Narrow" w:cs="Arial"/>
          <w:sz w:val="18"/>
          <w:szCs w:val="18"/>
        </w:rPr>
      </w:pPr>
      <w:r w:rsidRPr="00AA44FA">
        <w:rPr>
          <w:rFonts w:ascii="Arial Narrow" w:hAnsi="Arial Narrow" w:cs="Arial"/>
          <w:sz w:val="18"/>
          <w:szCs w:val="18"/>
        </w:rPr>
        <w:t xml:space="preserve">Cumplir en cuanto a la estructura e instalación con la normatividad de Construcciones del Municipio; </w:t>
      </w:r>
    </w:p>
    <w:p w:rsidR="009E47BD" w:rsidRPr="00AA44FA" w:rsidRDefault="009E47BD" w:rsidP="009E47BD">
      <w:pPr>
        <w:numPr>
          <w:ilvl w:val="0"/>
          <w:numId w:val="9"/>
        </w:numPr>
        <w:spacing w:line="240" w:lineRule="auto"/>
        <w:jc w:val="both"/>
        <w:rPr>
          <w:rFonts w:ascii="Arial Narrow" w:hAnsi="Arial Narrow" w:cs="Arial"/>
          <w:sz w:val="18"/>
          <w:szCs w:val="18"/>
        </w:rPr>
      </w:pPr>
      <w:r w:rsidRPr="00AA44FA">
        <w:rPr>
          <w:rFonts w:ascii="Arial Narrow" w:hAnsi="Arial Narrow" w:cs="Arial"/>
          <w:sz w:val="18"/>
          <w:szCs w:val="18"/>
        </w:rPr>
        <w:t xml:space="preserve">Cuando los anuncios se instalen en terrenos colindantes con carreteras, avenidas o vialidades primarias o cualquier tipo de calles, no deberá rebasar el alineamiento vial y/o los límites del predio en el que tengan su base. No deberán invadir el espacio aéreo de las vías públicas; </w:t>
      </w:r>
    </w:p>
    <w:p w:rsidR="009E47BD" w:rsidRPr="00AA44FA" w:rsidRDefault="009E47BD" w:rsidP="009E47BD">
      <w:pPr>
        <w:numPr>
          <w:ilvl w:val="0"/>
          <w:numId w:val="9"/>
        </w:numPr>
        <w:spacing w:line="240" w:lineRule="auto"/>
        <w:jc w:val="both"/>
        <w:rPr>
          <w:rFonts w:ascii="Arial Narrow" w:hAnsi="Arial Narrow" w:cs="Arial"/>
          <w:sz w:val="18"/>
          <w:szCs w:val="18"/>
        </w:rPr>
      </w:pPr>
      <w:r w:rsidRPr="00AA44FA">
        <w:rPr>
          <w:rFonts w:ascii="Arial Narrow" w:hAnsi="Arial Narrow" w:cs="Arial"/>
          <w:sz w:val="18"/>
          <w:szCs w:val="18"/>
        </w:rPr>
        <w:t xml:space="preserve">No podrán colocarse sobre banquetas, derechos de paso, vías públicas, pasos a desnivel, libramientos, puentes y camellones; </w:t>
      </w:r>
    </w:p>
    <w:p w:rsidR="009E47BD" w:rsidRPr="00AA44FA" w:rsidRDefault="009E47BD" w:rsidP="009E47BD">
      <w:pPr>
        <w:numPr>
          <w:ilvl w:val="0"/>
          <w:numId w:val="9"/>
        </w:numPr>
        <w:spacing w:line="240" w:lineRule="auto"/>
        <w:jc w:val="both"/>
        <w:rPr>
          <w:rFonts w:ascii="Arial Narrow" w:hAnsi="Arial Narrow" w:cs="Arial"/>
          <w:sz w:val="18"/>
          <w:szCs w:val="18"/>
        </w:rPr>
      </w:pPr>
      <w:r w:rsidRPr="00AA44FA">
        <w:rPr>
          <w:rFonts w:ascii="Arial Narrow" w:hAnsi="Arial Narrow" w:cs="Arial"/>
          <w:sz w:val="18"/>
          <w:szCs w:val="18"/>
        </w:rPr>
        <w:t xml:space="preserve">La densidad permitida de anuncios Tipo "C" se regirá por lo dispuesto en la Tabla No. 3. </w:t>
      </w:r>
    </w:p>
    <w:p w:rsidR="009E47BD" w:rsidRPr="00AA44FA" w:rsidRDefault="009E47BD" w:rsidP="009E47BD">
      <w:pPr>
        <w:numPr>
          <w:ilvl w:val="0"/>
          <w:numId w:val="9"/>
        </w:numPr>
        <w:spacing w:line="240" w:lineRule="auto"/>
        <w:jc w:val="both"/>
        <w:rPr>
          <w:rFonts w:ascii="Arial Narrow" w:hAnsi="Arial Narrow" w:cs="Arial"/>
          <w:sz w:val="18"/>
          <w:szCs w:val="18"/>
        </w:rPr>
      </w:pPr>
      <w:r w:rsidRPr="00AA44FA">
        <w:rPr>
          <w:rFonts w:ascii="Arial Narrow" w:hAnsi="Arial Narrow" w:cs="Arial"/>
          <w:sz w:val="18"/>
          <w:szCs w:val="18"/>
        </w:rPr>
        <w:t xml:space="preserve">En el plano o croquis que se presente con la solicitud del anuncio se definirá el diseño estructural, soportes, anclajes y cualquier elemento que sirva para fijarlo o sostenerlo, así como sus accesorios e instalaciones eléctricas o de iluminación. Todos estos elementos se diseñarán de forma tal que integren una unidad que armonice con la estructura del anuncio, con el inmueble en que quede colocado y con el paisaje urbano de la zona en que se ubique. </w:t>
      </w:r>
    </w:p>
    <w:p w:rsidR="009E47BD" w:rsidRPr="00AA44FA" w:rsidRDefault="009E47BD" w:rsidP="009E47BD">
      <w:pPr>
        <w:numPr>
          <w:ilvl w:val="0"/>
          <w:numId w:val="9"/>
        </w:numPr>
        <w:spacing w:line="240" w:lineRule="auto"/>
        <w:jc w:val="both"/>
        <w:rPr>
          <w:rFonts w:ascii="Arial Narrow" w:hAnsi="Arial Narrow" w:cs="Arial"/>
          <w:sz w:val="18"/>
          <w:szCs w:val="18"/>
        </w:rPr>
      </w:pPr>
      <w:r w:rsidRPr="00AA44FA">
        <w:rPr>
          <w:rFonts w:ascii="Arial Narrow" w:hAnsi="Arial Narrow" w:cs="Arial"/>
          <w:sz w:val="18"/>
          <w:szCs w:val="18"/>
        </w:rPr>
        <w:t xml:space="preserve">La instalación de un anuncio adosado, en volado ( Tipo "C2" ) o saliente no deberá invadir los predios vecinos ni la vía pública; </w:t>
      </w:r>
    </w:p>
    <w:p w:rsidR="009E47BD" w:rsidRPr="00AA44FA" w:rsidRDefault="009E47BD" w:rsidP="009E47BD">
      <w:pPr>
        <w:numPr>
          <w:ilvl w:val="0"/>
          <w:numId w:val="9"/>
        </w:numPr>
        <w:spacing w:line="240" w:lineRule="auto"/>
        <w:jc w:val="both"/>
        <w:rPr>
          <w:rFonts w:ascii="Arial Narrow" w:hAnsi="Arial Narrow" w:cs="Arial"/>
          <w:sz w:val="18"/>
          <w:szCs w:val="18"/>
        </w:rPr>
      </w:pPr>
      <w:r w:rsidRPr="00AA44FA">
        <w:rPr>
          <w:rFonts w:ascii="Arial Narrow" w:hAnsi="Arial Narrow" w:cs="Arial"/>
          <w:sz w:val="18"/>
          <w:szCs w:val="18"/>
        </w:rPr>
        <w:t xml:space="preserve">En los casos de anuncios, Tipos "C6" a "C9", que sean colocados en un predio baldío, el área en que estén instalados deberá mantenerse limpia y libre de maleza; </w:t>
      </w:r>
    </w:p>
    <w:p w:rsidR="009E47BD" w:rsidRPr="00AA44FA" w:rsidRDefault="009E47BD" w:rsidP="009E47BD">
      <w:pPr>
        <w:numPr>
          <w:ilvl w:val="0"/>
          <w:numId w:val="9"/>
        </w:numPr>
        <w:spacing w:line="240" w:lineRule="auto"/>
        <w:jc w:val="both"/>
        <w:rPr>
          <w:rFonts w:ascii="Arial Narrow" w:hAnsi="Arial Narrow" w:cs="Arial"/>
          <w:sz w:val="18"/>
          <w:szCs w:val="18"/>
        </w:rPr>
      </w:pPr>
      <w:r w:rsidRPr="00AA44FA">
        <w:rPr>
          <w:rFonts w:ascii="Arial Narrow" w:hAnsi="Arial Narrow" w:cs="Arial"/>
          <w:sz w:val="18"/>
          <w:szCs w:val="18"/>
        </w:rPr>
        <w:t xml:space="preserve">En las áreas habitacionales señaladas en el Plan no podrán colocarse anuncios Tipo "C", aún cuando la edificación tenga un uso autorizado comercial o de servicios; </w:t>
      </w:r>
    </w:p>
    <w:p w:rsidR="009E47BD" w:rsidRPr="00AA44FA" w:rsidRDefault="009E47BD" w:rsidP="009E47BD">
      <w:pPr>
        <w:numPr>
          <w:ilvl w:val="0"/>
          <w:numId w:val="9"/>
        </w:numPr>
        <w:spacing w:line="240" w:lineRule="auto"/>
        <w:jc w:val="both"/>
        <w:rPr>
          <w:rFonts w:ascii="Arial Narrow" w:hAnsi="Arial Narrow" w:cs="Arial"/>
          <w:sz w:val="18"/>
          <w:szCs w:val="18"/>
        </w:rPr>
      </w:pPr>
      <w:r w:rsidRPr="00AA44FA">
        <w:rPr>
          <w:rFonts w:ascii="Arial Narrow" w:hAnsi="Arial Narrow" w:cs="Arial"/>
          <w:sz w:val="18"/>
          <w:szCs w:val="18"/>
        </w:rPr>
        <w:t xml:space="preserve">Todos los propietarios de los anuncios categorías "C1" a "C9", deberán contar con seguro de protección por responsabilidad civil, desde el momento de iniciar su instalación y conservarlo vigente mientras continúe operando, debiendo demostrar a la autoridad la existencia de éste, cada vez que tramite su refrendo; </w:t>
      </w:r>
    </w:p>
    <w:p w:rsidR="009E47BD" w:rsidRPr="00AA44FA" w:rsidRDefault="009E47BD" w:rsidP="009E47BD">
      <w:pPr>
        <w:numPr>
          <w:ilvl w:val="0"/>
          <w:numId w:val="9"/>
        </w:numPr>
        <w:spacing w:line="240" w:lineRule="auto"/>
        <w:jc w:val="both"/>
        <w:rPr>
          <w:rFonts w:ascii="Arial Narrow" w:hAnsi="Arial Narrow" w:cs="Arial"/>
          <w:sz w:val="18"/>
          <w:szCs w:val="18"/>
        </w:rPr>
      </w:pPr>
      <w:r w:rsidRPr="00AA44FA">
        <w:rPr>
          <w:rFonts w:ascii="Arial Narrow" w:hAnsi="Arial Narrow" w:cs="Arial"/>
          <w:sz w:val="18"/>
          <w:szCs w:val="18"/>
        </w:rPr>
        <w:t xml:space="preserve">Todos los anuncios deberán regularse por las dimensiones y altura de áreas de anuncio contenidos en la Tabla No. 3. </w:t>
      </w:r>
    </w:p>
    <w:p w:rsidR="009E47BD" w:rsidRPr="00AA44FA" w:rsidRDefault="009E47BD" w:rsidP="009E47BD">
      <w:pPr>
        <w:numPr>
          <w:ilvl w:val="0"/>
          <w:numId w:val="9"/>
        </w:numPr>
        <w:spacing w:line="240" w:lineRule="auto"/>
        <w:jc w:val="both"/>
        <w:rPr>
          <w:rFonts w:ascii="Arial Narrow" w:hAnsi="Arial Narrow" w:cs="Arial"/>
          <w:sz w:val="18"/>
          <w:szCs w:val="18"/>
        </w:rPr>
      </w:pPr>
      <w:r w:rsidRPr="00AA44FA">
        <w:rPr>
          <w:rFonts w:ascii="Arial Narrow" w:hAnsi="Arial Narrow" w:cs="Arial"/>
          <w:sz w:val="18"/>
          <w:szCs w:val="18"/>
        </w:rPr>
        <w:t>Los anuncios deberán evitar emitir sonidos que afecten la atención en las zonas inmediatas o que creen molestias a los vecinos colindantes. Los anuncios que generen algún sonido y que estén instalados en sitios colindantes con áreas habitacionales solo podrán operar de</w:t>
      </w:r>
      <w:r w:rsidR="00D773EE" w:rsidRPr="00AA44FA">
        <w:rPr>
          <w:rFonts w:ascii="Arial Narrow" w:hAnsi="Arial Narrow" w:cs="Arial"/>
          <w:sz w:val="18"/>
          <w:szCs w:val="18"/>
        </w:rPr>
        <w:t xml:space="preserve"> las ocho a las dieciocho horas</w:t>
      </w:r>
      <w:r w:rsidRPr="00AA44FA">
        <w:rPr>
          <w:rFonts w:ascii="Arial Narrow" w:hAnsi="Arial Narrow" w:cs="Arial"/>
          <w:sz w:val="18"/>
          <w:szCs w:val="18"/>
        </w:rPr>
        <w:t xml:space="preserve"> y en ningún caso deberán sobrepasar los 68 decibeles. </w:t>
      </w:r>
    </w:p>
    <w:p w:rsidR="009E47BD" w:rsidRPr="00AA44FA" w:rsidRDefault="009E47BD" w:rsidP="009E47BD">
      <w:pPr>
        <w:numPr>
          <w:ilvl w:val="0"/>
          <w:numId w:val="9"/>
        </w:numPr>
        <w:spacing w:line="240" w:lineRule="auto"/>
        <w:jc w:val="both"/>
        <w:rPr>
          <w:rFonts w:ascii="Arial Narrow" w:hAnsi="Arial Narrow" w:cs="Arial"/>
          <w:sz w:val="18"/>
          <w:szCs w:val="18"/>
        </w:rPr>
      </w:pPr>
      <w:r w:rsidRPr="00AA44FA">
        <w:rPr>
          <w:rFonts w:ascii="Arial Narrow" w:hAnsi="Arial Narrow" w:cs="Arial"/>
          <w:sz w:val="18"/>
          <w:szCs w:val="18"/>
        </w:rPr>
        <w:t>La iluminación para anuncios deberá estar orientada o protegida para evitar que sea visible desde algún predio con uso habitacional o desde alguna circulación vehicular. La iluminación directa de fuentes incandescentes no deberá exceder de once watts por luminaria;</w:t>
      </w:r>
    </w:p>
    <w:p w:rsidR="009E47BD" w:rsidRDefault="009E47BD" w:rsidP="009E47BD">
      <w:pPr>
        <w:numPr>
          <w:ilvl w:val="0"/>
          <w:numId w:val="9"/>
        </w:numPr>
        <w:spacing w:line="240" w:lineRule="auto"/>
        <w:jc w:val="both"/>
        <w:rPr>
          <w:rFonts w:ascii="Arial Narrow" w:hAnsi="Arial Narrow" w:cs="Arial"/>
          <w:sz w:val="18"/>
          <w:szCs w:val="18"/>
        </w:rPr>
      </w:pPr>
      <w:r w:rsidRPr="00AA44FA">
        <w:rPr>
          <w:rFonts w:ascii="Arial Narrow" w:hAnsi="Arial Narrow" w:cs="Arial"/>
          <w:sz w:val="18"/>
          <w:szCs w:val="18"/>
        </w:rPr>
        <w:t xml:space="preserve">Cuando alguna calle llegue a saturarse con la densidad máxima permisible, pasará a la calidad de restringida; </w:t>
      </w:r>
    </w:p>
    <w:p w:rsidR="007F4B71" w:rsidRPr="00AA44FA" w:rsidRDefault="007F4B71" w:rsidP="007F4B71">
      <w:pPr>
        <w:spacing w:line="240" w:lineRule="auto"/>
        <w:jc w:val="both"/>
        <w:rPr>
          <w:rFonts w:ascii="Arial Narrow" w:hAnsi="Arial Narrow" w:cs="Arial"/>
          <w:sz w:val="18"/>
          <w:szCs w:val="18"/>
        </w:rPr>
      </w:pPr>
    </w:p>
    <w:p w:rsidR="009E47BD" w:rsidRPr="00AA44FA" w:rsidRDefault="009E47BD" w:rsidP="009E47BD">
      <w:pPr>
        <w:numPr>
          <w:ilvl w:val="0"/>
          <w:numId w:val="9"/>
        </w:numPr>
        <w:spacing w:line="240" w:lineRule="auto"/>
        <w:jc w:val="both"/>
        <w:rPr>
          <w:rFonts w:ascii="Arial Narrow" w:hAnsi="Arial Narrow" w:cs="Arial"/>
          <w:sz w:val="18"/>
          <w:szCs w:val="18"/>
        </w:rPr>
      </w:pPr>
      <w:r w:rsidRPr="00AA44FA">
        <w:rPr>
          <w:rFonts w:ascii="Arial Narrow" w:hAnsi="Arial Narrow" w:cs="Arial"/>
          <w:sz w:val="18"/>
          <w:szCs w:val="18"/>
        </w:rPr>
        <w:t>Cuando se instalen este tipo de anuncios en las cercanías de pasos a desnivel, entradas o salidas de túneles, pasos elevados, cruces de ferrocarril, entronques de avenidas o complejos viales, se solicitará un dictamen de vialidad para determinar que la colocación del anuncio no interfiera con el señalamiento vial o que no afecte la seguridad de tráfico. En todos los casos se deberá mantener libre de obstrucción la visibilidad de las vías públicas y evitar la confusión con señalamientos viales y de control de tráfico; no podrá utilizar luces intermitentes que se confundan con aquellas asociadas para señalar peligro o utilizadas por las fuerzas de seguridad pública, bomberos, ambulancias, protección civil o similares; deberá evitar deslumbrar a conductores; y mantener libre de obstrucciones la visibilidad de conductores en accesos, áreas de estacionamiento o entradas de servicio.</w:t>
      </w:r>
    </w:p>
    <w:p w:rsidR="009E47BD" w:rsidRPr="00AA44FA" w:rsidRDefault="009E47BD" w:rsidP="009E47BD">
      <w:pPr>
        <w:numPr>
          <w:ilvl w:val="0"/>
          <w:numId w:val="9"/>
        </w:numPr>
        <w:spacing w:line="240" w:lineRule="auto"/>
        <w:jc w:val="both"/>
        <w:rPr>
          <w:rFonts w:ascii="Arial Narrow" w:hAnsi="Arial Narrow" w:cs="Arial"/>
          <w:sz w:val="18"/>
          <w:szCs w:val="18"/>
        </w:rPr>
      </w:pPr>
      <w:r w:rsidRPr="00AA44FA">
        <w:rPr>
          <w:rFonts w:ascii="Arial Narrow" w:hAnsi="Arial Narrow" w:cs="Arial"/>
          <w:sz w:val="18"/>
          <w:szCs w:val="18"/>
        </w:rPr>
        <w:t>Cuando en la instalación, colocación y/o montaje de uno de estos anuncios se requiera el uso de equipo pesado y/o grúas, se deberá incluir en la solicitud un croquis específico de maniobras así como el permiso correspondiente de la Se</w:t>
      </w:r>
      <w:r w:rsidR="00B71EEC" w:rsidRPr="00AA44FA">
        <w:rPr>
          <w:rFonts w:ascii="Arial Narrow" w:hAnsi="Arial Narrow" w:cs="Arial"/>
          <w:sz w:val="18"/>
          <w:szCs w:val="18"/>
        </w:rPr>
        <w:t>cretaría de Segurid</w:t>
      </w:r>
      <w:r w:rsidR="00D773EE" w:rsidRPr="00AA44FA">
        <w:rPr>
          <w:rFonts w:ascii="Arial Narrow" w:hAnsi="Arial Narrow" w:cs="Arial"/>
          <w:sz w:val="18"/>
          <w:szCs w:val="18"/>
        </w:rPr>
        <w:t>ad Pública, Vialidad y Tránsito</w:t>
      </w:r>
      <w:r w:rsidR="00D773EE" w:rsidRPr="00AA44FA">
        <w:rPr>
          <w:rFonts w:ascii="Arial Narrow" w:hAnsi="Arial Narrow" w:cs="Arial"/>
          <w:bCs/>
          <w:sz w:val="18"/>
          <w:szCs w:val="18"/>
        </w:rPr>
        <w:t xml:space="preserve"> del Municipio de Allende, N.L.</w:t>
      </w:r>
      <w:r w:rsidR="00B71EEC" w:rsidRPr="00AA44FA">
        <w:rPr>
          <w:rFonts w:ascii="Arial Narrow" w:hAnsi="Arial Narrow" w:cs="Arial"/>
          <w:sz w:val="18"/>
          <w:szCs w:val="18"/>
        </w:rPr>
        <w:t xml:space="preserve"> </w:t>
      </w:r>
      <w:r w:rsidRPr="00AA44FA">
        <w:rPr>
          <w:rFonts w:ascii="Arial Narrow" w:hAnsi="Arial Narrow" w:cs="Arial"/>
          <w:sz w:val="18"/>
          <w:szCs w:val="18"/>
        </w:rPr>
        <w:t xml:space="preserve"> </w:t>
      </w:r>
    </w:p>
    <w:p w:rsidR="009E47BD" w:rsidRPr="00AA44FA" w:rsidRDefault="009E47BD" w:rsidP="009E47BD">
      <w:pPr>
        <w:numPr>
          <w:ilvl w:val="0"/>
          <w:numId w:val="9"/>
        </w:numPr>
        <w:spacing w:line="240" w:lineRule="auto"/>
        <w:jc w:val="both"/>
        <w:rPr>
          <w:rFonts w:ascii="Arial Narrow" w:hAnsi="Arial Narrow" w:cs="Arial"/>
          <w:sz w:val="18"/>
          <w:szCs w:val="18"/>
        </w:rPr>
      </w:pPr>
      <w:r w:rsidRPr="00AA44FA">
        <w:rPr>
          <w:rFonts w:ascii="Arial Narrow" w:hAnsi="Arial Narrow" w:cs="Arial"/>
          <w:sz w:val="18"/>
          <w:szCs w:val="18"/>
        </w:rPr>
        <w:t>En las licencias expedidas para anuncios Tipo "C", el titular de los derechos deberá instalar el anuncio en un término no mayor de un año, pasado el cuál quedará sin efecto si no se ha</w:t>
      </w:r>
      <w:r w:rsidR="00D773EE" w:rsidRPr="00AA44FA">
        <w:rPr>
          <w:rFonts w:ascii="Arial Narrow" w:hAnsi="Arial Narrow" w:cs="Arial"/>
          <w:sz w:val="18"/>
          <w:szCs w:val="18"/>
        </w:rPr>
        <w:t>n</w:t>
      </w:r>
      <w:r w:rsidRPr="00AA44FA">
        <w:rPr>
          <w:rFonts w:ascii="Arial Narrow" w:hAnsi="Arial Narrow" w:cs="Arial"/>
          <w:sz w:val="18"/>
          <w:szCs w:val="18"/>
        </w:rPr>
        <w:t xml:space="preserve"> llevado a cabo los trabajos. </w:t>
      </w:r>
    </w:p>
    <w:p w:rsidR="009E47BD" w:rsidRPr="00AA44FA" w:rsidRDefault="009E47BD" w:rsidP="009E47BD">
      <w:pPr>
        <w:numPr>
          <w:ilvl w:val="0"/>
          <w:numId w:val="9"/>
        </w:numPr>
        <w:spacing w:line="240" w:lineRule="auto"/>
        <w:jc w:val="both"/>
        <w:rPr>
          <w:rFonts w:ascii="Arial Narrow" w:hAnsi="Arial Narrow" w:cs="Arial"/>
          <w:sz w:val="18"/>
          <w:szCs w:val="18"/>
        </w:rPr>
      </w:pPr>
      <w:r w:rsidRPr="00AA44FA">
        <w:rPr>
          <w:rFonts w:ascii="Arial Narrow" w:hAnsi="Arial Narrow" w:cs="Arial"/>
          <w:sz w:val="18"/>
          <w:szCs w:val="18"/>
        </w:rPr>
        <w:t xml:space="preserve">En los centros comerciales y de oficinas </w:t>
      </w:r>
      <w:r w:rsidR="00D773EE" w:rsidRPr="00AA44FA">
        <w:rPr>
          <w:rFonts w:ascii="Arial Narrow" w:hAnsi="Arial Narrow" w:cs="Arial"/>
          <w:sz w:val="18"/>
          <w:szCs w:val="18"/>
        </w:rPr>
        <w:t>só</w:t>
      </w:r>
      <w:r w:rsidRPr="00AA44FA">
        <w:rPr>
          <w:rFonts w:ascii="Arial Narrow" w:hAnsi="Arial Narrow" w:cs="Arial"/>
          <w:sz w:val="18"/>
          <w:szCs w:val="18"/>
        </w:rPr>
        <w:t xml:space="preserve">lo se permitirá la instalación de un solo anuncio múltiple (Tipo "C5"). Adicionalmente cada local podrá tener un anuncio individual pero serán del Tipo adosado ("B-3") o pintado en pared ("B-6"). </w:t>
      </w:r>
    </w:p>
    <w:p w:rsidR="009E47BD" w:rsidRPr="00AA44FA" w:rsidRDefault="009E47BD" w:rsidP="009E47BD">
      <w:pPr>
        <w:numPr>
          <w:ilvl w:val="0"/>
          <w:numId w:val="9"/>
        </w:numPr>
        <w:spacing w:line="240" w:lineRule="auto"/>
        <w:jc w:val="both"/>
        <w:rPr>
          <w:rFonts w:ascii="Arial Narrow" w:hAnsi="Arial Narrow" w:cs="Arial"/>
          <w:sz w:val="18"/>
          <w:szCs w:val="18"/>
        </w:rPr>
      </w:pPr>
      <w:r w:rsidRPr="00AA44FA">
        <w:rPr>
          <w:rFonts w:ascii="Arial Narrow" w:hAnsi="Arial Narrow" w:cs="Arial"/>
          <w:sz w:val="18"/>
          <w:szCs w:val="18"/>
        </w:rPr>
        <w:t xml:space="preserve">En ningún caso la altura de los anuncios deberá rebasar la especificada para las edificaciones por el Reglamento de Zonificación y Usos del Suelo, ni la establecida en la Tabla No. 3 de este Reglamento. </w:t>
      </w:r>
    </w:p>
    <w:p w:rsidR="009E47BD" w:rsidRPr="00AA44FA" w:rsidRDefault="009E47BD" w:rsidP="009E47BD">
      <w:pPr>
        <w:numPr>
          <w:ilvl w:val="0"/>
          <w:numId w:val="9"/>
        </w:numPr>
        <w:spacing w:line="240" w:lineRule="auto"/>
        <w:jc w:val="both"/>
        <w:rPr>
          <w:rFonts w:ascii="Arial Narrow" w:hAnsi="Arial Narrow" w:cs="Arial"/>
          <w:sz w:val="18"/>
          <w:szCs w:val="18"/>
        </w:rPr>
      </w:pPr>
      <w:r w:rsidRPr="00AA44FA">
        <w:rPr>
          <w:rFonts w:ascii="Arial Narrow" w:hAnsi="Arial Narrow" w:cs="Arial"/>
          <w:sz w:val="18"/>
          <w:szCs w:val="18"/>
        </w:rPr>
        <w:t xml:space="preserve">En los casos donde se combinen diferentes clases de anuncios Tipo "C" se deberá guardar las distancias que señala la Tabla No. 3 y que será medida en metros lineales. </w:t>
      </w:r>
    </w:p>
    <w:p w:rsidR="009E47BD" w:rsidRPr="00AA44FA" w:rsidRDefault="009E47BD" w:rsidP="009E47BD">
      <w:pPr>
        <w:numPr>
          <w:ilvl w:val="0"/>
          <w:numId w:val="9"/>
        </w:numPr>
        <w:spacing w:line="240" w:lineRule="auto"/>
        <w:jc w:val="both"/>
        <w:rPr>
          <w:rFonts w:ascii="Arial Narrow" w:hAnsi="Arial Narrow" w:cs="Arial"/>
          <w:sz w:val="18"/>
          <w:szCs w:val="18"/>
        </w:rPr>
      </w:pPr>
      <w:r w:rsidRPr="00AA44FA">
        <w:rPr>
          <w:rFonts w:ascii="Arial Narrow" w:hAnsi="Arial Narrow" w:cs="Arial"/>
          <w:sz w:val="18"/>
          <w:szCs w:val="18"/>
        </w:rPr>
        <w:t>Los señalamientos viales, preventivos o de algún organismo público, Federal, Estatal o Municipal, cumplirán con las disposiciones de este Reglamento además de su</w:t>
      </w:r>
      <w:r w:rsidR="00D773EE" w:rsidRPr="00AA44FA">
        <w:rPr>
          <w:rFonts w:ascii="Arial Narrow" w:hAnsi="Arial Narrow" w:cs="Arial"/>
          <w:sz w:val="18"/>
          <w:szCs w:val="18"/>
        </w:rPr>
        <w:t xml:space="preserve"> respectivo Reglamento de </w:t>
      </w:r>
      <w:r w:rsidRPr="00AA44FA">
        <w:rPr>
          <w:rFonts w:ascii="Arial Narrow" w:hAnsi="Arial Narrow" w:cs="Arial"/>
          <w:sz w:val="18"/>
          <w:szCs w:val="18"/>
        </w:rPr>
        <w:t>Tránsito, exceptuado el pago de derechos.</w:t>
      </w:r>
    </w:p>
    <w:p w:rsidR="00CF7DF3" w:rsidRPr="00AA44FA" w:rsidRDefault="00CF7DF3" w:rsidP="00CF7DF3">
      <w:pPr>
        <w:spacing w:line="240" w:lineRule="auto"/>
        <w:ind w:left="1260"/>
        <w:jc w:val="both"/>
        <w:rPr>
          <w:rFonts w:ascii="Arial Narrow" w:hAnsi="Arial Narrow" w:cs="Arial"/>
          <w:sz w:val="18"/>
          <w:szCs w:val="18"/>
        </w:rPr>
      </w:pPr>
    </w:p>
    <w:p w:rsidR="00172EAC" w:rsidRPr="00AA44FA" w:rsidRDefault="00172EAC" w:rsidP="009E47BD">
      <w:pPr>
        <w:spacing w:line="240" w:lineRule="auto"/>
        <w:jc w:val="both"/>
        <w:rPr>
          <w:rFonts w:ascii="Arial Narrow" w:hAnsi="Arial Narrow" w:cs="Arial"/>
          <w:sz w:val="18"/>
          <w:szCs w:val="18"/>
        </w:rPr>
      </w:pPr>
    </w:p>
    <w:p w:rsidR="009E47BD" w:rsidRPr="00AA44FA" w:rsidRDefault="009E47BD" w:rsidP="009E47BD">
      <w:pPr>
        <w:spacing w:line="360" w:lineRule="auto"/>
        <w:rPr>
          <w:rFonts w:ascii="Arial Narrow" w:hAnsi="Arial Narrow" w:cs="Arial"/>
          <w:b/>
          <w:sz w:val="18"/>
          <w:szCs w:val="18"/>
        </w:rPr>
      </w:pPr>
      <w:r w:rsidRPr="00AA44FA">
        <w:rPr>
          <w:rFonts w:ascii="Arial Narrow" w:hAnsi="Arial Narrow" w:cs="Arial"/>
          <w:b/>
          <w:sz w:val="18"/>
          <w:szCs w:val="18"/>
        </w:rPr>
        <w:t>TABLA Nº 2</w:t>
      </w:r>
    </w:p>
    <w:p w:rsidR="00172EAC" w:rsidRPr="00AA44FA" w:rsidRDefault="009E47BD" w:rsidP="009E47BD">
      <w:pPr>
        <w:spacing w:line="360" w:lineRule="auto"/>
        <w:rPr>
          <w:rFonts w:ascii="Arial Narrow" w:hAnsi="Arial Narrow" w:cs="Arial"/>
          <w:b/>
          <w:sz w:val="18"/>
          <w:szCs w:val="18"/>
        </w:rPr>
      </w:pPr>
      <w:r w:rsidRPr="00AA44FA">
        <w:rPr>
          <w:rFonts w:ascii="Arial Narrow" w:hAnsi="Arial Narrow" w:cs="Arial"/>
          <w:b/>
          <w:sz w:val="18"/>
          <w:szCs w:val="18"/>
        </w:rPr>
        <w:t>TIPOS DE ANUNCIOS DE CATEGORÍA “C” (*)</w:t>
      </w:r>
    </w:p>
    <w:tbl>
      <w:tblPr>
        <w:tblW w:w="0" w:type="auto"/>
        <w:jc w:val="center"/>
        <w:tblInd w:w="2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5"/>
        <w:gridCol w:w="3074"/>
      </w:tblGrid>
      <w:tr w:rsidR="009E47BD" w:rsidRPr="00AA44FA" w:rsidTr="007F4B71">
        <w:trPr>
          <w:jc w:val="center"/>
        </w:trPr>
        <w:tc>
          <w:tcPr>
            <w:tcW w:w="3295" w:type="dxa"/>
            <w:vAlign w:val="center"/>
          </w:tcPr>
          <w:p w:rsidR="009E47BD" w:rsidRPr="00AA44FA" w:rsidRDefault="009E47BD" w:rsidP="007F4B71">
            <w:pPr>
              <w:spacing w:line="360" w:lineRule="auto"/>
              <w:rPr>
                <w:rFonts w:ascii="Arial Narrow" w:hAnsi="Arial Narrow" w:cs="Arial"/>
                <w:sz w:val="18"/>
                <w:szCs w:val="18"/>
              </w:rPr>
            </w:pPr>
            <w:r w:rsidRPr="00AA44FA">
              <w:rPr>
                <w:rFonts w:ascii="Arial Narrow" w:hAnsi="Arial Narrow" w:cs="Arial"/>
                <w:sz w:val="18"/>
                <w:szCs w:val="18"/>
              </w:rPr>
              <w:t>C1 DE TECHO</w:t>
            </w:r>
          </w:p>
        </w:tc>
        <w:tc>
          <w:tcPr>
            <w:tcW w:w="3074" w:type="dxa"/>
            <w:vAlign w:val="center"/>
          </w:tcPr>
          <w:p w:rsidR="009E47BD" w:rsidRPr="00AA44FA" w:rsidRDefault="009E47BD" w:rsidP="007F4B71">
            <w:pPr>
              <w:spacing w:line="360" w:lineRule="auto"/>
              <w:rPr>
                <w:rFonts w:ascii="Arial Narrow" w:hAnsi="Arial Narrow" w:cs="Arial"/>
                <w:sz w:val="18"/>
                <w:szCs w:val="18"/>
              </w:rPr>
            </w:pPr>
            <w:r w:rsidRPr="00AA44FA">
              <w:rPr>
                <w:rFonts w:ascii="Arial Narrow" w:hAnsi="Arial Narrow" w:cs="Arial"/>
                <w:sz w:val="18"/>
                <w:szCs w:val="18"/>
              </w:rPr>
              <w:t>C8 UNIPOLAR</w:t>
            </w:r>
          </w:p>
        </w:tc>
      </w:tr>
      <w:tr w:rsidR="009E47BD" w:rsidRPr="00AA44FA" w:rsidTr="007F4B71">
        <w:trPr>
          <w:jc w:val="center"/>
        </w:trPr>
        <w:tc>
          <w:tcPr>
            <w:tcW w:w="3295" w:type="dxa"/>
            <w:vAlign w:val="center"/>
          </w:tcPr>
          <w:p w:rsidR="009E47BD" w:rsidRPr="00AA44FA" w:rsidRDefault="009E47BD" w:rsidP="007F4B71">
            <w:pPr>
              <w:spacing w:line="360" w:lineRule="auto"/>
              <w:rPr>
                <w:rFonts w:ascii="Arial Narrow" w:hAnsi="Arial Narrow" w:cs="Arial"/>
                <w:sz w:val="18"/>
                <w:szCs w:val="18"/>
              </w:rPr>
            </w:pPr>
            <w:r w:rsidRPr="00AA44FA">
              <w:rPr>
                <w:rFonts w:ascii="Arial Narrow" w:hAnsi="Arial Narrow" w:cs="Arial"/>
                <w:sz w:val="18"/>
                <w:szCs w:val="18"/>
              </w:rPr>
              <w:t>C2 ADOSADO AL EDIFICIO</w:t>
            </w:r>
          </w:p>
          <w:p w:rsidR="009E47BD" w:rsidRPr="00AA44FA" w:rsidRDefault="009E47BD" w:rsidP="007F4B71">
            <w:pPr>
              <w:spacing w:line="360" w:lineRule="auto"/>
              <w:rPr>
                <w:rFonts w:ascii="Arial Narrow" w:hAnsi="Arial Narrow" w:cs="Arial"/>
                <w:sz w:val="18"/>
                <w:szCs w:val="18"/>
              </w:rPr>
            </w:pPr>
            <w:r w:rsidRPr="00AA44FA">
              <w:rPr>
                <w:rFonts w:ascii="Arial Narrow" w:hAnsi="Arial Narrow" w:cs="Arial"/>
                <w:sz w:val="18"/>
                <w:szCs w:val="18"/>
              </w:rPr>
              <w:t>(con estructura)</w:t>
            </w:r>
          </w:p>
        </w:tc>
        <w:tc>
          <w:tcPr>
            <w:tcW w:w="3074" w:type="dxa"/>
            <w:vAlign w:val="center"/>
          </w:tcPr>
          <w:p w:rsidR="009E47BD" w:rsidRPr="00AA44FA" w:rsidRDefault="009E47BD" w:rsidP="007F4B71">
            <w:pPr>
              <w:spacing w:line="360" w:lineRule="auto"/>
              <w:rPr>
                <w:rFonts w:ascii="Arial Narrow" w:hAnsi="Arial Narrow" w:cs="Arial"/>
                <w:sz w:val="18"/>
                <w:szCs w:val="18"/>
              </w:rPr>
            </w:pPr>
            <w:r w:rsidRPr="00AA44FA">
              <w:rPr>
                <w:rFonts w:ascii="Arial Narrow" w:hAnsi="Arial Narrow" w:cs="Arial"/>
                <w:sz w:val="18"/>
                <w:szCs w:val="18"/>
              </w:rPr>
              <w:t>C9 PANTALLA ELECTRÓNICA</w:t>
            </w:r>
          </w:p>
        </w:tc>
      </w:tr>
      <w:tr w:rsidR="009E47BD" w:rsidRPr="00AA44FA" w:rsidTr="007F4B71">
        <w:trPr>
          <w:jc w:val="center"/>
        </w:trPr>
        <w:tc>
          <w:tcPr>
            <w:tcW w:w="3295" w:type="dxa"/>
            <w:vAlign w:val="center"/>
          </w:tcPr>
          <w:p w:rsidR="009E47BD" w:rsidRPr="00AA44FA" w:rsidRDefault="009E47BD" w:rsidP="007F4B71">
            <w:pPr>
              <w:spacing w:line="360" w:lineRule="auto"/>
              <w:rPr>
                <w:rFonts w:ascii="Arial Narrow" w:hAnsi="Arial Narrow" w:cs="Arial"/>
                <w:sz w:val="18"/>
                <w:szCs w:val="18"/>
              </w:rPr>
            </w:pPr>
            <w:r w:rsidRPr="00AA44FA">
              <w:rPr>
                <w:rFonts w:ascii="Arial Narrow" w:hAnsi="Arial Narrow" w:cs="Arial"/>
                <w:sz w:val="18"/>
                <w:szCs w:val="18"/>
              </w:rPr>
              <w:t>C3 TIPO BANDERA</w:t>
            </w:r>
          </w:p>
        </w:tc>
        <w:tc>
          <w:tcPr>
            <w:tcW w:w="3074" w:type="dxa"/>
            <w:vAlign w:val="center"/>
          </w:tcPr>
          <w:p w:rsidR="009E47BD" w:rsidRPr="00AA44FA" w:rsidRDefault="009E47BD" w:rsidP="007F4B71">
            <w:pPr>
              <w:spacing w:line="360" w:lineRule="auto"/>
              <w:rPr>
                <w:rFonts w:ascii="Arial Narrow" w:hAnsi="Arial Narrow" w:cs="Arial"/>
                <w:sz w:val="18"/>
                <w:szCs w:val="18"/>
              </w:rPr>
            </w:pPr>
            <w:r w:rsidRPr="00AA44FA">
              <w:rPr>
                <w:rFonts w:ascii="Arial Narrow" w:hAnsi="Arial Narrow" w:cs="Arial"/>
                <w:sz w:val="18"/>
                <w:szCs w:val="18"/>
              </w:rPr>
              <w:t>C10 GLOBO AEROSTÁTICO</w:t>
            </w:r>
          </w:p>
        </w:tc>
      </w:tr>
      <w:tr w:rsidR="009E47BD" w:rsidRPr="00AA44FA" w:rsidTr="007F4B71">
        <w:trPr>
          <w:jc w:val="center"/>
        </w:trPr>
        <w:tc>
          <w:tcPr>
            <w:tcW w:w="3295" w:type="dxa"/>
            <w:vAlign w:val="center"/>
          </w:tcPr>
          <w:p w:rsidR="009E47BD" w:rsidRPr="00AA44FA" w:rsidRDefault="009E47BD" w:rsidP="007F4B71">
            <w:pPr>
              <w:spacing w:line="360" w:lineRule="auto"/>
              <w:rPr>
                <w:rFonts w:ascii="Arial Narrow" w:hAnsi="Arial Narrow" w:cs="Arial"/>
                <w:sz w:val="18"/>
                <w:szCs w:val="18"/>
              </w:rPr>
            </w:pPr>
            <w:r w:rsidRPr="00AA44FA">
              <w:rPr>
                <w:rFonts w:ascii="Arial Narrow" w:hAnsi="Arial Narrow" w:cs="Arial"/>
                <w:sz w:val="18"/>
                <w:szCs w:val="18"/>
              </w:rPr>
              <w:t>C4 TIPOS PALETA</w:t>
            </w:r>
          </w:p>
        </w:tc>
        <w:tc>
          <w:tcPr>
            <w:tcW w:w="3074" w:type="dxa"/>
            <w:vAlign w:val="center"/>
          </w:tcPr>
          <w:p w:rsidR="009E47BD" w:rsidRPr="00AA44FA" w:rsidRDefault="009E47BD" w:rsidP="007F4B71">
            <w:pPr>
              <w:spacing w:line="360" w:lineRule="auto"/>
              <w:rPr>
                <w:rFonts w:ascii="Arial Narrow" w:hAnsi="Arial Narrow" w:cs="Arial"/>
                <w:sz w:val="18"/>
                <w:szCs w:val="18"/>
              </w:rPr>
            </w:pPr>
            <w:r w:rsidRPr="00AA44FA">
              <w:rPr>
                <w:rFonts w:ascii="Arial Narrow" w:hAnsi="Arial Narrow" w:cs="Arial"/>
                <w:sz w:val="18"/>
                <w:szCs w:val="18"/>
              </w:rPr>
              <w:t>C11 INFLABLE</w:t>
            </w:r>
          </w:p>
        </w:tc>
      </w:tr>
      <w:tr w:rsidR="009E47BD" w:rsidRPr="00AA44FA" w:rsidTr="007F4B71">
        <w:trPr>
          <w:jc w:val="center"/>
        </w:trPr>
        <w:tc>
          <w:tcPr>
            <w:tcW w:w="3295" w:type="dxa"/>
            <w:vAlign w:val="center"/>
          </w:tcPr>
          <w:p w:rsidR="009E47BD" w:rsidRPr="00AA44FA" w:rsidRDefault="009E47BD" w:rsidP="007F4B71">
            <w:pPr>
              <w:spacing w:line="360" w:lineRule="auto"/>
              <w:rPr>
                <w:rFonts w:ascii="Arial Narrow" w:hAnsi="Arial Narrow" w:cs="Arial"/>
                <w:sz w:val="18"/>
                <w:szCs w:val="18"/>
              </w:rPr>
            </w:pPr>
            <w:r w:rsidRPr="00AA44FA">
              <w:rPr>
                <w:rFonts w:ascii="Arial Narrow" w:hAnsi="Arial Narrow" w:cs="Arial"/>
                <w:sz w:val="18"/>
                <w:szCs w:val="18"/>
              </w:rPr>
              <w:t>C5 MÚLTIPLE</w:t>
            </w:r>
          </w:p>
          <w:p w:rsidR="009E47BD" w:rsidRPr="00AA44FA" w:rsidRDefault="009E47BD" w:rsidP="007F4B71">
            <w:pPr>
              <w:spacing w:line="360" w:lineRule="auto"/>
              <w:rPr>
                <w:rFonts w:ascii="Arial Narrow" w:hAnsi="Arial Narrow" w:cs="Arial"/>
                <w:sz w:val="18"/>
                <w:szCs w:val="18"/>
              </w:rPr>
            </w:pPr>
            <w:r w:rsidRPr="00AA44FA">
              <w:rPr>
                <w:rFonts w:ascii="Arial Narrow" w:hAnsi="Arial Narrow" w:cs="Arial"/>
                <w:sz w:val="18"/>
                <w:szCs w:val="18"/>
              </w:rPr>
              <w:t>(Centros comerciales o de oficinas)</w:t>
            </w:r>
          </w:p>
        </w:tc>
        <w:tc>
          <w:tcPr>
            <w:tcW w:w="3074" w:type="dxa"/>
            <w:vAlign w:val="center"/>
          </w:tcPr>
          <w:p w:rsidR="009E47BD" w:rsidRPr="00AA44FA" w:rsidRDefault="009E47BD" w:rsidP="007F4B71">
            <w:pPr>
              <w:spacing w:line="360" w:lineRule="auto"/>
              <w:rPr>
                <w:rFonts w:ascii="Arial Narrow" w:hAnsi="Arial Narrow" w:cs="Arial"/>
                <w:sz w:val="18"/>
                <w:szCs w:val="18"/>
              </w:rPr>
            </w:pPr>
            <w:r w:rsidRPr="00AA44FA">
              <w:rPr>
                <w:rFonts w:ascii="Arial Narrow" w:hAnsi="Arial Narrow" w:cs="Arial"/>
                <w:sz w:val="18"/>
                <w:szCs w:val="18"/>
              </w:rPr>
              <w:t>C12 DISEÑOS ESPECIALES</w:t>
            </w:r>
          </w:p>
          <w:p w:rsidR="009E47BD" w:rsidRPr="00AA44FA" w:rsidRDefault="009E47BD" w:rsidP="007F4B71">
            <w:pPr>
              <w:spacing w:line="360" w:lineRule="auto"/>
              <w:rPr>
                <w:rFonts w:ascii="Arial Narrow" w:hAnsi="Arial Narrow" w:cs="Arial"/>
                <w:sz w:val="18"/>
                <w:szCs w:val="18"/>
              </w:rPr>
            </w:pPr>
            <w:r w:rsidRPr="00AA44FA">
              <w:rPr>
                <w:rFonts w:ascii="Arial Narrow" w:hAnsi="Arial Narrow" w:cs="Arial"/>
                <w:sz w:val="18"/>
                <w:szCs w:val="18"/>
              </w:rPr>
              <w:t>(Rayos láser, otros,…)</w:t>
            </w:r>
          </w:p>
        </w:tc>
      </w:tr>
      <w:tr w:rsidR="009E47BD" w:rsidRPr="00AA44FA" w:rsidTr="007F4B71">
        <w:trPr>
          <w:jc w:val="center"/>
        </w:trPr>
        <w:tc>
          <w:tcPr>
            <w:tcW w:w="3295" w:type="dxa"/>
            <w:vAlign w:val="center"/>
          </w:tcPr>
          <w:p w:rsidR="009E47BD" w:rsidRPr="00AA44FA" w:rsidRDefault="009E47BD" w:rsidP="007F4B71">
            <w:pPr>
              <w:spacing w:line="360" w:lineRule="auto"/>
              <w:rPr>
                <w:rFonts w:ascii="Arial Narrow" w:hAnsi="Arial Narrow" w:cs="Arial"/>
                <w:sz w:val="18"/>
                <w:szCs w:val="18"/>
              </w:rPr>
            </w:pPr>
            <w:r w:rsidRPr="00AA44FA">
              <w:rPr>
                <w:rFonts w:ascii="Arial Narrow" w:hAnsi="Arial Narrow" w:cs="Arial"/>
                <w:sz w:val="18"/>
                <w:szCs w:val="18"/>
              </w:rPr>
              <w:t>C6 AUTOSUSTENTADO</w:t>
            </w:r>
          </w:p>
        </w:tc>
        <w:tc>
          <w:tcPr>
            <w:tcW w:w="3074" w:type="dxa"/>
            <w:vAlign w:val="center"/>
          </w:tcPr>
          <w:p w:rsidR="009E47BD" w:rsidRPr="00AA44FA" w:rsidRDefault="009E47BD" w:rsidP="007F4B71">
            <w:pPr>
              <w:spacing w:line="360" w:lineRule="auto"/>
              <w:rPr>
                <w:rFonts w:ascii="Arial Narrow" w:hAnsi="Arial Narrow" w:cs="Arial"/>
                <w:sz w:val="18"/>
                <w:szCs w:val="18"/>
              </w:rPr>
            </w:pPr>
            <w:r w:rsidRPr="00AA44FA">
              <w:rPr>
                <w:rFonts w:ascii="Arial Narrow" w:hAnsi="Arial Narrow" w:cs="Arial"/>
                <w:sz w:val="18"/>
                <w:szCs w:val="18"/>
              </w:rPr>
              <w:t>C13 DESDE AERONAVES</w:t>
            </w:r>
          </w:p>
        </w:tc>
      </w:tr>
      <w:tr w:rsidR="009E47BD" w:rsidRPr="00AA44FA" w:rsidTr="007F4B71">
        <w:trPr>
          <w:jc w:val="center"/>
        </w:trPr>
        <w:tc>
          <w:tcPr>
            <w:tcW w:w="3295" w:type="dxa"/>
          </w:tcPr>
          <w:p w:rsidR="009E47BD" w:rsidRPr="00AA44FA" w:rsidRDefault="009E47BD" w:rsidP="007F4B71">
            <w:pPr>
              <w:spacing w:line="360" w:lineRule="auto"/>
              <w:rPr>
                <w:rFonts w:ascii="Arial Narrow" w:hAnsi="Arial Narrow" w:cs="Arial"/>
                <w:sz w:val="18"/>
                <w:szCs w:val="18"/>
              </w:rPr>
            </w:pPr>
            <w:r w:rsidRPr="00AA44FA">
              <w:rPr>
                <w:rFonts w:ascii="Arial Narrow" w:hAnsi="Arial Narrow" w:cs="Arial"/>
                <w:sz w:val="18"/>
                <w:szCs w:val="18"/>
              </w:rPr>
              <w:t>C7 PRISMA</w:t>
            </w:r>
          </w:p>
        </w:tc>
        <w:tc>
          <w:tcPr>
            <w:tcW w:w="3074" w:type="dxa"/>
          </w:tcPr>
          <w:p w:rsidR="009E47BD" w:rsidRPr="00AA44FA" w:rsidRDefault="009E47BD" w:rsidP="007F4B71">
            <w:pPr>
              <w:spacing w:line="360" w:lineRule="auto"/>
              <w:rPr>
                <w:rFonts w:ascii="Arial Narrow" w:hAnsi="Arial Narrow" w:cs="Arial"/>
                <w:sz w:val="18"/>
                <w:szCs w:val="18"/>
              </w:rPr>
            </w:pPr>
            <w:r w:rsidRPr="00AA44FA">
              <w:rPr>
                <w:rFonts w:ascii="Arial Narrow" w:hAnsi="Arial Narrow" w:cs="Arial"/>
                <w:sz w:val="18"/>
                <w:szCs w:val="18"/>
              </w:rPr>
              <w:t>C14 VALLA PUBLICITARIA</w:t>
            </w:r>
          </w:p>
        </w:tc>
      </w:tr>
    </w:tbl>
    <w:p w:rsidR="009E47BD" w:rsidRPr="00AA44FA" w:rsidRDefault="009E47BD" w:rsidP="009E47BD">
      <w:pPr>
        <w:spacing w:line="240" w:lineRule="auto"/>
        <w:jc w:val="both"/>
        <w:rPr>
          <w:rFonts w:ascii="Arial Narrow" w:hAnsi="Arial Narrow" w:cs="Arial"/>
          <w:sz w:val="18"/>
          <w:szCs w:val="18"/>
        </w:rPr>
      </w:pPr>
    </w:p>
    <w:p w:rsidR="009E47BD" w:rsidRPr="00AA44FA" w:rsidRDefault="009E47BD" w:rsidP="009E47BD">
      <w:pPr>
        <w:spacing w:line="240" w:lineRule="auto"/>
        <w:jc w:val="both"/>
        <w:rPr>
          <w:rFonts w:ascii="Arial Narrow" w:hAnsi="Arial Narrow" w:cs="Arial"/>
          <w:sz w:val="18"/>
          <w:szCs w:val="18"/>
        </w:rPr>
      </w:pPr>
    </w:p>
    <w:p w:rsidR="009E47BD" w:rsidRPr="00AA44FA" w:rsidRDefault="009E47BD" w:rsidP="009E47BD">
      <w:pPr>
        <w:autoSpaceDE w:val="0"/>
        <w:autoSpaceDN w:val="0"/>
        <w:adjustRightInd w:val="0"/>
        <w:ind w:firstLine="708"/>
        <w:jc w:val="both"/>
        <w:rPr>
          <w:rFonts w:ascii="Arial Narrow" w:hAnsi="Arial Narrow" w:cs="Arial"/>
          <w:sz w:val="18"/>
          <w:szCs w:val="18"/>
        </w:rPr>
      </w:pPr>
      <w:r w:rsidRPr="00AA44FA">
        <w:rPr>
          <w:rFonts w:ascii="Arial Narrow" w:hAnsi="Arial Narrow" w:cs="Arial"/>
          <w:sz w:val="18"/>
          <w:szCs w:val="18"/>
        </w:rPr>
        <w:t>ARTÍCULO 31 Bis.- REQUISITOS Y CONDICIONES PARA LA INSTALACIÓN DE VALLAS PUBLICITARIAS. Para la instalación de vallas publicitarias, se deberá cumplir con lo siguiente:</w:t>
      </w:r>
    </w:p>
    <w:p w:rsidR="00B71EEC" w:rsidRPr="00AA44FA" w:rsidRDefault="00B71EEC" w:rsidP="009E47BD">
      <w:pPr>
        <w:autoSpaceDE w:val="0"/>
        <w:autoSpaceDN w:val="0"/>
        <w:adjustRightInd w:val="0"/>
        <w:ind w:firstLine="708"/>
        <w:jc w:val="both"/>
        <w:rPr>
          <w:rFonts w:ascii="Arial Narrow" w:hAnsi="Arial Narrow" w:cs="Arial"/>
          <w:sz w:val="18"/>
          <w:szCs w:val="18"/>
        </w:rPr>
      </w:pPr>
    </w:p>
    <w:p w:rsidR="006B7C37" w:rsidRPr="00AA44FA" w:rsidRDefault="006B7C37" w:rsidP="009E47BD">
      <w:pPr>
        <w:numPr>
          <w:ilvl w:val="0"/>
          <w:numId w:val="31"/>
        </w:numPr>
        <w:tabs>
          <w:tab w:val="left" w:pos="360"/>
          <w:tab w:val="left" w:pos="720"/>
        </w:tabs>
        <w:autoSpaceDE w:val="0"/>
        <w:autoSpaceDN w:val="0"/>
        <w:adjustRightInd w:val="0"/>
        <w:spacing w:line="360" w:lineRule="auto"/>
        <w:jc w:val="both"/>
        <w:rPr>
          <w:rFonts w:ascii="Arial Narrow" w:hAnsi="Arial Narrow" w:cs="Arial"/>
          <w:sz w:val="18"/>
          <w:szCs w:val="18"/>
        </w:rPr>
      </w:pPr>
      <w:r w:rsidRPr="00AA44FA">
        <w:rPr>
          <w:rFonts w:ascii="Arial Narrow" w:hAnsi="Arial Narrow" w:cs="Arial"/>
          <w:sz w:val="18"/>
          <w:szCs w:val="18"/>
        </w:rPr>
        <w:t xml:space="preserve">Presentar solicitud por escrito, con nombre del solicitante, domicilio para </w:t>
      </w:r>
      <w:r w:rsidR="0074585F" w:rsidRPr="00AA44FA">
        <w:rPr>
          <w:rFonts w:ascii="Arial Narrow" w:hAnsi="Arial Narrow" w:cs="Arial"/>
          <w:sz w:val="18"/>
          <w:szCs w:val="18"/>
        </w:rPr>
        <w:t>oír</w:t>
      </w:r>
      <w:r w:rsidRPr="00AA44FA">
        <w:rPr>
          <w:rFonts w:ascii="Arial Narrow" w:hAnsi="Arial Narrow" w:cs="Arial"/>
          <w:sz w:val="18"/>
          <w:szCs w:val="18"/>
        </w:rPr>
        <w:t xml:space="preserve"> y recibir notificaciones, explicando la ubicación en donde se pretende instalar, medidas de</w:t>
      </w:r>
      <w:r w:rsidR="00B42165" w:rsidRPr="00AA44FA">
        <w:rPr>
          <w:rFonts w:ascii="Arial Narrow" w:hAnsi="Arial Narrow" w:cs="Arial"/>
          <w:sz w:val="18"/>
          <w:szCs w:val="18"/>
        </w:rPr>
        <w:t xml:space="preserve"> la valla publicitaria; allegar comprobante de domicilio, copia simple de la credencial de elector de la persona física o apoderado legal.</w:t>
      </w:r>
    </w:p>
    <w:p w:rsidR="00561CE4" w:rsidRPr="00AA44FA" w:rsidRDefault="00171A6B" w:rsidP="009E47BD">
      <w:pPr>
        <w:numPr>
          <w:ilvl w:val="0"/>
          <w:numId w:val="31"/>
        </w:numPr>
        <w:tabs>
          <w:tab w:val="left" w:pos="360"/>
          <w:tab w:val="left" w:pos="720"/>
        </w:tabs>
        <w:autoSpaceDE w:val="0"/>
        <w:autoSpaceDN w:val="0"/>
        <w:adjustRightInd w:val="0"/>
        <w:spacing w:line="360" w:lineRule="auto"/>
        <w:jc w:val="both"/>
        <w:rPr>
          <w:rFonts w:ascii="Arial Narrow" w:hAnsi="Arial Narrow" w:cs="Arial"/>
          <w:sz w:val="18"/>
          <w:szCs w:val="18"/>
        </w:rPr>
      </w:pPr>
      <w:r w:rsidRPr="00AA44FA">
        <w:rPr>
          <w:rFonts w:ascii="Arial Narrow" w:hAnsi="Arial Narrow" w:cs="Arial"/>
          <w:sz w:val="18"/>
          <w:szCs w:val="18"/>
        </w:rPr>
        <w:t>Contar con licencia de construcción vigente, expedida para el predio don</w:t>
      </w:r>
      <w:r w:rsidR="00561CE4" w:rsidRPr="00AA44FA">
        <w:rPr>
          <w:rFonts w:ascii="Arial Narrow" w:hAnsi="Arial Narrow" w:cs="Arial"/>
          <w:sz w:val="18"/>
          <w:szCs w:val="18"/>
        </w:rPr>
        <w:t>de se pretenda llevar a cabo la instalación.</w:t>
      </w:r>
    </w:p>
    <w:p w:rsidR="00B42165" w:rsidRPr="00AA44FA" w:rsidRDefault="00B42165" w:rsidP="009E47BD">
      <w:pPr>
        <w:numPr>
          <w:ilvl w:val="0"/>
          <w:numId w:val="31"/>
        </w:numPr>
        <w:tabs>
          <w:tab w:val="left" w:pos="360"/>
          <w:tab w:val="left" w:pos="720"/>
        </w:tabs>
        <w:autoSpaceDE w:val="0"/>
        <w:autoSpaceDN w:val="0"/>
        <w:adjustRightInd w:val="0"/>
        <w:spacing w:line="360" w:lineRule="auto"/>
        <w:jc w:val="both"/>
        <w:rPr>
          <w:rFonts w:ascii="Arial Narrow" w:hAnsi="Arial Narrow" w:cs="Arial"/>
          <w:sz w:val="18"/>
          <w:szCs w:val="18"/>
        </w:rPr>
      </w:pPr>
      <w:r w:rsidRPr="00AA44FA">
        <w:rPr>
          <w:rFonts w:ascii="Arial Narrow" w:hAnsi="Arial Narrow" w:cs="Arial"/>
          <w:sz w:val="18"/>
          <w:szCs w:val="18"/>
        </w:rPr>
        <w:t>Plano.</w:t>
      </w:r>
    </w:p>
    <w:p w:rsidR="00171A6B" w:rsidRPr="00AA44FA" w:rsidRDefault="00171A6B" w:rsidP="009E47BD">
      <w:pPr>
        <w:numPr>
          <w:ilvl w:val="0"/>
          <w:numId w:val="31"/>
        </w:numPr>
        <w:tabs>
          <w:tab w:val="left" w:pos="360"/>
          <w:tab w:val="left" w:pos="720"/>
        </w:tabs>
        <w:autoSpaceDE w:val="0"/>
        <w:autoSpaceDN w:val="0"/>
        <w:adjustRightInd w:val="0"/>
        <w:spacing w:line="360" w:lineRule="auto"/>
        <w:jc w:val="both"/>
        <w:rPr>
          <w:rFonts w:ascii="Arial Narrow" w:hAnsi="Arial Narrow" w:cs="Arial"/>
          <w:sz w:val="18"/>
          <w:szCs w:val="18"/>
        </w:rPr>
      </w:pPr>
      <w:r w:rsidRPr="00AA44FA">
        <w:rPr>
          <w:rFonts w:ascii="Arial Narrow" w:hAnsi="Arial Narrow" w:cs="Arial"/>
          <w:sz w:val="18"/>
          <w:szCs w:val="18"/>
        </w:rPr>
        <w:t>El predio donde se pretende colocar los anuncios que regula este artículo deberá contar con autorización, otorgada por autoridad competente, de licencia de uso de suelo, construcción o edificación para actividad comercial, industrial, de servicios o multifamiliar</w:t>
      </w:r>
      <w:r w:rsidR="00561CE4" w:rsidRPr="00AA44FA">
        <w:rPr>
          <w:rFonts w:ascii="Arial Narrow" w:hAnsi="Arial Narrow" w:cs="Arial"/>
          <w:sz w:val="18"/>
          <w:szCs w:val="18"/>
        </w:rPr>
        <w:t>.</w:t>
      </w:r>
    </w:p>
    <w:p w:rsidR="00B42165" w:rsidRPr="00AA44FA" w:rsidRDefault="00B42165" w:rsidP="009E47BD">
      <w:pPr>
        <w:numPr>
          <w:ilvl w:val="0"/>
          <w:numId w:val="31"/>
        </w:numPr>
        <w:tabs>
          <w:tab w:val="left" w:pos="360"/>
          <w:tab w:val="left" w:pos="720"/>
        </w:tabs>
        <w:autoSpaceDE w:val="0"/>
        <w:autoSpaceDN w:val="0"/>
        <w:adjustRightInd w:val="0"/>
        <w:spacing w:line="360" w:lineRule="auto"/>
        <w:jc w:val="both"/>
        <w:rPr>
          <w:rFonts w:ascii="Arial Narrow" w:hAnsi="Arial Narrow" w:cs="Arial"/>
          <w:sz w:val="18"/>
          <w:szCs w:val="18"/>
        </w:rPr>
      </w:pPr>
      <w:r w:rsidRPr="00AA44FA">
        <w:rPr>
          <w:rFonts w:ascii="Arial Narrow" w:hAnsi="Arial Narrow" w:cs="Arial"/>
          <w:sz w:val="18"/>
          <w:szCs w:val="18"/>
        </w:rPr>
        <w:t>En los casos de las personas morales acta constitutiva y en su caso del poder para representar a la misma.</w:t>
      </w:r>
    </w:p>
    <w:p w:rsidR="009E47BD" w:rsidRPr="00AA44FA" w:rsidRDefault="009E47BD" w:rsidP="009E47BD">
      <w:pPr>
        <w:numPr>
          <w:ilvl w:val="0"/>
          <w:numId w:val="31"/>
        </w:numPr>
        <w:tabs>
          <w:tab w:val="left" w:pos="360"/>
          <w:tab w:val="left" w:pos="720"/>
        </w:tabs>
        <w:autoSpaceDE w:val="0"/>
        <w:autoSpaceDN w:val="0"/>
        <w:adjustRightInd w:val="0"/>
        <w:spacing w:line="360" w:lineRule="auto"/>
        <w:jc w:val="both"/>
        <w:rPr>
          <w:rFonts w:ascii="Arial Narrow" w:hAnsi="Arial Narrow" w:cs="Arial"/>
          <w:sz w:val="18"/>
          <w:szCs w:val="18"/>
        </w:rPr>
      </w:pPr>
      <w:r w:rsidRPr="00AA44FA">
        <w:rPr>
          <w:rFonts w:ascii="Arial Narrow" w:hAnsi="Arial Narrow" w:cs="Arial"/>
          <w:sz w:val="18"/>
          <w:szCs w:val="18"/>
        </w:rPr>
        <w:t>Se deberán colocar, de manera espaciada, instalando una estructura tipo valla publicitaria e inmediatamente deberá existir un espacio en blanco, sin publicidad, como separación entre anuncios, de cuando menos 3.00 metros de largo;</w:t>
      </w:r>
    </w:p>
    <w:p w:rsidR="009E47BD" w:rsidRPr="00AA44FA" w:rsidRDefault="009E47BD" w:rsidP="009E47BD">
      <w:pPr>
        <w:numPr>
          <w:ilvl w:val="0"/>
          <w:numId w:val="31"/>
        </w:numPr>
        <w:tabs>
          <w:tab w:val="left" w:pos="360"/>
          <w:tab w:val="left" w:pos="720"/>
        </w:tabs>
        <w:autoSpaceDE w:val="0"/>
        <w:autoSpaceDN w:val="0"/>
        <w:adjustRightInd w:val="0"/>
        <w:spacing w:line="360" w:lineRule="auto"/>
        <w:jc w:val="both"/>
        <w:rPr>
          <w:rFonts w:ascii="Arial Narrow" w:hAnsi="Arial Narrow" w:cs="Arial"/>
          <w:sz w:val="18"/>
          <w:szCs w:val="18"/>
        </w:rPr>
      </w:pPr>
      <w:r w:rsidRPr="00AA44FA">
        <w:rPr>
          <w:rFonts w:ascii="Arial Narrow" w:hAnsi="Arial Narrow" w:cs="Arial"/>
          <w:sz w:val="18"/>
          <w:szCs w:val="18"/>
        </w:rPr>
        <w:t>La obra o trabajos de construcción deberá estar en todo momento en proceso;</w:t>
      </w:r>
    </w:p>
    <w:p w:rsidR="009E47BD" w:rsidRPr="00AA44FA" w:rsidRDefault="009E47BD" w:rsidP="009E47BD">
      <w:pPr>
        <w:numPr>
          <w:ilvl w:val="0"/>
          <w:numId w:val="31"/>
        </w:numPr>
        <w:tabs>
          <w:tab w:val="left" w:pos="360"/>
          <w:tab w:val="left" w:pos="720"/>
        </w:tabs>
        <w:autoSpaceDE w:val="0"/>
        <w:autoSpaceDN w:val="0"/>
        <w:adjustRightInd w:val="0"/>
        <w:spacing w:line="360" w:lineRule="auto"/>
        <w:jc w:val="both"/>
        <w:rPr>
          <w:rFonts w:ascii="Arial Narrow" w:hAnsi="Arial Narrow" w:cs="Arial"/>
          <w:sz w:val="18"/>
          <w:szCs w:val="18"/>
        </w:rPr>
      </w:pPr>
      <w:r w:rsidRPr="00AA44FA">
        <w:rPr>
          <w:rFonts w:ascii="Arial Narrow" w:hAnsi="Arial Narrow" w:cs="Arial"/>
          <w:sz w:val="18"/>
          <w:szCs w:val="18"/>
        </w:rPr>
        <w:t>Cumplir con los requisitos señalados en los Capítulos VI, ANUNCIO TIPO “C”  y VIII DIRECTOR  TÉCNICO DE OBRA Y REQUISITOS ESTRUCTURALES, del presente Titulo, así como los demás aplicables de este Reglamento;</w:t>
      </w:r>
    </w:p>
    <w:p w:rsidR="00171A6B" w:rsidRPr="00AA44FA" w:rsidRDefault="009E47BD" w:rsidP="009E47BD">
      <w:pPr>
        <w:numPr>
          <w:ilvl w:val="0"/>
          <w:numId w:val="31"/>
        </w:numPr>
        <w:tabs>
          <w:tab w:val="left" w:pos="360"/>
          <w:tab w:val="left" w:pos="720"/>
        </w:tabs>
        <w:autoSpaceDE w:val="0"/>
        <w:autoSpaceDN w:val="0"/>
        <w:adjustRightInd w:val="0"/>
        <w:spacing w:line="360" w:lineRule="auto"/>
        <w:jc w:val="both"/>
        <w:rPr>
          <w:rFonts w:ascii="Arial Narrow" w:hAnsi="Arial Narrow" w:cs="Arial"/>
          <w:sz w:val="18"/>
          <w:szCs w:val="18"/>
        </w:rPr>
      </w:pPr>
      <w:r w:rsidRPr="00AA44FA">
        <w:rPr>
          <w:rFonts w:ascii="Arial Narrow" w:hAnsi="Arial Narrow" w:cs="Arial"/>
          <w:sz w:val="18"/>
          <w:szCs w:val="18"/>
        </w:rPr>
        <w:t>No podrán instalarse ni exhibirse este tipo de anuncios en predios localizados en zonas con uso de suelo predomi</w:t>
      </w:r>
      <w:r w:rsidR="00171A6B" w:rsidRPr="00AA44FA">
        <w:rPr>
          <w:rFonts w:ascii="Arial Narrow" w:hAnsi="Arial Narrow" w:cs="Arial"/>
          <w:sz w:val="18"/>
          <w:szCs w:val="18"/>
        </w:rPr>
        <w:t>nante habitacional unifamiliar</w:t>
      </w:r>
    </w:p>
    <w:p w:rsidR="009E47BD" w:rsidRPr="00AA44FA" w:rsidRDefault="009E47BD" w:rsidP="009E47BD">
      <w:pPr>
        <w:numPr>
          <w:ilvl w:val="0"/>
          <w:numId w:val="31"/>
        </w:numPr>
        <w:tabs>
          <w:tab w:val="left" w:pos="360"/>
          <w:tab w:val="left" w:pos="720"/>
        </w:tabs>
        <w:autoSpaceDE w:val="0"/>
        <w:autoSpaceDN w:val="0"/>
        <w:adjustRightInd w:val="0"/>
        <w:spacing w:line="360" w:lineRule="auto"/>
        <w:jc w:val="both"/>
        <w:rPr>
          <w:rFonts w:ascii="Arial Narrow" w:hAnsi="Arial Narrow" w:cs="Arial"/>
          <w:sz w:val="18"/>
          <w:szCs w:val="18"/>
        </w:rPr>
      </w:pPr>
      <w:r w:rsidRPr="00AA44FA">
        <w:rPr>
          <w:rFonts w:ascii="Arial Narrow" w:hAnsi="Arial Narrow" w:cs="Arial"/>
          <w:sz w:val="18"/>
          <w:szCs w:val="18"/>
        </w:rPr>
        <w:t>No podrá efectuarse la colocación de anuncios o mensajes publicitarios que se encuentren prohibidos en el presente Reglamento o en otros ordenamientos legales y reglamentarios que sean aplicables.</w:t>
      </w:r>
    </w:p>
    <w:p w:rsidR="009E47BD" w:rsidRPr="00AA44FA" w:rsidRDefault="009E47BD" w:rsidP="009E47BD">
      <w:pPr>
        <w:spacing w:line="240" w:lineRule="auto"/>
        <w:jc w:val="both"/>
        <w:rPr>
          <w:rStyle w:val="articulo1"/>
          <w:rFonts w:ascii="Arial Narrow" w:hAnsi="Arial Narrow" w:cs="Arial"/>
          <w:b w:val="0"/>
          <w:sz w:val="18"/>
          <w:szCs w:val="18"/>
        </w:rPr>
      </w:pPr>
    </w:p>
    <w:p w:rsidR="001306D8" w:rsidRPr="00AA44FA" w:rsidRDefault="009E47BD" w:rsidP="001306D8">
      <w:pPr>
        <w:spacing w:line="240" w:lineRule="auto"/>
        <w:jc w:val="both"/>
        <w:rPr>
          <w:rFonts w:ascii="Arial Narrow" w:hAnsi="Arial Narrow" w:cs="Arial"/>
          <w:sz w:val="18"/>
          <w:szCs w:val="18"/>
        </w:rPr>
      </w:pPr>
      <w:r w:rsidRPr="00AA44FA">
        <w:rPr>
          <w:rStyle w:val="articulo1"/>
          <w:rFonts w:ascii="Arial Narrow" w:hAnsi="Arial Narrow" w:cs="Arial"/>
          <w:b w:val="0"/>
          <w:sz w:val="18"/>
          <w:szCs w:val="18"/>
        </w:rPr>
        <w:t>ARTÍCULO 32.</w:t>
      </w:r>
      <w:r w:rsidRPr="00AA44FA">
        <w:rPr>
          <w:rStyle w:val="articulo1"/>
          <w:rFonts w:ascii="Arial Narrow" w:hAnsi="Arial Narrow" w:cs="Arial"/>
          <w:sz w:val="18"/>
          <w:szCs w:val="18"/>
        </w:rPr>
        <w:t>-</w:t>
      </w:r>
      <w:r w:rsidRPr="00AA44FA">
        <w:rPr>
          <w:rFonts w:ascii="Arial Narrow" w:hAnsi="Arial Narrow" w:cs="Arial"/>
          <w:sz w:val="18"/>
          <w:szCs w:val="18"/>
        </w:rPr>
        <w:t xml:space="preserve"> </w:t>
      </w:r>
      <w:r w:rsidR="00B819B6" w:rsidRPr="00AA44FA">
        <w:rPr>
          <w:rFonts w:ascii="Arial Narrow" w:hAnsi="Arial Narrow" w:cs="Arial"/>
          <w:sz w:val="18"/>
          <w:szCs w:val="18"/>
        </w:rPr>
        <w:t>Se Prohíbe la instalación de cualquier tipo de publicidad de la</w:t>
      </w:r>
      <w:r w:rsidR="00561CE4" w:rsidRPr="00AA44FA">
        <w:rPr>
          <w:rFonts w:ascii="Arial Narrow" w:hAnsi="Arial Narrow" w:cs="Arial"/>
          <w:sz w:val="18"/>
          <w:szCs w:val="18"/>
        </w:rPr>
        <w:t>s</w:t>
      </w:r>
      <w:r w:rsidR="00B819B6" w:rsidRPr="00AA44FA">
        <w:rPr>
          <w:rFonts w:ascii="Arial Narrow" w:hAnsi="Arial Narrow" w:cs="Arial"/>
          <w:sz w:val="18"/>
          <w:szCs w:val="18"/>
        </w:rPr>
        <w:t xml:space="preserve"> siguiente</w:t>
      </w:r>
      <w:r w:rsidR="00172EAC" w:rsidRPr="00AA44FA">
        <w:rPr>
          <w:rFonts w:ascii="Arial Narrow" w:hAnsi="Arial Narrow" w:cs="Arial"/>
          <w:sz w:val="18"/>
          <w:szCs w:val="18"/>
        </w:rPr>
        <w:t>s</w:t>
      </w:r>
      <w:r w:rsidR="00B819B6" w:rsidRPr="00AA44FA">
        <w:rPr>
          <w:rFonts w:ascii="Arial Narrow" w:hAnsi="Arial Narrow" w:cs="Arial"/>
          <w:sz w:val="18"/>
          <w:szCs w:val="18"/>
        </w:rPr>
        <w:t xml:space="preserve"> </w:t>
      </w:r>
      <w:r w:rsidR="00D773EE" w:rsidRPr="00AA44FA">
        <w:rPr>
          <w:rFonts w:ascii="Arial Narrow" w:hAnsi="Arial Narrow" w:cs="Arial"/>
          <w:sz w:val="18"/>
          <w:szCs w:val="18"/>
        </w:rPr>
        <w:t>áreas</w:t>
      </w:r>
      <w:r w:rsidRPr="00AA44FA">
        <w:rPr>
          <w:rFonts w:ascii="Arial Narrow" w:hAnsi="Arial Narrow" w:cs="Arial"/>
          <w:sz w:val="18"/>
          <w:szCs w:val="18"/>
        </w:rPr>
        <w:t>:</w:t>
      </w:r>
    </w:p>
    <w:p w:rsidR="00172EAC" w:rsidRPr="00AA44FA" w:rsidRDefault="00172EAC" w:rsidP="001306D8">
      <w:pPr>
        <w:spacing w:line="240" w:lineRule="auto"/>
        <w:jc w:val="both"/>
        <w:rPr>
          <w:rFonts w:ascii="Arial Narrow" w:hAnsi="Arial Narrow" w:cs="Arial"/>
          <w:sz w:val="18"/>
          <w:szCs w:val="18"/>
        </w:rPr>
      </w:pPr>
    </w:p>
    <w:p w:rsidR="001306D8" w:rsidRPr="00AA44FA" w:rsidRDefault="00AF3416" w:rsidP="001306D8">
      <w:pPr>
        <w:pStyle w:val="Prrafodelista"/>
        <w:numPr>
          <w:ilvl w:val="0"/>
          <w:numId w:val="32"/>
        </w:numPr>
        <w:spacing w:line="240" w:lineRule="auto"/>
        <w:jc w:val="both"/>
        <w:rPr>
          <w:rFonts w:ascii="Arial Narrow" w:hAnsi="Arial Narrow" w:cs="Arial"/>
          <w:sz w:val="18"/>
          <w:szCs w:val="18"/>
        </w:rPr>
      </w:pPr>
      <w:r w:rsidRPr="00AA44FA">
        <w:rPr>
          <w:rFonts w:ascii="Arial Narrow" w:hAnsi="Arial Narrow" w:cs="Arial"/>
          <w:sz w:val="18"/>
          <w:szCs w:val="18"/>
        </w:rPr>
        <w:t xml:space="preserve">En la </w:t>
      </w:r>
      <w:r w:rsidR="003F4289" w:rsidRPr="00AA44FA">
        <w:rPr>
          <w:rFonts w:ascii="Arial Narrow" w:hAnsi="Arial Narrow" w:cs="Arial"/>
          <w:sz w:val="18"/>
          <w:szCs w:val="18"/>
        </w:rPr>
        <w:t>Carretera Nacional</w:t>
      </w:r>
      <w:r w:rsidRPr="00AA44FA">
        <w:rPr>
          <w:rFonts w:ascii="Arial Narrow" w:hAnsi="Arial Narrow" w:cs="Arial"/>
          <w:sz w:val="18"/>
          <w:szCs w:val="18"/>
        </w:rPr>
        <w:t xml:space="preserve"> sobre el</w:t>
      </w:r>
      <w:r w:rsidR="003F4289" w:rsidRPr="00AA44FA">
        <w:rPr>
          <w:rFonts w:ascii="Arial Narrow" w:hAnsi="Arial Narrow" w:cs="Arial"/>
          <w:sz w:val="18"/>
          <w:szCs w:val="18"/>
        </w:rPr>
        <w:t xml:space="preserve"> Camellón Central.</w:t>
      </w:r>
    </w:p>
    <w:p w:rsidR="001306D8" w:rsidRPr="00AA44FA" w:rsidRDefault="00B819B6" w:rsidP="001306D8">
      <w:pPr>
        <w:pStyle w:val="Prrafodelista"/>
        <w:numPr>
          <w:ilvl w:val="0"/>
          <w:numId w:val="32"/>
        </w:numPr>
        <w:spacing w:line="240" w:lineRule="auto"/>
        <w:jc w:val="both"/>
        <w:rPr>
          <w:rFonts w:ascii="Arial Narrow" w:hAnsi="Arial Narrow" w:cs="Arial"/>
          <w:sz w:val="18"/>
          <w:szCs w:val="18"/>
        </w:rPr>
      </w:pPr>
      <w:r w:rsidRPr="00AA44FA">
        <w:rPr>
          <w:rFonts w:ascii="Arial Narrow" w:hAnsi="Arial Narrow" w:cs="Arial"/>
          <w:sz w:val="18"/>
          <w:szCs w:val="18"/>
        </w:rPr>
        <w:t>En</w:t>
      </w:r>
      <w:r w:rsidR="003F4289" w:rsidRPr="00AA44FA">
        <w:rPr>
          <w:rFonts w:ascii="Arial Narrow" w:hAnsi="Arial Narrow" w:cs="Arial"/>
          <w:sz w:val="18"/>
          <w:szCs w:val="18"/>
        </w:rPr>
        <w:t xml:space="preserve"> los postes </w:t>
      </w:r>
      <w:r w:rsidR="00AF3416" w:rsidRPr="00AA44FA">
        <w:rPr>
          <w:rFonts w:ascii="Arial Narrow" w:hAnsi="Arial Narrow" w:cs="Arial"/>
          <w:sz w:val="18"/>
          <w:szCs w:val="18"/>
        </w:rPr>
        <w:t xml:space="preserve">o luminarias </w:t>
      </w:r>
      <w:r w:rsidR="003F4289" w:rsidRPr="00AA44FA">
        <w:rPr>
          <w:rFonts w:ascii="Arial Narrow" w:hAnsi="Arial Narrow" w:cs="Arial"/>
          <w:sz w:val="18"/>
          <w:szCs w:val="18"/>
        </w:rPr>
        <w:t>de madera, concreto o cualquier material, ubicados en el Municipio de Allende, Nuevo León.</w:t>
      </w:r>
    </w:p>
    <w:p w:rsidR="009E47BD" w:rsidRPr="00AA44FA" w:rsidRDefault="003F4289" w:rsidP="001306D8">
      <w:pPr>
        <w:pStyle w:val="Prrafodelista"/>
        <w:numPr>
          <w:ilvl w:val="0"/>
          <w:numId w:val="32"/>
        </w:numPr>
        <w:spacing w:line="240" w:lineRule="auto"/>
        <w:jc w:val="both"/>
        <w:rPr>
          <w:rFonts w:ascii="Arial Narrow" w:hAnsi="Arial Narrow" w:cs="Arial"/>
          <w:sz w:val="18"/>
          <w:szCs w:val="18"/>
        </w:rPr>
      </w:pPr>
      <w:r w:rsidRPr="00AA44FA">
        <w:rPr>
          <w:rFonts w:ascii="Arial Narrow" w:hAnsi="Arial Narrow" w:cs="Arial"/>
          <w:sz w:val="18"/>
          <w:szCs w:val="18"/>
        </w:rPr>
        <w:t>En las</w:t>
      </w:r>
      <w:r w:rsidR="00DD389C" w:rsidRPr="00AA44FA">
        <w:rPr>
          <w:rFonts w:ascii="Arial Narrow" w:hAnsi="Arial Narrow" w:cs="Arial"/>
          <w:sz w:val="18"/>
          <w:szCs w:val="18"/>
        </w:rPr>
        <w:t xml:space="preserve"> zonas marcadas </w:t>
      </w:r>
      <w:r w:rsidR="00B819B6" w:rsidRPr="00AA44FA">
        <w:rPr>
          <w:rFonts w:ascii="Arial Narrow" w:hAnsi="Arial Narrow" w:cs="Arial"/>
          <w:sz w:val="18"/>
          <w:szCs w:val="18"/>
        </w:rPr>
        <w:t xml:space="preserve">como habitacional </w:t>
      </w:r>
      <w:r w:rsidR="00DD389C" w:rsidRPr="00AA44FA">
        <w:rPr>
          <w:rFonts w:ascii="Arial Narrow" w:hAnsi="Arial Narrow" w:cs="Arial"/>
          <w:sz w:val="18"/>
          <w:szCs w:val="18"/>
        </w:rPr>
        <w:t>en el Plan</w:t>
      </w:r>
      <w:r w:rsidR="00B819B6" w:rsidRPr="00AA44FA">
        <w:rPr>
          <w:rFonts w:ascii="Arial Narrow" w:hAnsi="Arial Narrow" w:cs="Arial"/>
          <w:sz w:val="18"/>
          <w:szCs w:val="18"/>
        </w:rPr>
        <w:t>.</w:t>
      </w:r>
    </w:p>
    <w:p w:rsidR="00B819B6" w:rsidRPr="00AA44FA" w:rsidRDefault="00B819B6" w:rsidP="00B819B6">
      <w:pPr>
        <w:spacing w:line="240" w:lineRule="auto"/>
        <w:ind w:left="1080"/>
        <w:jc w:val="both"/>
        <w:rPr>
          <w:rFonts w:ascii="Arial Narrow" w:hAnsi="Arial Narrow" w:cs="Arial"/>
          <w:sz w:val="18"/>
          <w:szCs w:val="18"/>
        </w:rPr>
      </w:pPr>
    </w:p>
    <w:p w:rsidR="00172EAC" w:rsidRPr="00AA44FA" w:rsidRDefault="00172EAC" w:rsidP="0074585F">
      <w:pPr>
        <w:spacing w:line="240" w:lineRule="auto"/>
        <w:ind w:left="1080"/>
        <w:jc w:val="both"/>
        <w:rPr>
          <w:rFonts w:ascii="Arial Narrow" w:hAnsi="Arial Narrow" w:cs="Arial"/>
          <w:sz w:val="18"/>
          <w:szCs w:val="18"/>
        </w:rPr>
      </w:pPr>
    </w:p>
    <w:p w:rsidR="00172EAC" w:rsidRPr="00AA44FA" w:rsidRDefault="00172EAC" w:rsidP="00B819B6">
      <w:pPr>
        <w:spacing w:line="240" w:lineRule="auto"/>
        <w:ind w:left="1080"/>
        <w:jc w:val="both"/>
        <w:rPr>
          <w:rFonts w:ascii="Arial Narrow" w:hAnsi="Arial Narrow" w:cs="Arial"/>
          <w:sz w:val="18"/>
          <w:szCs w:val="18"/>
        </w:rPr>
      </w:pPr>
    </w:p>
    <w:tbl>
      <w:tblPr>
        <w:tblpPr w:leftFromText="141" w:rightFromText="141" w:vertAnchor="text" w:horzAnchor="margin" w:tblpY="89"/>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1874"/>
        <w:gridCol w:w="2161"/>
        <w:gridCol w:w="2625"/>
      </w:tblGrid>
      <w:tr w:rsidR="009E47BD" w:rsidRPr="00AA44FA" w:rsidTr="00103172">
        <w:tc>
          <w:tcPr>
            <w:tcW w:w="9540" w:type="dxa"/>
            <w:gridSpan w:val="4"/>
          </w:tcPr>
          <w:p w:rsidR="009E47BD" w:rsidRPr="00AA44FA" w:rsidRDefault="009E47BD" w:rsidP="00103172">
            <w:pPr>
              <w:rPr>
                <w:rFonts w:ascii="Arial Narrow" w:hAnsi="Arial Narrow" w:cs="Arial"/>
                <w:b/>
                <w:sz w:val="18"/>
                <w:szCs w:val="18"/>
              </w:rPr>
            </w:pPr>
            <w:r w:rsidRPr="00AA44FA">
              <w:rPr>
                <w:rFonts w:ascii="Arial Narrow" w:hAnsi="Arial Narrow" w:cs="Arial"/>
                <w:b/>
                <w:sz w:val="18"/>
                <w:szCs w:val="18"/>
              </w:rPr>
              <w:t>TABLA No. 3</w:t>
            </w:r>
          </w:p>
          <w:p w:rsidR="009E47BD" w:rsidRPr="00AA44FA" w:rsidRDefault="009E47BD" w:rsidP="00103172">
            <w:pPr>
              <w:rPr>
                <w:rFonts w:ascii="Arial Narrow" w:hAnsi="Arial Narrow" w:cs="Arial"/>
                <w:sz w:val="18"/>
                <w:szCs w:val="18"/>
              </w:rPr>
            </w:pPr>
            <w:r w:rsidRPr="00AA44FA">
              <w:rPr>
                <w:rFonts w:ascii="Arial Narrow" w:hAnsi="Arial Narrow" w:cs="Arial"/>
                <w:b/>
                <w:sz w:val="18"/>
                <w:szCs w:val="18"/>
              </w:rPr>
              <w:t>DIMENSIONES Y DENSIDADES PARA ANUNCIOS TIPO “C”</w:t>
            </w:r>
          </w:p>
        </w:tc>
      </w:tr>
      <w:tr w:rsidR="009E47BD" w:rsidRPr="00AA44FA" w:rsidTr="00103172">
        <w:tc>
          <w:tcPr>
            <w:tcW w:w="2880" w:type="dxa"/>
          </w:tcPr>
          <w:p w:rsidR="009E47BD" w:rsidRPr="00AA44FA" w:rsidRDefault="009E47BD" w:rsidP="00103172">
            <w:pPr>
              <w:rPr>
                <w:rFonts w:ascii="Arial Narrow" w:hAnsi="Arial Narrow" w:cs="Arial"/>
                <w:sz w:val="18"/>
                <w:szCs w:val="18"/>
              </w:rPr>
            </w:pPr>
          </w:p>
          <w:p w:rsidR="009E47BD" w:rsidRPr="00AA44FA" w:rsidRDefault="009E47BD" w:rsidP="00103172">
            <w:pPr>
              <w:rPr>
                <w:rFonts w:ascii="Arial Narrow" w:hAnsi="Arial Narrow" w:cs="Arial"/>
                <w:sz w:val="18"/>
                <w:szCs w:val="18"/>
              </w:rPr>
            </w:pPr>
            <w:r w:rsidRPr="00AA44FA">
              <w:rPr>
                <w:rFonts w:ascii="Arial Narrow" w:hAnsi="Arial Narrow" w:cs="Arial"/>
                <w:sz w:val="18"/>
                <w:szCs w:val="18"/>
              </w:rPr>
              <w:t>TIPO</w:t>
            </w:r>
          </w:p>
        </w:tc>
        <w:tc>
          <w:tcPr>
            <w:tcW w:w="1874" w:type="dxa"/>
            <w:vAlign w:val="center"/>
          </w:tcPr>
          <w:p w:rsidR="009E47BD" w:rsidRPr="00AA44FA" w:rsidRDefault="009E47BD" w:rsidP="00103172">
            <w:pPr>
              <w:rPr>
                <w:rFonts w:ascii="Arial Narrow" w:hAnsi="Arial Narrow" w:cs="Arial"/>
                <w:sz w:val="18"/>
                <w:szCs w:val="18"/>
              </w:rPr>
            </w:pPr>
            <w:r w:rsidRPr="00AA44FA">
              <w:rPr>
                <w:rFonts w:ascii="Arial Narrow" w:hAnsi="Arial Narrow" w:cs="Arial"/>
                <w:sz w:val="18"/>
                <w:szCs w:val="18"/>
              </w:rPr>
              <w:t>ÁREA DE ANUNCIO MÁXIMA PERMITIDA</w:t>
            </w:r>
          </w:p>
          <w:p w:rsidR="009E47BD" w:rsidRPr="00AA44FA" w:rsidRDefault="009E47BD" w:rsidP="00103172">
            <w:pPr>
              <w:rPr>
                <w:rFonts w:ascii="Arial Narrow" w:hAnsi="Arial Narrow" w:cs="Arial"/>
                <w:sz w:val="18"/>
                <w:szCs w:val="18"/>
              </w:rPr>
            </w:pPr>
            <w:r w:rsidRPr="00AA44FA">
              <w:rPr>
                <w:rFonts w:ascii="Arial Narrow" w:hAnsi="Arial Narrow" w:cs="Arial"/>
                <w:sz w:val="18"/>
                <w:szCs w:val="18"/>
              </w:rPr>
              <w:t>( Metros</w:t>
            </w:r>
          </w:p>
          <w:p w:rsidR="009E47BD" w:rsidRPr="00AA44FA" w:rsidRDefault="009E47BD" w:rsidP="00103172">
            <w:pPr>
              <w:rPr>
                <w:rFonts w:ascii="Arial Narrow" w:hAnsi="Arial Narrow" w:cs="Arial"/>
                <w:sz w:val="18"/>
                <w:szCs w:val="18"/>
              </w:rPr>
            </w:pPr>
            <w:r w:rsidRPr="00AA44FA">
              <w:rPr>
                <w:rFonts w:ascii="Arial Narrow" w:hAnsi="Arial Narrow" w:cs="Arial"/>
                <w:sz w:val="18"/>
                <w:szCs w:val="18"/>
              </w:rPr>
              <w:t>Cuadrados )</w:t>
            </w:r>
          </w:p>
        </w:tc>
        <w:tc>
          <w:tcPr>
            <w:tcW w:w="2161" w:type="dxa"/>
            <w:vAlign w:val="center"/>
          </w:tcPr>
          <w:p w:rsidR="009E47BD" w:rsidRPr="00AA44FA" w:rsidRDefault="009E47BD" w:rsidP="00103172">
            <w:pPr>
              <w:rPr>
                <w:rFonts w:ascii="Arial Narrow" w:hAnsi="Arial Narrow" w:cs="Arial"/>
                <w:sz w:val="18"/>
                <w:szCs w:val="18"/>
              </w:rPr>
            </w:pPr>
            <w:r w:rsidRPr="00AA44FA">
              <w:rPr>
                <w:rFonts w:ascii="Arial Narrow" w:hAnsi="Arial Narrow" w:cs="Arial"/>
                <w:sz w:val="18"/>
                <w:szCs w:val="18"/>
              </w:rPr>
              <w:t>ALTURA MÁXIMA</w:t>
            </w:r>
          </w:p>
          <w:p w:rsidR="009E47BD" w:rsidRPr="00AA44FA" w:rsidRDefault="009E47BD" w:rsidP="00103172">
            <w:pPr>
              <w:rPr>
                <w:rFonts w:ascii="Arial Narrow" w:hAnsi="Arial Narrow" w:cs="Arial"/>
                <w:sz w:val="18"/>
                <w:szCs w:val="18"/>
              </w:rPr>
            </w:pPr>
            <w:r w:rsidRPr="00AA44FA">
              <w:rPr>
                <w:rFonts w:ascii="Arial Narrow" w:hAnsi="Arial Narrow" w:cs="Arial"/>
                <w:sz w:val="18"/>
                <w:szCs w:val="18"/>
              </w:rPr>
              <w:t>PERMITIDA</w:t>
            </w:r>
          </w:p>
          <w:p w:rsidR="009E47BD" w:rsidRPr="00AA44FA" w:rsidRDefault="009E47BD" w:rsidP="00103172">
            <w:pPr>
              <w:rPr>
                <w:rFonts w:ascii="Arial Narrow" w:hAnsi="Arial Narrow" w:cs="Arial"/>
                <w:sz w:val="18"/>
                <w:szCs w:val="18"/>
              </w:rPr>
            </w:pPr>
            <w:r w:rsidRPr="00AA44FA">
              <w:rPr>
                <w:rFonts w:ascii="Arial Narrow" w:hAnsi="Arial Narrow" w:cs="Arial"/>
                <w:sz w:val="18"/>
                <w:szCs w:val="18"/>
              </w:rPr>
              <w:t>( Metros</w:t>
            </w:r>
          </w:p>
          <w:p w:rsidR="009E47BD" w:rsidRPr="00AA44FA" w:rsidRDefault="009E47BD" w:rsidP="00103172">
            <w:pPr>
              <w:rPr>
                <w:rFonts w:ascii="Arial Narrow" w:hAnsi="Arial Narrow" w:cs="Arial"/>
                <w:sz w:val="18"/>
                <w:szCs w:val="18"/>
              </w:rPr>
            </w:pPr>
            <w:r w:rsidRPr="00AA44FA">
              <w:rPr>
                <w:rFonts w:ascii="Arial Narrow" w:hAnsi="Arial Narrow" w:cs="Arial"/>
                <w:sz w:val="18"/>
                <w:szCs w:val="18"/>
              </w:rPr>
              <w:t>Lineales)</w:t>
            </w:r>
          </w:p>
        </w:tc>
        <w:tc>
          <w:tcPr>
            <w:tcW w:w="2625" w:type="dxa"/>
            <w:vAlign w:val="center"/>
          </w:tcPr>
          <w:p w:rsidR="009E47BD" w:rsidRPr="00AA44FA" w:rsidRDefault="009E47BD" w:rsidP="00103172">
            <w:pPr>
              <w:rPr>
                <w:rFonts w:ascii="Arial Narrow" w:hAnsi="Arial Narrow" w:cs="Arial"/>
                <w:sz w:val="18"/>
                <w:szCs w:val="18"/>
              </w:rPr>
            </w:pPr>
            <w:r w:rsidRPr="00AA44FA">
              <w:rPr>
                <w:rFonts w:ascii="Arial Narrow" w:hAnsi="Arial Narrow" w:cs="Arial"/>
                <w:sz w:val="18"/>
                <w:szCs w:val="18"/>
              </w:rPr>
              <w:t>DENSIDAD /</w:t>
            </w:r>
          </w:p>
          <w:p w:rsidR="009E47BD" w:rsidRPr="00AA44FA" w:rsidRDefault="009E47BD" w:rsidP="00103172">
            <w:pPr>
              <w:rPr>
                <w:rFonts w:ascii="Arial Narrow" w:hAnsi="Arial Narrow" w:cs="Arial"/>
                <w:sz w:val="18"/>
                <w:szCs w:val="18"/>
              </w:rPr>
            </w:pPr>
            <w:r w:rsidRPr="00AA44FA">
              <w:rPr>
                <w:rFonts w:ascii="Arial Narrow" w:hAnsi="Arial Narrow" w:cs="Arial"/>
                <w:sz w:val="18"/>
                <w:szCs w:val="18"/>
              </w:rPr>
              <w:t>SEPARACIÓN ENTRE</w:t>
            </w:r>
          </w:p>
          <w:p w:rsidR="009E47BD" w:rsidRPr="00AA44FA" w:rsidRDefault="009E47BD" w:rsidP="00103172">
            <w:pPr>
              <w:rPr>
                <w:rFonts w:ascii="Arial Narrow" w:hAnsi="Arial Narrow" w:cs="Arial"/>
                <w:sz w:val="18"/>
                <w:szCs w:val="18"/>
              </w:rPr>
            </w:pPr>
            <w:r w:rsidRPr="00AA44FA">
              <w:rPr>
                <w:rFonts w:ascii="Arial Narrow" w:hAnsi="Arial Narrow" w:cs="Arial"/>
                <w:sz w:val="18"/>
                <w:szCs w:val="18"/>
              </w:rPr>
              <w:t>ANUNCIOS</w:t>
            </w:r>
          </w:p>
          <w:p w:rsidR="009E47BD" w:rsidRPr="00AA44FA" w:rsidRDefault="009E47BD" w:rsidP="00103172">
            <w:pPr>
              <w:rPr>
                <w:rFonts w:ascii="Arial Narrow" w:hAnsi="Arial Narrow" w:cs="Arial"/>
                <w:sz w:val="18"/>
                <w:szCs w:val="18"/>
              </w:rPr>
            </w:pPr>
            <w:r w:rsidRPr="00AA44FA">
              <w:rPr>
                <w:rFonts w:ascii="Arial Narrow" w:hAnsi="Arial Narrow" w:cs="Arial"/>
                <w:sz w:val="18"/>
                <w:szCs w:val="18"/>
              </w:rPr>
              <w:t>( Metros lineales )</w:t>
            </w:r>
          </w:p>
        </w:tc>
      </w:tr>
      <w:tr w:rsidR="009E47BD" w:rsidRPr="00AA44FA" w:rsidTr="00103172">
        <w:tc>
          <w:tcPr>
            <w:tcW w:w="2880" w:type="dxa"/>
          </w:tcPr>
          <w:p w:rsidR="009E47BD" w:rsidRPr="00AA44FA" w:rsidRDefault="009E47BD" w:rsidP="007F4B71">
            <w:pPr>
              <w:rPr>
                <w:rFonts w:ascii="Arial Narrow" w:hAnsi="Arial Narrow" w:cs="Arial"/>
                <w:sz w:val="18"/>
                <w:szCs w:val="18"/>
              </w:rPr>
            </w:pPr>
            <w:r w:rsidRPr="00AA44FA">
              <w:rPr>
                <w:rFonts w:ascii="Arial Narrow" w:hAnsi="Arial Narrow" w:cs="Arial"/>
                <w:sz w:val="18"/>
                <w:szCs w:val="18"/>
              </w:rPr>
              <w:t>C1 DE TECHO</w:t>
            </w:r>
          </w:p>
        </w:tc>
        <w:tc>
          <w:tcPr>
            <w:tcW w:w="1874" w:type="dxa"/>
            <w:vAlign w:val="center"/>
          </w:tcPr>
          <w:p w:rsidR="009E47BD" w:rsidRPr="00AA44FA" w:rsidRDefault="009E47BD" w:rsidP="00103172">
            <w:pPr>
              <w:rPr>
                <w:rFonts w:ascii="Arial Narrow" w:hAnsi="Arial Narrow" w:cs="Arial"/>
                <w:sz w:val="18"/>
                <w:szCs w:val="18"/>
              </w:rPr>
            </w:pPr>
            <w:r w:rsidRPr="00AA44FA">
              <w:rPr>
                <w:rFonts w:ascii="Arial Narrow" w:hAnsi="Arial Narrow" w:cs="Arial"/>
                <w:sz w:val="18"/>
                <w:szCs w:val="18"/>
              </w:rPr>
              <w:t>16</w:t>
            </w:r>
          </w:p>
        </w:tc>
        <w:tc>
          <w:tcPr>
            <w:tcW w:w="2161" w:type="dxa"/>
            <w:vAlign w:val="center"/>
          </w:tcPr>
          <w:p w:rsidR="009E47BD" w:rsidRPr="00AA44FA" w:rsidRDefault="009E47BD" w:rsidP="00103172">
            <w:pPr>
              <w:rPr>
                <w:rFonts w:ascii="Arial Narrow" w:hAnsi="Arial Narrow" w:cs="Arial"/>
                <w:sz w:val="18"/>
                <w:szCs w:val="18"/>
              </w:rPr>
            </w:pPr>
            <w:r w:rsidRPr="00AA44FA">
              <w:rPr>
                <w:rFonts w:ascii="Arial Narrow" w:hAnsi="Arial Narrow" w:cs="Arial"/>
                <w:sz w:val="18"/>
                <w:szCs w:val="18"/>
              </w:rPr>
              <w:t>6</w:t>
            </w:r>
          </w:p>
        </w:tc>
        <w:tc>
          <w:tcPr>
            <w:tcW w:w="2625" w:type="dxa"/>
            <w:vAlign w:val="center"/>
          </w:tcPr>
          <w:p w:rsidR="009E47BD" w:rsidRPr="00AA44FA" w:rsidRDefault="009E47BD" w:rsidP="00103172">
            <w:pPr>
              <w:rPr>
                <w:rFonts w:ascii="Arial Narrow" w:hAnsi="Arial Narrow" w:cs="Arial"/>
                <w:sz w:val="18"/>
                <w:szCs w:val="18"/>
              </w:rPr>
            </w:pPr>
            <w:smartTag w:uri="urn:schemas-microsoft-com:office:smarttags" w:element="metricconverter">
              <w:smartTagPr>
                <w:attr w:name="ProductID" w:val="50 M"/>
              </w:smartTagPr>
              <w:r w:rsidRPr="00AA44FA">
                <w:rPr>
                  <w:rFonts w:ascii="Arial Narrow" w:hAnsi="Arial Narrow" w:cs="Arial"/>
                  <w:sz w:val="18"/>
                  <w:szCs w:val="18"/>
                </w:rPr>
                <w:t>50 M</w:t>
              </w:r>
            </w:smartTag>
          </w:p>
        </w:tc>
      </w:tr>
      <w:tr w:rsidR="009E47BD" w:rsidRPr="00AA44FA" w:rsidTr="00103172">
        <w:tc>
          <w:tcPr>
            <w:tcW w:w="2880" w:type="dxa"/>
          </w:tcPr>
          <w:p w:rsidR="009E47BD" w:rsidRPr="00AA44FA" w:rsidRDefault="009E47BD" w:rsidP="007F4B71">
            <w:pPr>
              <w:rPr>
                <w:rFonts w:ascii="Arial Narrow" w:hAnsi="Arial Narrow" w:cs="Arial"/>
                <w:sz w:val="18"/>
                <w:szCs w:val="18"/>
              </w:rPr>
            </w:pPr>
            <w:r w:rsidRPr="00AA44FA">
              <w:rPr>
                <w:rFonts w:ascii="Arial Narrow" w:hAnsi="Arial Narrow" w:cs="Arial"/>
                <w:sz w:val="18"/>
                <w:szCs w:val="18"/>
              </w:rPr>
              <w:t>C2 ADOSADO AL EDIFICIO CON ESTRUCTURA</w:t>
            </w:r>
          </w:p>
        </w:tc>
        <w:tc>
          <w:tcPr>
            <w:tcW w:w="1874" w:type="dxa"/>
          </w:tcPr>
          <w:p w:rsidR="009E47BD" w:rsidRPr="00AA44FA" w:rsidRDefault="009E47BD" w:rsidP="00103172">
            <w:pPr>
              <w:rPr>
                <w:rFonts w:ascii="Arial Narrow" w:hAnsi="Arial Narrow" w:cs="Arial"/>
                <w:sz w:val="18"/>
                <w:szCs w:val="18"/>
              </w:rPr>
            </w:pPr>
            <w:r w:rsidRPr="00AA44FA">
              <w:rPr>
                <w:rFonts w:ascii="Arial Narrow" w:hAnsi="Arial Narrow" w:cs="Arial"/>
                <w:sz w:val="18"/>
                <w:szCs w:val="18"/>
              </w:rPr>
              <w:t>10</w:t>
            </w:r>
          </w:p>
        </w:tc>
        <w:tc>
          <w:tcPr>
            <w:tcW w:w="2161" w:type="dxa"/>
          </w:tcPr>
          <w:p w:rsidR="009E47BD" w:rsidRPr="00AA44FA" w:rsidRDefault="009E47BD" w:rsidP="00103172">
            <w:pPr>
              <w:rPr>
                <w:rFonts w:ascii="Arial Narrow" w:hAnsi="Arial Narrow" w:cs="Arial"/>
                <w:sz w:val="18"/>
                <w:szCs w:val="18"/>
              </w:rPr>
            </w:pPr>
            <w:r w:rsidRPr="00AA44FA">
              <w:rPr>
                <w:rFonts w:ascii="Arial Narrow" w:hAnsi="Arial Narrow" w:cs="Arial"/>
                <w:sz w:val="18"/>
                <w:szCs w:val="18"/>
              </w:rPr>
              <w:t>Altura del edificio</w:t>
            </w:r>
            <w:r w:rsidR="00561CE4" w:rsidRPr="00AA44FA">
              <w:rPr>
                <w:rFonts w:ascii="Arial Narrow" w:hAnsi="Arial Narrow" w:cs="Arial"/>
                <w:sz w:val="18"/>
                <w:szCs w:val="18"/>
              </w:rPr>
              <w:t xml:space="preserve">,(siempre y cuando no rebasé el límite permitido. </w:t>
            </w:r>
          </w:p>
        </w:tc>
        <w:tc>
          <w:tcPr>
            <w:tcW w:w="2625" w:type="dxa"/>
          </w:tcPr>
          <w:p w:rsidR="009E47BD" w:rsidRPr="00AA44FA" w:rsidRDefault="009E47BD" w:rsidP="00103172">
            <w:pPr>
              <w:rPr>
                <w:rFonts w:ascii="Arial Narrow" w:hAnsi="Arial Narrow" w:cs="Arial"/>
                <w:sz w:val="18"/>
                <w:szCs w:val="18"/>
              </w:rPr>
            </w:pPr>
            <w:r w:rsidRPr="00AA44FA">
              <w:rPr>
                <w:rFonts w:ascii="Arial Narrow" w:hAnsi="Arial Narrow" w:cs="Arial"/>
                <w:sz w:val="18"/>
                <w:szCs w:val="18"/>
              </w:rPr>
              <w:t>1 por fachada del local</w:t>
            </w:r>
          </w:p>
        </w:tc>
      </w:tr>
      <w:tr w:rsidR="009E47BD" w:rsidRPr="00AA44FA" w:rsidTr="00103172">
        <w:tc>
          <w:tcPr>
            <w:tcW w:w="2880" w:type="dxa"/>
          </w:tcPr>
          <w:p w:rsidR="009E47BD" w:rsidRPr="00AA44FA" w:rsidRDefault="009E47BD" w:rsidP="007F4B71">
            <w:pPr>
              <w:rPr>
                <w:rFonts w:ascii="Arial Narrow" w:hAnsi="Arial Narrow" w:cs="Arial"/>
                <w:sz w:val="18"/>
                <w:szCs w:val="18"/>
              </w:rPr>
            </w:pPr>
            <w:r w:rsidRPr="00AA44FA">
              <w:rPr>
                <w:rFonts w:ascii="Arial Narrow" w:hAnsi="Arial Narrow" w:cs="Arial"/>
                <w:sz w:val="18"/>
                <w:szCs w:val="18"/>
              </w:rPr>
              <w:t>C3 TIPO BANDERA</w:t>
            </w:r>
          </w:p>
        </w:tc>
        <w:tc>
          <w:tcPr>
            <w:tcW w:w="1874" w:type="dxa"/>
          </w:tcPr>
          <w:p w:rsidR="009E47BD" w:rsidRPr="00AA44FA" w:rsidRDefault="009E47BD" w:rsidP="00103172">
            <w:pPr>
              <w:rPr>
                <w:rFonts w:ascii="Arial Narrow" w:hAnsi="Arial Narrow" w:cs="Arial"/>
                <w:sz w:val="18"/>
                <w:szCs w:val="18"/>
              </w:rPr>
            </w:pPr>
            <w:r w:rsidRPr="00AA44FA">
              <w:rPr>
                <w:rFonts w:ascii="Arial Narrow" w:hAnsi="Arial Narrow" w:cs="Arial"/>
                <w:sz w:val="18"/>
                <w:szCs w:val="18"/>
              </w:rPr>
              <w:t>10</w:t>
            </w:r>
          </w:p>
        </w:tc>
        <w:tc>
          <w:tcPr>
            <w:tcW w:w="2161" w:type="dxa"/>
          </w:tcPr>
          <w:p w:rsidR="009E47BD" w:rsidRPr="00AA44FA" w:rsidRDefault="009E47BD" w:rsidP="00103172">
            <w:pPr>
              <w:rPr>
                <w:rFonts w:ascii="Arial Narrow" w:hAnsi="Arial Narrow" w:cs="Arial"/>
                <w:sz w:val="18"/>
                <w:szCs w:val="18"/>
              </w:rPr>
            </w:pPr>
            <w:r w:rsidRPr="00AA44FA">
              <w:rPr>
                <w:rFonts w:ascii="Arial Narrow" w:hAnsi="Arial Narrow" w:cs="Arial"/>
                <w:sz w:val="18"/>
                <w:szCs w:val="18"/>
              </w:rPr>
              <w:t>10</w:t>
            </w:r>
          </w:p>
        </w:tc>
        <w:tc>
          <w:tcPr>
            <w:tcW w:w="2625" w:type="dxa"/>
          </w:tcPr>
          <w:p w:rsidR="009E47BD" w:rsidRPr="00AA44FA" w:rsidRDefault="009E47BD" w:rsidP="00103172">
            <w:pPr>
              <w:rPr>
                <w:rFonts w:ascii="Arial Narrow" w:hAnsi="Arial Narrow" w:cs="Arial"/>
                <w:sz w:val="18"/>
                <w:szCs w:val="18"/>
              </w:rPr>
            </w:pPr>
            <w:r w:rsidRPr="00AA44FA">
              <w:rPr>
                <w:rFonts w:ascii="Arial Narrow" w:hAnsi="Arial Narrow" w:cs="Arial"/>
                <w:sz w:val="18"/>
                <w:szCs w:val="18"/>
              </w:rPr>
              <w:t>1 por local</w:t>
            </w:r>
          </w:p>
        </w:tc>
      </w:tr>
      <w:tr w:rsidR="009E47BD" w:rsidRPr="00AA44FA" w:rsidTr="00103172">
        <w:tc>
          <w:tcPr>
            <w:tcW w:w="2880" w:type="dxa"/>
          </w:tcPr>
          <w:p w:rsidR="009E47BD" w:rsidRPr="00AA44FA" w:rsidRDefault="009E47BD" w:rsidP="007F4B71">
            <w:pPr>
              <w:rPr>
                <w:rFonts w:ascii="Arial Narrow" w:hAnsi="Arial Narrow" w:cs="Arial"/>
                <w:sz w:val="18"/>
                <w:szCs w:val="18"/>
              </w:rPr>
            </w:pPr>
            <w:r w:rsidRPr="00AA44FA">
              <w:rPr>
                <w:rFonts w:ascii="Arial Narrow" w:hAnsi="Arial Narrow" w:cs="Arial"/>
                <w:sz w:val="18"/>
                <w:szCs w:val="18"/>
              </w:rPr>
              <w:t>C4 PALETA</w:t>
            </w:r>
          </w:p>
        </w:tc>
        <w:tc>
          <w:tcPr>
            <w:tcW w:w="1874" w:type="dxa"/>
          </w:tcPr>
          <w:p w:rsidR="009E47BD" w:rsidRPr="00AA44FA" w:rsidRDefault="009E47BD" w:rsidP="00103172">
            <w:pPr>
              <w:rPr>
                <w:rFonts w:ascii="Arial Narrow" w:hAnsi="Arial Narrow" w:cs="Arial"/>
                <w:sz w:val="18"/>
                <w:szCs w:val="18"/>
              </w:rPr>
            </w:pPr>
            <w:r w:rsidRPr="00AA44FA">
              <w:rPr>
                <w:rFonts w:ascii="Arial Narrow" w:hAnsi="Arial Narrow" w:cs="Arial"/>
                <w:sz w:val="18"/>
                <w:szCs w:val="18"/>
              </w:rPr>
              <w:t>10</w:t>
            </w:r>
          </w:p>
        </w:tc>
        <w:tc>
          <w:tcPr>
            <w:tcW w:w="2161" w:type="dxa"/>
          </w:tcPr>
          <w:p w:rsidR="009E47BD" w:rsidRPr="00AA44FA" w:rsidRDefault="009E47BD" w:rsidP="00103172">
            <w:pPr>
              <w:rPr>
                <w:rFonts w:ascii="Arial Narrow" w:hAnsi="Arial Narrow" w:cs="Arial"/>
                <w:sz w:val="18"/>
                <w:szCs w:val="18"/>
              </w:rPr>
            </w:pPr>
            <w:r w:rsidRPr="00AA44FA">
              <w:rPr>
                <w:rFonts w:ascii="Arial Narrow" w:hAnsi="Arial Narrow" w:cs="Arial"/>
                <w:sz w:val="18"/>
                <w:szCs w:val="18"/>
              </w:rPr>
              <w:t>10</w:t>
            </w:r>
          </w:p>
        </w:tc>
        <w:tc>
          <w:tcPr>
            <w:tcW w:w="2625" w:type="dxa"/>
          </w:tcPr>
          <w:p w:rsidR="009E47BD" w:rsidRPr="00AA44FA" w:rsidRDefault="009E47BD" w:rsidP="00103172">
            <w:pPr>
              <w:rPr>
                <w:rFonts w:ascii="Arial Narrow" w:hAnsi="Arial Narrow" w:cs="Arial"/>
                <w:sz w:val="18"/>
                <w:szCs w:val="18"/>
              </w:rPr>
            </w:pPr>
            <w:r w:rsidRPr="00AA44FA">
              <w:rPr>
                <w:rFonts w:ascii="Arial Narrow" w:hAnsi="Arial Narrow" w:cs="Arial"/>
                <w:sz w:val="18"/>
                <w:szCs w:val="18"/>
              </w:rPr>
              <w:t>1 por local</w:t>
            </w:r>
          </w:p>
        </w:tc>
      </w:tr>
      <w:tr w:rsidR="009E47BD" w:rsidRPr="00AA44FA" w:rsidTr="00103172">
        <w:tc>
          <w:tcPr>
            <w:tcW w:w="2880" w:type="dxa"/>
          </w:tcPr>
          <w:p w:rsidR="009E47BD" w:rsidRPr="00AA44FA" w:rsidRDefault="009E47BD" w:rsidP="007F4B71">
            <w:pPr>
              <w:rPr>
                <w:rFonts w:ascii="Arial Narrow" w:hAnsi="Arial Narrow" w:cs="Arial"/>
                <w:sz w:val="18"/>
                <w:szCs w:val="18"/>
              </w:rPr>
            </w:pPr>
            <w:r w:rsidRPr="00AA44FA">
              <w:rPr>
                <w:rFonts w:ascii="Arial Narrow" w:hAnsi="Arial Narrow" w:cs="Arial"/>
                <w:sz w:val="18"/>
                <w:szCs w:val="18"/>
              </w:rPr>
              <w:t>C5 MÚLTIPLE</w:t>
            </w:r>
          </w:p>
        </w:tc>
        <w:tc>
          <w:tcPr>
            <w:tcW w:w="1874" w:type="dxa"/>
          </w:tcPr>
          <w:p w:rsidR="009E47BD" w:rsidRPr="00AA44FA" w:rsidRDefault="009E47BD" w:rsidP="00103172">
            <w:pPr>
              <w:rPr>
                <w:rFonts w:ascii="Arial Narrow" w:hAnsi="Arial Narrow" w:cs="Arial"/>
                <w:sz w:val="18"/>
                <w:szCs w:val="18"/>
              </w:rPr>
            </w:pPr>
            <w:r w:rsidRPr="00AA44FA">
              <w:rPr>
                <w:rFonts w:ascii="Arial Narrow" w:hAnsi="Arial Narrow" w:cs="Arial"/>
                <w:sz w:val="18"/>
                <w:szCs w:val="18"/>
              </w:rPr>
              <w:t>12</w:t>
            </w:r>
          </w:p>
        </w:tc>
        <w:tc>
          <w:tcPr>
            <w:tcW w:w="2161" w:type="dxa"/>
          </w:tcPr>
          <w:p w:rsidR="009E47BD" w:rsidRPr="00AA44FA" w:rsidRDefault="009E47BD" w:rsidP="00103172">
            <w:pPr>
              <w:rPr>
                <w:rFonts w:ascii="Arial Narrow" w:hAnsi="Arial Narrow" w:cs="Arial"/>
                <w:sz w:val="18"/>
                <w:szCs w:val="18"/>
              </w:rPr>
            </w:pPr>
            <w:r w:rsidRPr="00AA44FA">
              <w:rPr>
                <w:rFonts w:ascii="Arial Narrow" w:hAnsi="Arial Narrow" w:cs="Arial"/>
                <w:sz w:val="18"/>
                <w:szCs w:val="18"/>
              </w:rPr>
              <w:t>12</w:t>
            </w:r>
          </w:p>
        </w:tc>
        <w:tc>
          <w:tcPr>
            <w:tcW w:w="2625" w:type="dxa"/>
          </w:tcPr>
          <w:p w:rsidR="009E47BD" w:rsidRPr="00AA44FA" w:rsidRDefault="009E47BD" w:rsidP="00103172">
            <w:pPr>
              <w:rPr>
                <w:rFonts w:ascii="Arial Narrow" w:hAnsi="Arial Narrow" w:cs="Arial"/>
                <w:sz w:val="18"/>
                <w:szCs w:val="18"/>
              </w:rPr>
            </w:pPr>
            <w:r w:rsidRPr="00AA44FA">
              <w:rPr>
                <w:rFonts w:ascii="Arial Narrow" w:hAnsi="Arial Narrow" w:cs="Arial"/>
                <w:sz w:val="18"/>
                <w:szCs w:val="18"/>
              </w:rPr>
              <w:t xml:space="preserve">1 por lote de centro </w:t>
            </w:r>
          </w:p>
          <w:p w:rsidR="009E47BD" w:rsidRPr="00AA44FA" w:rsidRDefault="009E47BD" w:rsidP="00103172">
            <w:pPr>
              <w:rPr>
                <w:rFonts w:ascii="Arial Narrow" w:hAnsi="Arial Narrow" w:cs="Arial"/>
                <w:sz w:val="18"/>
                <w:szCs w:val="18"/>
              </w:rPr>
            </w:pPr>
            <w:r w:rsidRPr="00AA44FA">
              <w:rPr>
                <w:rFonts w:ascii="Arial Narrow" w:hAnsi="Arial Narrow" w:cs="Arial"/>
                <w:sz w:val="18"/>
                <w:szCs w:val="18"/>
              </w:rPr>
              <w:t>comercial o de oficinas</w:t>
            </w:r>
          </w:p>
        </w:tc>
      </w:tr>
      <w:tr w:rsidR="009E47BD" w:rsidRPr="00AA44FA" w:rsidTr="00103172">
        <w:tc>
          <w:tcPr>
            <w:tcW w:w="2880" w:type="dxa"/>
          </w:tcPr>
          <w:p w:rsidR="009E47BD" w:rsidRPr="00AA44FA" w:rsidRDefault="009E47BD" w:rsidP="007F4B71">
            <w:pPr>
              <w:rPr>
                <w:rFonts w:ascii="Arial Narrow" w:hAnsi="Arial Narrow" w:cs="Arial"/>
                <w:sz w:val="18"/>
                <w:szCs w:val="18"/>
              </w:rPr>
            </w:pPr>
            <w:r w:rsidRPr="00AA44FA">
              <w:rPr>
                <w:rFonts w:ascii="Arial Narrow" w:hAnsi="Arial Narrow" w:cs="Arial"/>
                <w:sz w:val="18"/>
                <w:szCs w:val="18"/>
              </w:rPr>
              <w:t>C6 AUTOSUSTENTADO</w:t>
            </w:r>
          </w:p>
        </w:tc>
        <w:tc>
          <w:tcPr>
            <w:tcW w:w="1874" w:type="dxa"/>
          </w:tcPr>
          <w:p w:rsidR="009E47BD" w:rsidRPr="00AA44FA" w:rsidRDefault="009E47BD" w:rsidP="00103172">
            <w:pPr>
              <w:rPr>
                <w:rFonts w:ascii="Arial Narrow" w:hAnsi="Arial Narrow" w:cs="Arial"/>
                <w:sz w:val="18"/>
                <w:szCs w:val="18"/>
              </w:rPr>
            </w:pPr>
            <w:r w:rsidRPr="00AA44FA">
              <w:rPr>
                <w:rFonts w:ascii="Arial Narrow" w:hAnsi="Arial Narrow" w:cs="Arial"/>
                <w:sz w:val="18"/>
                <w:szCs w:val="18"/>
              </w:rPr>
              <w:t>48</w:t>
            </w:r>
          </w:p>
        </w:tc>
        <w:tc>
          <w:tcPr>
            <w:tcW w:w="2161" w:type="dxa"/>
            <w:vAlign w:val="center"/>
          </w:tcPr>
          <w:p w:rsidR="009E47BD" w:rsidRPr="00AA44FA" w:rsidRDefault="009E47BD" w:rsidP="00103172">
            <w:pPr>
              <w:rPr>
                <w:rFonts w:ascii="Arial Narrow" w:hAnsi="Arial Narrow" w:cs="Arial"/>
                <w:sz w:val="18"/>
                <w:szCs w:val="18"/>
              </w:rPr>
            </w:pPr>
            <w:r w:rsidRPr="00AA44FA">
              <w:rPr>
                <w:rFonts w:ascii="Arial Narrow" w:hAnsi="Arial Narrow" w:cs="Arial"/>
                <w:sz w:val="18"/>
                <w:szCs w:val="18"/>
              </w:rPr>
              <w:t>12</w:t>
            </w:r>
          </w:p>
        </w:tc>
        <w:tc>
          <w:tcPr>
            <w:tcW w:w="2625" w:type="dxa"/>
            <w:vAlign w:val="center"/>
          </w:tcPr>
          <w:p w:rsidR="009E47BD" w:rsidRPr="00AA44FA" w:rsidRDefault="009E47BD" w:rsidP="00103172">
            <w:pPr>
              <w:rPr>
                <w:rFonts w:ascii="Arial Narrow" w:hAnsi="Arial Narrow" w:cs="Arial"/>
                <w:sz w:val="18"/>
                <w:szCs w:val="18"/>
              </w:rPr>
            </w:pPr>
            <w:r w:rsidRPr="00AA44FA">
              <w:rPr>
                <w:rFonts w:ascii="Arial Narrow" w:hAnsi="Arial Narrow" w:cs="Arial"/>
                <w:sz w:val="18"/>
                <w:szCs w:val="18"/>
              </w:rPr>
              <w:t>100</w:t>
            </w:r>
          </w:p>
        </w:tc>
      </w:tr>
      <w:tr w:rsidR="009E47BD" w:rsidRPr="00AA44FA" w:rsidTr="00103172">
        <w:tc>
          <w:tcPr>
            <w:tcW w:w="2880" w:type="dxa"/>
          </w:tcPr>
          <w:p w:rsidR="009E47BD" w:rsidRPr="00AA44FA" w:rsidRDefault="009E47BD" w:rsidP="007F4B71">
            <w:pPr>
              <w:rPr>
                <w:rFonts w:ascii="Arial Narrow" w:hAnsi="Arial Narrow" w:cs="Arial"/>
                <w:sz w:val="18"/>
                <w:szCs w:val="18"/>
              </w:rPr>
            </w:pPr>
            <w:r w:rsidRPr="00AA44FA">
              <w:rPr>
                <w:rFonts w:ascii="Arial Narrow" w:hAnsi="Arial Narrow" w:cs="Arial"/>
                <w:sz w:val="18"/>
                <w:szCs w:val="18"/>
              </w:rPr>
              <w:t>C7 PRISMA</w:t>
            </w:r>
          </w:p>
        </w:tc>
        <w:tc>
          <w:tcPr>
            <w:tcW w:w="1874" w:type="dxa"/>
          </w:tcPr>
          <w:p w:rsidR="009E47BD" w:rsidRPr="00AA44FA" w:rsidRDefault="009E47BD" w:rsidP="00103172">
            <w:pPr>
              <w:rPr>
                <w:rFonts w:ascii="Arial Narrow" w:hAnsi="Arial Narrow" w:cs="Arial"/>
                <w:sz w:val="18"/>
                <w:szCs w:val="18"/>
              </w:rPr>
            </w:pPr>
            <w:r w:rsidRPr="00AA44FA">
              <w:rPr>
                <w:rFonts w:ascii="Arial Narrow" w:hAnsi="Arial Narrow" w:cs="Arial"/>
                <w:sz w:val="18"/>
                <w:szCs w:val="18"/>
              </w:rPr>
              <w:t>48</w:t>
            </w:r>
          </w:p>
        </w:tc>
        <w:tc>
          <w:tcPr>
            <w:tcW w:w="2161" w:type="dxa"/>
            <w:vAlign w:val="center"/>
          </w:tcPr>
          <w:p w:rsidR="009E47BD" w:rsidRPr="00AA44FA" w:rsidRDefault="009E47BD" w:rsidP="00103172">
            <w:pPr>
              <w:rPr>
                <w:rFonts w:ascii="Arial Narrow" w:hAnsi="Arial Narrow" w:cs="Arial"/>
                <w:sz w:val="18"/>
                <w:szCs w:val="18"/>
              </w:rPr>
            </w:pPr>
            <w:r w:rsidRPr="00AA44FA">
              <w:rPr>
                <w:rFonts w:ascii="Arial Narrow" w:hAnsi="Arial Narrow" w:cs="Arial"/>
                <w:sz w:val="18"/>
                <w:szCs w:val="18"/>
              </w:rPr>
              <w:t>12</w:t>
            </w:r>
          </w:p>
        </w:tc>
        <w:tc>
          <w:tcPr>
            <w:tcW w:w="2625" w:type="dxa"/>
            <w:vAlign w:val="center"/>
          </w:tcPr>
          <w:p w:rsidR="009E47BD" w:rsidRPr="00AA44FA" w:rsidRDefault="009E47BD" w:rsidP="00103172">
            <w:pPr>
              <w:rPr>
                <w:rFonts w:ascii="Arial Narrow" w:hAnsi="Arial Narrow" w:cs="Arial"/>
                <w:sz w:val="18"/>
                <w:szCs w:val="18"/>
              </w:rPr>
            </w:pPr>
            <w:r w:rsidRPr="00AA44FA">
              <w:rPr>
                <w:rFonts w:ascii="Arial Narrow" w:hAnsi="Arial Narrow" w:cs="Arial"/>
                <w:sz w:val="18"/>
                <w:szCs w:val="18"/>
              </w:rPr>
              <w:t>100</w:t>
            </w:r>
          </w:p>
        </w:tc>
      </w:tr>
      <w:tr w:rsidR="009E47BD" w:rsidRPr="00AA44FA" w:rsidTr="00103172">
        <w:tc>
          <w:tcPr>
            <w:tcW w:w="2880" w:type="dxa"/>
            <w:vAlign w:val="center"/>
          </w:tcPr>
          <w:p w:rsidR="009E47BD" w:rsidRPr="00AA44FA" w:rsidRDefault="009E47BD" w:rsidP="007F4B71">
            <w:pPr>
              <w:rPr>
                <w:rFonts w:ascii="Arial Narrow" w:hAnsi="Arial Narrow" w:cs="Arial"/>
                <w:sz w:val="18"/>
                <w:szCs w:val="18"/>
              </w:rPr>
            </w:pPr>
            <w:r w:rsidRPr="00AA44FA">
              <w:rPr>
                <w:rFonts w:ascii="Arial Narrow" w:hAnsi="Arial Narrow" w:cs="Arial"/>
                <w:sz w:val="18"/>
                <w:szCs w:val="18"/>
              </w:rPr>
              <w:t>C8 UNIPOLAR</w:t>
            </w:r>
          </w:p>
        </w:tc>
        <w:tc>
          <w:tcPr>
            <w:tcW w:w="1874" w:type="dxa"/>
            <w:vAlign w:val="center"/>
          </w:tcPr>
          <w:p w:rsidR="009E47BD" w:rsidRPr="00AA44FA" w:rsidRDefault="009E47BD" w:rsidP="00103172">
            <w:pPr>
              <w:rPr>
                <w:rFonts w:ascii="Arial Narrow" w:hAnsi="Arial Narrow" w:cs="Arial"/>
                <w:sz w:val="18"/>
                <w:szCs w:val="18"/>
              </w:rPr>
            </w:pPr>
            <w:r w:rsidRPr="00AA44FA">
              <w:rPr>
                <w:rFonts w:ascii="Arial Narrow" w:hAnsi="Arial Narrow" w:cs="Arial"/>
                <w:sz w:val="18"/>
                <w:szCs w:val="18"/>
              </w:rPr>
              <w:t>63</w:t>
            </w:r>
          </w:p>
        </w:tc>
        <w:tc>
          <w:tcPr>
            <w:tcW w:w="2161" w:type="dxa"/>
            <w:vAlign w:val="center"/>
          </w:tcPr>
          <w:p w:rsidR="009E47BD" w:rsidRPr="00AA44FA" w:rsidRDefault="009E47BD" w:rsidP="00103172">
            <w:pPr>
              <w:rPr>
                <w:rFonts w:ascii="Arial Narrow" w:hAnsi="Arial Narrow" w:cs="Arial"/>
                <w:sz w:val="18"/>
                <w:szCs w:val="18"/>
              </w:rPr>
            </w:pPr>
            <w:r w:rsidRPr="00AA44FA">
              <w:rPr>
                <w:rFonts w:ascii="Arial Narrow" w:hAnsi="Arial Narrow" w:cs="Arial"/>
                <w:sz w:val="18"/>
                <w:szCs w:val="18"/>
              </w:rPr>
              <w:t>1</w:t>
            </w:r>
            <w:r w:rsidR="00561CE4" w:rsidRPr="00AA44FA">
              <w:rPr>
                <w:rFonts w:ascii="Arial Narrow" w:hAnsi="Arial Narrow" w:cs="Arial"/>
                <w:sz w:val="18"/>
                <w:szCs w:val="18"/>
              </w:rPr>
              <w:t>2</w:t>
            </w:r>
          </w:p>
        </w:tc>
        <w:tc>
          <w:tcPr>
            <w:tcW w:w="2625" w:type="dxa"/>
            <w:vAlign w:val="center"/>
          </w:tcPr>
          <w:p w:rsidR="009E47BD" w:rsidRPr="00AA44FA" w:rsidRDefault="009E47BD" w:rsidP="00103172">
            <w:pPr>
              <w:rPr>
                <w:rFonts w:ascii="Arial Narrow" w:hAnsi="Arial Narrow" w:cs="Arial"/>
                <w:sz w:val="18"/>
                <w:szCs w:val="18"/>
              </w:rPr>
            </w:pPr>
            <w:r w:rsidRPr="00AA44FA">
              <w:rPr>
                <w:rFonts w:ascii="Arial Narrow" w:hAnsi="Arial Narrow" w:cs="Arial"/>
                <w:sz w:val="18"/>
                <w:szCs w:val="18"/>
              </w:rPr>
              <w:t>200</w:t>
            </w:r>
          </w:p>
        </w:tc>
      </w:tr>
      <w:tr w:rsidR="009E47BD" w:rsidRPr="00AA44FA" w:rsidTr="00103172">
        <w:tc>
          <w:tcPr>
            <w:tcW w:w="2880" w:type="dxa"/>
            <w:vAlign w:val="center"/>
          </w:tcPr>
          <w:p w:rsidR="009E47BD" w:rsidRPr="00AA44FA" w:rsidRDefault="009E47BD" w:rsidP="007F4B71">
            <w:pPr>
              <w:rPr>
                <w:rFonts w:ascii="Arial Narrow" w:hAnsi="Arial Narrow" w:cs="Arial"/>
                <w:sz w:val="18"/>
                <w:szCs w:val="18"/>
              </w:rPr>
            </w:pPr>
            <w:r w:rsidRPr="00AA44FA">
              <w:rPr>
                <w:rFonts w:ascii="Arial Narrow" w:hAnsi="Arial Narrow" w:cs="Arial"/>
                <w:sz w:val="18"/>
                <w:szCs w:val="18"/>
              </w:rPr>
              <w:t>C9 PANTALLA ELECTRÓNICA</w:t>
            </w:r>
          </w:p>
        </w:tc>
        <w:tc>
          <w:tcPr>
            <w:tcW w:w="1874" w:type="dxa"/>
            <w:vAlign w:val="center"/>
          </w:tcPr>
          <w:p w:rsidR="009E47BD" w:rsidRPr="00AA44FA" w:rsidRDefault="009E47BD" w:rsidP="00103172">
            <w:pPr>
              <w:rPr>
                <w:rFonts w:ascii="Arial Narrow" w:hAnsi="Arial Narrow" w:cs="Arial"/>
                <w:sz w:val="18"/>
                <w:szCs w:val="18"/>
              </w:rPr>
            </w:pPr>
            <w:r w:rsidRPr="00AA44FA">
              <w:rPr>
                <w:rFonts w:ascii="Arial Narrow" w:hAnsi="Arial Narrow" w:cs="Arial"/>
                <w:sz w:val="18"/>
                <w:szCs w:val="18"/>
              </w:rPr>
              <w:t>32</w:t>
            </w:r>
          </w:p>
        </w:tc>
        <w:tc>
          <w:tcPr>
            <w:tcW w:w="2161" w:type="dxa"/>
            <w:vAlign w:val="center"/>
          </w:tcPr>
          <w:p w:rsidR="009E47BD" w:rsidRPr="00AA44FA" w:rsidRDefault="009E47BD" w:rsidP="00103172">
            <w:pPr>
              <w:rPr>
                <w:rFonts w:ascii="Arial Narrow" w:hAnsi="Arial Narrow" w:cs="Arial"/>
                <w:sz w:val="18"/>
                <w:szCs w:val="18"/>
              </w:rPr>
            </w:pPr>
            <w:r w:rsidRPr="00AA44FA">
              <w:rPr>
                <w:rFonts w:ascii="Arial Narrow" w:hAnsi="Arial Narrow" w:cs="Arial"/>
                <w:sz w:val="18"/>
                <w:szCs w:val="18"/>
              </w:rPr>
              <w:t>12</w:t>
            </w:r>
          </w:p>
        </w:tc>
        <w:tc>
          <w:tcPr>
            <w:tcW w:w="2625" w:type="dxa"/>
            <w:vAlign w:val="center"/>
          </w:tcPr>
          <w:p w:rsidR="009E47BD" w:rsidRPr="00AA44FA" w:rsidRDefault="009E47BD" w:rsidP="00103172">
            <w:pPr>
              <w:rPr>
                <w:rFonts w:ascii="Arial Narrow" w:hAnsi="Arial Narrow" w:cs="Arial"/>
                <w:sz w:val="18"/>
                <w:szCs w:val="18"/>
              </w:rPr>
            </w:pPr>
            <w:r w:rsidRPr="00AA44FA">
              <w:rPr>
                <w:rFonts w:ascii="Arial Narrow" w:hAnsi="Arial Narrow" w:cs="Arial"/>
                <w:sz w:val="18"/>
                <w:szCs w:val="18"/>
              </w:rPr>
              <w:t>500</w:t>
            </w:r>
          </w:p>
        </w:tc>
      </w:tr>
      <w:tr w:rsidR="009E47BD" w:rsidRPr="00AA44FA" w:rsidTr="00103172">
        <w:tc>
          <w:tcPr>
            <w:tcW w:w="2880" w:type="dxa"/>
            <w:vAlign w:val="center"/>
          </w:tcPr>
          <w:p w:rsidR="009E47BD" w:rsidRPr="00AA44FA" w:rsidRDefault="009E47BD" w:rsidP="007F4B71">
            <w:pPr>
              <w:rPr>
                <w:rFonts w:ascii="Arial Narrow" w:hAnsi="Arial Narrow" w:cs="Arial"/>
                <w:sz w:val="18"/>
                <w:szCs w:val="18"/>
              </w:rPr>
            </w:pPr>
            <w:r w:rsidRPr="00AA44FA">
              <w:rPr>
                <w:rFonts w:ascii="Arial Narrow" w:hAnsi="Arial Narrow" w:cs="Arial"/>
                <w:sz w:val="18"/>
                <w:szCs w:val="18"/>
              </w:rPr>
              <w:t>C14  VALLA PUBLICITARIA</w:t>
            </w:r>
          </w:p>
        </w:tc>
        <w:tc>
          <w:tcPr>
            <w:tcW w:w="1874" w:type="dxa"/>
            <w:vAlign w:val="center"/>
          </w:tcPr>
          <w:p w:rsidR="009E47BD" w:rsidRPr="00AA44FA" w:rsidRDefault="009E47BD" w:rsidP="00103172">
            <w:pPr>
              <w:rPr>
                <w:rFonts w:ascii="Arial Narrow" w:hAnsi="Arial Narrow" w:cs="Arial"/>
                <w:sz w:val="18"/>
                <w:szCs w:val="18"/>
              </w:rPr>
            </w:pPr>
            <w:r w:rsidRPr="00AA44FA">
              <w:rPr>
                <w:rFonts w:ascii="Arial Narrow" w:hAnsi="Arial Narrow" w:cs="Arial"/>
                <w:sz w:val="18"/>
                <w:szCs w:val="18"/>
              </w:rPr>
              <w:t>9.00</w:t>
            </w:r>
          </w:p>
        </w:tc>
        <w:tc>
          <w:tcPr>
            <w:tcW w:w="2161" w:type="dxa"/>
            <w:vAlign w:val="center"/>
          </w:tcPr>
          <w:p w:rsidR="009E47BD" w:rsidRPr="00AA44FA" w:rsidRDefault="009E47BD" w:rsidP="00103172">
            <w:pPr>
              <w:rPr>
                <w:rFonts w:ascii="Arial Narrow" w:hAnsi="Arial Narrow" w:cs="Arial"/>
                <w:sz w:val="18"/>
                <w:szCs w:val="18"/>
              </w:rPr>
            </w:pPr>
            <w:r w:rsidRPr="00AA44FA">
              <w:rPr>
                <w:rFonts w:ascii="Arial Narrow" w:hAnsi="Arial Narrow" w:cs="Arial"/>
                <w:sz w:val="18"/>
                <w:szCs w:val="18"/>
              </w:rPr>
              <w:t>1.80</w:t>
            </w:r>
          </w:p>
        </w:tc>
        <w:tc>
          <w:tcPr>
            <w:tcW w:w="2625" w:type="dxa"/>
            <w:vAlign w:val="center"/>
          </w:tcPr>
          <w:p w:rsidR="009E47BD" w:rsidRPr="00AA44FA" w:rsidRDefault="009E47BD" w:rsidP="00103172">
            <w:pPr>
              <w:rPr>
                <w:rFonts w:ascii="Arial Narrow" w:hAnsi="Arial Narrow" w:cs="Arial"/>
                <w:sz w:val="18"/>
                <w:szCs w:val="18"/>
              </w:rPr>
            </w:pPr>
            <w:r w:rsidRPr="00AA44FA">
              <w:rPr>
                <w:rFonts w:ascii="Arial Narrow" w:hAnsi="Arial Narrow" w:cs="Arial"/>
                <w:sz w:val="18"/>
                <w:szCs w:val="18"/>
              </w:rPr>
              <w:t>3.00 metros</w:t>
            </w:r>
          </w:p>
        </w:tc>
      </w:tr>
    </w:tbl>
    <w:p w:rsidR="009E47BD" w:rsidRPr="00AA44FA" w:rsidRDefault="009E47BD" w:rsidP="009E47BD">
      <w:pPr>
        <w:spacing w:line="240" w:lineRule="auto"/>
        <w:jc w:val="both"/>
        <w:rPr>
          <w:rStyle w:val="articulo1"/>
          <w:rFonts w:ascii="Arial Narrow" w:hAnsi="Arial Narrow" w:cs="Arial"/>
          <w:sz w:val="18"/>
          <w:szCs w:val="18"/>
        </w:rPr>
      </w:pPr>
    </w:p>
    <w:p w:rsidR="009E47BD" w:rsidRPr="00AA44FA" w:rsidRDefault="009E47BD" w:rsidP="009E47BD">
      <w:pPr>
        <w:spacing w:line="240" w:lineRule="auto"/>
        <w:ind w:left="360"/>
        <w:jc w:val="both"/>
        <w:rPr>
          <w:rFonts w:ascii="Arial Narrow" w:hAnsi="Arial Narrow" w:cs="Arial"/>
          <w:sz w:val="18"/>
          <w:szCs w:val="18"/>
        </w:rPr>
      </w:pPr>
    </w:p>
    <w:p w:rsidR="009E47BD" w:rsidRPr="00AA44FA" w:rsidRDefault="009E47BD" w:rsidP="009E47BD">
      <w:pPr>
        <w:spacing w:line="240" w:lineRule="auto"/>
        <w:ind w:left="360"/>
        <w:rPr>
          <w:rFonts w:ascii="Arial Narrow" w:hAnsi="Arial Narrow" w:cs="Arial"/>
          <w:sz w:val="18"/>
          <w:szCs w:val="18"/>
        </w:rPr>
      </w:pPr>
      <w:r w:rsidRPr="00AA44FA">
        <w:rPr>
          <w:rFonts w:ascii="Arial Narrow" w:hAnsi="Arial Narrow" w:cs="Arial"/>
          <w:sz w:val="18"/>
          <w:szCs w:val="18"/>
        </w:rPr>
        <w:t>CAPITULO VII</w:t>
      </w:r>
    </w:p>
    <w:p w:rsidR="009E47BD" w:rsidRPr="00AA44FA" w:rsidRDefault="009E47BD" w:rsidP="009E47BD">
      <w:pPr>
        <w:spacing w:line="240" w:lineRule="auto"/>
        <w:ind w:left="360"/>
        <w:rPr>
          <w:rFonts w:ascii="Arial Narrow" w:hAnsi="Arial Narrow" w:cs="Arial"/>
          <w:sz w:val="18"/>
          <w:szCs w:val="18"/>
        </w:rPr>
      </w:pPr>
      <w:r w:rsidRPr="00AA44FA">
        <w:rPr>
          <w:rFonts w:ascii="Arial Narrow" w:hAnsi="Arial Narrow" w:cs="Arial"/>
          <w:sz w:val="18"/>
          <w:szCs w:val="18"/>
        </w:rPr>
        <w:t>ZONIFICACIÓN</w:t>
      </w:r>
    </w:p>
    <w:p w:rsidR="009E47BD" w:rsidRPr="00AA44FA" w:rsidRDefault="009E47BD" w:rsidP="009E47BD">
      <w:pPr>
        <w:spacing w:line="240" w:lineRule="auto"/>
        <w:ind w:left="360"/>
        <w:jc w:val="both"/>
        <w:rPr>
          <w:rFonts w:ascii="Arial Narrow" w:hAnsi="Arial Narrow" w:cs="Arial"/>
          <w:sz w:val="18"/>
          <w:szCs w:val="18"/>
        </w:rPr>
      </w:pPr>
    </w:p>
    <w:p w:rsidR="009E47BD" w:rsidRPr="00AA44FA" w:rsidRDefault="001306D8" w:rsidP="009E47BD">
      <w:pPr>
        <w:spacing w:line="240" w:lineRule="auto"/>
        <w:jc w:val="both"/>
        <w:rPr>
          <w:rFonts w:ascii="Arial Narrow" w:hAnsi="Arial Narrow" w:cs="Arial"/>
          <w:sz w:val="18"/>
          <w:szCs w:val="18"/>
        </w:rPr>
      </w:pPr>
      <w:r w:rsidRPr="00AA44FA">
        <w:rPr>
          <w:rFonts w:ascii="Arial Narrow" w:hAnsi="Arial Narrow" w:cs="Arial"/>
          <w:sz w:val="18"/>
          <w:szCs w:val="18"/>
        </w:rPr>
        <w:t>ARTÍCULO 33</w:t>
      </w:r>
      <w:r w:rsidR="009E47BD" w:rsidRPr="00AA44FA">
        <w:rPr>
          <w:rFonts w:ascii="Arial Narrow" w:hAnsi="Arial Narrow" w:cs="Arial"/>
          <w:sz w:val="18"/>
          <w:szCs w:val="18"/>
        </w:rPr>
        <w:t>.- UBICACIÓN DE ANUNCIOS. Los anuncios a que se refiere los Artículos 16 y 17 y de este Reglamento, podrán ser autorizados para</w:t>
      </w:r>
      <w:r w:rsidR="0003336C" w:rsidRPr="00AA44FA">
        <w:rPr>
          <w:rFonts w:ascii="Arial Narrow" w:hAnsi="Arial Narrow" w:cs="Arial"/>
          <w:sz w:val="18"/>
          <w:szCs w:val="18"/>
        </w:rPr>
        <w:t xml:space="preserve"> su colocación siempre y cuando cumpla</w:t>
      </w:r>
      <w:r w:rsidR="00D773EE" w:rsidRPr="00AA44FA">
        <w:rPr>
          <w:rFonts w:ascii="Arial Narrow" w:hAnsi="Arial Narrow" w:cs="Arial"/>
          <w:sz w:val="18"/>
          <w:szCs w:val="18"/>
        </w:rPr>
        <w:t>n con lo establecido en el Plan</w:t>
      </w:r>
      <w:r w:rsidR="0003336C" w:rsidRPr="00AA44FA">
        <w:rPr>
          <w:rFonts w:ascii="Arial Narrow" w:hAnsi="Arial Narrow" w:cs="Arial"/>
          <w:sz w:val="18"/>
          <w:szCs w:val="18"/>
        </w:rPr>
        <w:t xml:space="preserve">. </w:t>
      </w:r>
    </w:p>
    <w:p w:rsidR="009E47BD" w:rsidRPr="00AA44FA" w:rsidRDefault="009E47BD" w:rsidP="009E47BD">
      <w:pPr>
        <w:spacing w:line="240" w:lineRule="auto"/>
        <w:ind w:left="900"/>
        <w:jc w:val="both"/>
        <w:rPr>
          <w:rFonts w:ascii="Arial Narrow" w:hAnsi="Arial Narrow" w:cs="Arial"/>
          <w:sz w:val="18"/>
          <w:szCs w:val="18"/>
        </w:rPr>
      </w:pPr>
    </w:p>
    <w:p w:rsidR="009E47BD" w:rsidRPr="00AA44FA" w:rsidRDefault="009E47BD" w:rsidP="009E47BD">
      <w:pPr>
        <w:spacing w:line="240" w:lineRule="auto"/>
        <w:ind w:hanging="49"/>
        <w:jc w:val="both"/>
        <w:rPr>
          <w:rFonts w:ascii="Arial Narrow" w:hAnsi="Arial Narrow" w:cs="Arial"/>
          <w:sz w:val="18"/>
          <w:szCs w:val="18"/>
        </w:rPr>
      </w:pPr>
      <w:r w:rsidRPr="00AA44FA">
        <w:rPr>
          <w:rFonts w:ascii="Arial Narrow" w:hAnsi="Arial Narrow" w:cs="Arial"/>
          <w:sz w:val="18"/>
          <w:szCs w:val="18"/>
        </w:rPr>
        <w:t>ARTÍCULO 3</w:t>
      </w:r>
      <w:r w:rsidR="00D90E52" w:rsidRPr="00AA44FA">
        <w:rPr>
          <w:rFonts w:ascii="Arial Narrow" w:hAnsi="Arial Narrow" w:cs="Arial"/>
          <w:sz w:val="18"/>
          <w:szCs w:val="18"/>
        </w:rPr>
        <w:t>4</w:t>
      </w:r>
      <w:r w:rsidRPr="00AA44FA">
        <w:rPr>
          <w:rFonts w:ascii="Arial Narrow" w:hAnsi="Arial Narrow" w:cs="Arial"/>
          <w:sz w:val="18"/>
          <w:szCs w:val="18"/>
        </w:rPr>
        <w:t xml:space="preserve">.- MODIFICACIÓN DE LA ZONIFICACIÓN. La </w:t>
      </w:r>
      <w:r w:rsidR="0003336C" w:rsidRPr="00AA44FA">
        <w:rPr>
          <w:rFonts w:ascii="Arial Narrow" w:hAnsi="Arial Narrow" w:cs="Arial"/>
          <w:sz w:val="18"/>
          <w:szCs w:val="18"/>
        </w:rPr>
        <w:t xml:space="preserve">Dirección de Comercio, Espectáculos y Alcoholes </w:t>
      </w:r>
      <w:r w:rsidR="00D773EE" w:rsidRPr="00AA44FA">
        <w:rPr>
          <w:rFonts w:ascii="Arial Narrow" w:hAnsi="Arial Narrow" w:cs="Arial"/>
          <w:bCs/>
          <w:sz w:val="18"/>
          <w:szCs w:val="18"/>
        </w:rPr>
        <w:t xml:space="preserve">del Municipio de Allende, N.L. </w:t>
      </w:r>
      <w:r w:rsidR="001306D8" w:rsidRPr="00AA44FA">
        <w:rPr>
          <w:rFonts w:ascii="Arial Narrow" w:hAnsi="Arial Narrow" w:cs="Arial"/>
          <w:sz w:val="18"/>
          <w:szCs w:val="18"/>
        </w:rPr>
        <w:t xml:space="preserve">podrá modificar las disposiciones establecidas en el presente Reglamente; siempre y cuando sea para </w:t>
      </w:r>
      <w:r w:rsidRPr="00AA44FA">
        <w:rPr>
          <w:rFonts w:ascii="Arial Narrow" w:hAnsi="Arial Narrow" w:cs="Arial"/>
          <w:sz w:val="18"/>
          <w:szCs w:val="18"/>
        </w:rPr>
        <w:t>programas de beneficio común y conforme a la Ley de Desarrollo Urbano del Estado de Nuevo León, al Plan y</w:t>
      </w:r>
      <w:r w:rsidR="00561CE4" w:rsidRPr="00AA44FA">
        <w:rPr>
          <w:rFonts w:ascii="Arial Narrow" w:hAnsi="Arial Narrow" w:cs="Arial"/>
          <w:sz w:val="18"/>
          <w:szCs w:val="18"/>
        </w:rPr>
        <w:t xml:space="preserve"> a</w:t>
      </w:r>
      <w:r w:rsidRPr="00AA44FA">
        <w:rPr>
          <w:rFonts w:ascii="Arial Narrow" w:hAnsi="Arial Narrow" w:cs="Arial"/>
          <w:sz w:val="18"/>
          <w:szCs w:val="18"/>
        </w:rPr>
        <w:t xml:space="preserve"> su Reglamento.</w:t>
      </w:r>
    </w:p>
    <w:p w:rsidR="009E47BD" w:rsidRPr="00AA44FA" w:rsidRDefault="009E47BD" w:rsidP="009E47BD">
      <w:pPr>
        <w:spacing w:line="240" w:lineRule="auto"/>
        <w:ind w:left="900" w:hanging="900"/>
        <w:jc w:val="both"/>
        <w:rPr>
          <w:rFonts w:ascii="Arial Narrow" w:hAnsi="Arial Narrow" w:cs="Arial"/>
          <w:sz w:val="18"/>
          <w:szCs w:val="18"/>
        </w:rPr>
      </w:pPr>
    </w:p>
    <w:p w:rsidR="009E47BD" w:rsidRPr="00AA44FA" w:rsidRDefault="009E47BD" w:rsidP="009E47BD">
      <w:pPr>
        <w:spacing w:line="240" w:lineRule="auto"/>
        <w:jc w:val="both"/>
        <w:rPr>
          <w:rFonts w:ascii="Arial Narrow" w:hAnsi="Arial Narrow" w:cs="Arial"/>
          <w:sz w:val="18"/>
          <w:szCs w:val="18"/>
        </w:rPr>
      </w:pPr>
      <w:r w:rsidRPr="00AA44FA">
        <w:rPr>
          <w:rFonts w:ascii="Arial Narrow" w:hAnsi="Arial Narrow" w:cs="Arial"/>
          <w:sz w:val="18"/>
          <w:szCs w:val="18"/>
        </w:rPr>
        <w:t>ARTÍCULO 3</w:t>
      </w:r>
      <w:r w:rsidR="00D90E52" w:rsidRPr="00AA44FA">
        <w:rPr>
          <w:rFonts w:ascii="Arial Narrow" w:hAnsi="Arial Narrow" w:cs="Arial"/>
          <w:sz w:val="18"/>
          <w:szCs w:val="18"/>
        </w:rPr>
        <w:t>5</w:t>
      </w:r>
      <w:r w:rsidRPr="00AA44FA">
        <w:rPr>
          <w:rFonts w:ascii="Arial Narrow" w:hAnsi="Arial Narrow" w:cs="Arial"/>
          <w:sz w:val="18"/>
          <w:szCs w:val="18"/>
        </w:rPr>
        <w:t>.- SEGURIDAD DE ANUNCIOS. Las medidas de seguridad que se deberán cumplir en materia estructural, estarán de acuerdo a lo establecido en la normatividad de construcciones vigente en el Municipio.</w:t>
      </w:r>
    </w:p>
    <w:p w:rsidR="009E47BD" w:rsidRPr="00AA44FA" w:rsidRDefault="009E47BD" w:rsidP="009E47BD">
      <w:pPr>
        <w:spacing w:line="240" w:lineRule="auto"/>
        <w:jc w:val="both"/>
        <w:rPr>
          <w:rFonts w:ascii="Arial Narrow" w:hAnsi="Arial Narrow" w:cs="Arial"/>
          <w:sz w:val="18"/>
          <w:szCs w:val="18"/>
        </w:rPr>
      </w:pPr>
    </w:p>
    <w:p w:rsidR="007F4B71" w:rsidRDefault="007F4B71" w:rsidP="009E47BD">
      <w:pPr>
        <w:spacing w:line="240" w:lineRule="auto"/>
        <w:rPr>
          <w:rFonts w:ascii="Arial Narrow" w:hAnsi="Arial Narrow" w:cs="Arial"/>
          <w:sz w:val="18"/>
          <w:szCs w:val="18"/>
        </w:rPr>
      </w:pPr>
    </w:p>
    <w:p w:rsidR="007F4B71" w:rsidRDefault="007F4B71" w:rsidP="009E47BD">
      <w:pPr>
        <w:spacing w:line="240" w:lineRule="auto"/>
        <w:rPr>
          <w:rFonts w:ascii="Arial Narrow" w:hAnsi="Arial Narrow" w:cs="Arial"/>
          <w:sz w:val="18"/>
          <w:szCs w:val="18"/>
        </w:rPr>
      </w:pPr>
    </w:p>
    <w:p w:rsidR="009E47BD" w:rsidRPr="00AA44FA" w:rsidRDefault="009E47BD" w:rsidP="009E47BD">
      <w:pPr>
        <w:spacing w:line="240" w:lineRule="auto"/>
        <w:rPr>
          <w:rFonts w:ascii="Arial Narrow" w:hAnsi="Arial Narrow" w:cs="Arial"/>
          <w:sz w:val="18"/>
          <w:szCs w:val="18"/>
        </w:rPr>
      </w:pPr>
      <w:r w:rsidRPr="00AA44FA">
        <w:rPr>
          <w:rFonts w:ascii="Arial Narrow" w:hAnsi="Arial Narrow" w:cs="Arial"/>
          <w:sz w:val="18"/>
          <w:szCs w:val="18"/>
        </w:rPr>
        <w:t>CAPITULO VIII</w:t>
      </w:r>
    </w:p>
    <w:p w:rsidR="009E47BD" w:rsidRPr="00AA44FA" w:rsidRDefault="009E47BD" w:rsidP="009E47BD">
      <w:pPr>
        <w:spacing w:line="240" w:lineRule="auto"/>
        <w:rPr>
          <w:rFonts w:ascii="Arial Narrow" w:hAnsi="Arial Narrow" w:cs="Arial"/>
          <w:sz w:val="18"/>
          <w:szCs w:val="18"/>
        </w:rPr>
      </w:pPr>
      <w:r w:rsidRPr="00AA44FA">
        <w:rPr>
          <w:rFonts w:ascii="Arial Narrow" w:hAnsi="Arial Narrow" w:cs="Arial"/>
          <w:sz w:val="18"/>
          <w:szCs w:val="18"/>
        </w:rPr>
        <w:t>DIRECTOR TÉCNICO DE OBRA Y REQUISITOS ESTRUCTURALES</w:t>
      </w:r>
    </w:p>
    <w:p w:rsidR="009E47BD" w:rsidRPr="00AA44FA" w:rsidRDefault="009E47BD" w:rsidP="009E47BD">
      <w:pPr>
        <w:spacing w:line="240" w:lineRule="auto"/>
        <w:jc w:val="both"/>
        <w:rPr>
          <w:rFonts w:ascii="Arial Narrow" w:hAnsi="Arial Narrow" w:cs="Arial"/>
          <w:sz w:val="18"/>
          <w:szCs w:val="18"/>
        </w:rPr>
      </w:pPr>
    </w:p>
    <w:p w:rsidR="009E47BD" w:rsidRPr="00AA44FA" w:rsidRDefault="001E0578" w:rsidP="009E47BD">
      <w:pPr>
        <w:spacing w:line="240" w:lineRule="auto"/>
        <w:jc w:val="both"/>
        <w:rPr>
          <w:rFonts w:ascii="Arial Narrow" w:hAnsi="Arial Narrow" w:cs="Arial"/>
          <w:sz w:val="18"/>
          <w:szCs w:val="18"/>
        </w:rPr>
      </w:pPr>
      <w:r w:rsidRPr="00AA44FA">
        <w:rPr>
          <w:rFonts w:ascii="Arial Narrow" w:hAnsi="Arial Narrow" w:cs="Arial"/>
          <w:sz w:val="18"/>
          <w:szCs w:val="18"/>
        </w:rPr>
        <w:t>ARTÍCULO 36</w:t>
      </w:r>
      <w:r w:rsidR="009E47BD" w:rsidRPr="00AA44FA">
        <w:rPr>
          <w:rFonts w:ascii="Arial Narrow" w:hAnsi="Arial Narrow" w:cs="Arial"/>
          <w:sz w:val="18"/>
          <w:szCs w:val="18"/>
        </w:rPr>
        <w:t>.- REQUISITO DE DIRECTOR TÉCNICO DE OBRA.</w:t>
      </w:r>
      <w:r w:rsidR="009E47BD" w:rsidRPr="00AA44FA">
        <w:rPr>
          <w:rFonts w:ascii="Arial Narrow" w:hAnsi="Arial Narrow" w:cs="Arial"/>
          <w:b/>
          <w:sz w:val="18"/>
          <w:szCs w:val="18"/>
        </w:rPr>
        <w:t xml:space="preserve"> </w:t>
      </w:r>
      <w:r w:rsidR="009E47BD" w:rsidRPr="00AA44FA">
        <w:rPr>
          <w:rFonts w:ascii="Arial Narrow" w:hAnsi="Arial Narrow" w:cs="Arial"/>
          <w:sz w:val="18"/>
          <w:szCs w:val="18"/>
        </w:rPr>
        <w:t>En todos los casos de anuncios Tipo “C”, en los casos de los incisos d) y e) del artículo 24, y aquellos en los que el anuncio se apoye en algún edificio, se requiere la participación de un Director Técnico de Obra para revisión de los aspectos estructurales.  Además de los anteriores, los anuncios que requieren de una ingeniería estructural y la intervención de un Director Técnico de Obra son los siguientes:</w:t>
      </w:r>
    </w:p>
    <w:p w:rsidR="009E47BD" w:rsidRPr="00AA44FA" w:rsidRDefault="009E47BD" w:rsidP="009E47BD">
      <w:pPr>
        <w:spacing w:line="240" w:lineRule="auto"/>
        <w:ind w:left="900" w:hanging="900"/>
        <w:jc w:val="both"/>
        <w:rPr>
          <w:rFonts w:ascii="Arial Narrow" w:hAnsi="Arial Narrow" w:cs="Arial"/>
          <w:sz w:val="18"/>
          <w:szCs w:val="18"/>
        </w:rPr>
      </w:pPr>
    </w:p>
    <w:p w:rsidR="009E47BD" w:rsidRPr="00AA44FA" w:rsidRDefault="009E47BD" w:rsidP="009E47BD">
      <w:pPr>
        <w:numPr>
          <w:ilvl w:val="0"/>
          <w:numId w:val="14"/>
        </w:numPr>
        <w:tabs>
          <w:tab w:val="clear" w:pos="1440"/>
        </w:tabs>
        <w:spacing w:line="240" w:lineRule="auto"/>
        <w:ind w:left="1260" w:hanging="360"/>
        <w:jc w:val="both"/>
        <w:rPr>
          <w:rFonts w:ascii="Arial Narrow" w:hAnsi="Arial Narrow" w:cs="Arial"/>
          <w:sz w:val="18"/>
          <w:szCs w:val="18"/>
        </w:rPr>
      </w:pPr>
      <w:r w:rsidRPr="00AA44FA">
        <w:rPr>
          <w:rFonts w:ascii="Arial Narrow" w:hAnsi="Arial Narrow" w:cs="Arial"/>
          <w:sz w:val="18"/>
          <w:szCs w:val="18"/>
        </w:rPr>
        <w:t>Anuncios en marquesinas, pabellones o sobre techos cuya área del anuncio exceda de dos metros cuadrados.</w:t>
      </w:r>
    </w:p>
    <w:p w:rsidR="009E47BD" w:rsidRPr="00AA44FA" w:rsidRDefault="009E47BD" w:rsidP="009E47BD">
      <w:pPr>
        <w:numPr>
          <w:ilvl w:val="0"/>
          <w:numId w:val="14"/>
        </w:numPr>
        <w:tabs>
          <w:tab w:val="clear" w:pos="1440"/>
        </w:tabs>
        <w:spacing w:line="240" w:lineRule="auto"/>
        <w:ind w:left="1260" w:hanging="360"/>
        <w:jc w:val="both"/>
        <w:rPr>
          <w:rFonts w:ascii="Arial Narrow" w:hAnsi="Arial Narrow" w:cs="Arial"/>
          <w:sz w:val="18"/>
          <w:szCs w:val="18"/>
        </w:rPr>
      </w:pPr>
      <w:r w:rsidRPr="00AA44FA">
        <w:rPr>
          <w:rFonts w:ascii="Arial Narrow" w:hAnsi="Arial Narrow" w:cs="Arial"/>
          <w:sz w:val="18"/>
          <w:szCs w:val="18"/>
        </w:rPr>
        <w:t>Anuncios en volado mayores de cinco metros cuadrados o tres metros sesenta centímetros de ancho, o menores de estas dimensiones pero sujetos a condiciones especiales.</w:t>
      </w:r>
    </w:p>
    <w:p w:rsidR="009E47BD" w:rsidRPr="00AA44FA" w:rsidRDefault="009E47BD" w:rsidP="009E47BD">
      <w:pPr>
        <w:numPr>
          <w:ilvl w:val="0"/>
          <w:numId w:val="14"/>
        </w:numPr>
        <w:tabs>
          <w:tab w:val="clear" w:pos="1440"/>
        </w:tabs>
        <w:spacing w:line="240" w:lineRule="auto"/>
        <w:ind w:left="1260" w:hanging="360"/>
        <w:jc w:val="both"/>
        <w:rPr>
          <w:rFonts w:ascii="Arial Narrow" w:hAnsi="Arial Narrow" w:cs="Arial"/>
          <w:sz w:val="18"/>
          <w:szCs w:val="18"/>
        </w:rPr>
      </w:pPr>
      <w:r w:rsidRPr="00AA44FA">
        <w:rPr>
          <w:rFonts w:ascii="Arial Narrow" w:hAnsi="Arial Narrow" w:cs="Arial"/>
          <w:sz w:val="18"/>
          <w:szCs w:val="18"/>
        </w:rPr>
        <w:t>Anuncios autosustentables o unipolares mayores de tres metros cuadrados</w:t>
      </w:r>
    </w:p>
    <w:p w:rsidR="009E47BD" w:rsidRPr="00AA44FA" w:rsidRDefault="009E47BD" w:rsidP="009E47BD">
      <w:pPr>
        <w:spacing w:line="240" w:lineRule="auto"/>
        <w:ind w:left="900"/>
        <w:jc w:val="both"/>
        <w:rPr>
          <w:rFonts w:ascii="Arial Narrow" w:hAnsi="Arial Narrow" w:cs="Arial"/>
          <w:sz w:val="18"/>
          <w:szCs w:val="18"/>
        </w:rPr>
      </w:pPr>
    </w:p>
    <w:p w:rsidR="009E47BD" w:rsidRPr="00AA44FA" w:rsidRDefault="009E47BD" w:rsidP="009E47BD">
      <w:pPr>
        <w:spacing w:line="240" w:lineRule="auto"/>
        <w:ind w:left="900"/>
        <w:jc w:val="both"/>
        <w:rPr>
          <w:rFonts w:ascii="Arial Narrow" w:hAnsi="Arial Narrow" w:cs="Arial"/>
          <w:sz w:val="18"/>
          <w:szCs w:val="18"/>
        </w:rPr>
      </w:pPr>
      <w:r w:rsidRPr="00AA44FA">
        <w:rPr>
          <w:rFonts w:ascii="Arial Narrow" w:hAnsi="Arial Narrow" w:cs="Arial"/>
          <w:sz w:val="18"/>
          <w:szCs w:val="18"/>
        </w:rPr>
        <w:t>La construcción, instalación, modificación, ampliación, reparación, conservación, mantenimiento y retiro de los anuncios, deberá realizarse bajo la dirección y supervisión de un Director Técnico de Obra. El Director</w:t>
      </w:r>
      <w:r w:rsidR="005718E0" w:rsidRPr="00AA44FA">
        <w:rPr>
          <w:rFonts w:ascii="Arial Narrow" w:hAnsi="Arial Narrow" w:cs="Arial"/>
          <w:sz w:val="18"/>
          <w:szCs w:val="18"/>
        </w:rPr>
        <w:t xml:space="preserve"> </w:t>
      </w:r>
      <w:r w:rsidR="00D773EE" w:rsidRPr="00AA44FA">
        <w:rPr>
          <w:rFonts w:ascii="Arial Narrow" w:hAnsi="Arial Narrow" w:cs="Arial"/>
          <w:sz w:val="18"/>
          <w:szCs w:val="18"/>
        </w:rPr>
        <w:t>Técnico</w:t>
      </w:r>
      <w:r w:rsidR="005718E0" w:rsidRPr="00AA44FA">
        <w:rPr>
          <w:rFonts w:ascii="Arial Narrow" w:hAnsi="Arial Narrow" w:cs="Arial"/>
          <w:sz w:val="18"/>
          <w:szCs w:val="18"/>
        </w:rPr>
        <w:t xml:space="preserve"> de Obra </w:t>
      </w:r>
      <w:r w:rsidRPr="00AA44FA">
        <w:rPr>
          <w:rFonts w:ascii="Arial Narrow" w:hAnsi="Arial Narrow" w:cs="Arial"/>
          <w:sz w:val="18"/>
          <w:szCs w:val="18"/>
        </w:rPr>
        <w:t>será el responsable técnico de la instalación, seguridad y calidad del anuncio y deberá de cumplir con los requisitos para este puesto que se señalen en la normatividad de construcciones del Municipio.</w:t>
      </w:r>
    </w:p>
    <w:p w:rsidR="009E47BD" w:rsidRPr="00AA44FA" w:rsidRDefault="009E47BD" w:rsidP="009E47BD">
      <w:pPr>
        <w:spacing w:line="240" w:lineRule="auto"/>
        <w:ind w:left="900"/>
        <w:jc w:val="both"/>
        <w:rPr>
          <w:rFonts w:ascii="Arial Narrow" w:hAnsi="Arial Narrow" w:cs="Arial"/>
          <w:sz w:val="18"/>
          <w:szCs w:val="18"/>
        </w:rPr>
      </w:pPr>
      <w:r w:rsidRPr="00AA44FA">
        <w:rPr>
          <w:rFonts w:ascii="Arial Narrow" w:hAnsi="Arial Narrow" w:cs="Arial"/>
          <w:sz w:val="18"/>
          <w:szCs w:val="18"/>
        </w:rPr>
        <w:t>Están exentos de este requisito los anunci</w:t>
      </w:r>
      <w:r w:rsidR="005718E0" w:rsidRPr="00AA44FA">
        <w:rPr>
          <w:rFonts w:ascii="Arial Narrow" w:hAnsi="Arial Narrow" w:cs="Arial"/>
          <w:sz w:val="18"/>
          <w:szCs w:val="18"/>
        </w:rPr>
        <w:t>os mencionados en el Artículo 39</w:t>
      </w:r>
      <w:r w:rsidRPr="00AA44FA">
        <w:rPr>
          <w:rFonts w:ascii="Arial Narrow" w:hAnsi="Arial Narrow" w:cs="Arial"/>
          <w:sz w:val="18"/>
          <w:szCs w:val="18"/>
        </w:rPr>
        <w:t xml:space="preserve"> de este Reglamento.</w:t>
      </w:r>
    </w:p>
    <w:p w:rsidR="009E47BD" w:rsidRPr="00AA44FA" w:rsidRDefault="009E47BD" w:rsidP="009E47BD">
      <w:pPr>
        <w:spacing w:line="240" w:lineRule="auto"/>
        <w:ind w:left="360"/>
        <w:jc w:val="both"/>
        <w:rPr>
          <w:rFonts w:ascii="Arial Narrow" w:hAnsi="Arial Narrow" w:cs="Arial"/>
          <w:sz w:val="18"/>
          <w:szCs w:val="18"/>
        </w:rPr>
      </w:pPr>
    </w:p>
    <w:p w:rsidR="009E47BD" w:rsidRPr="00AA44FA" w:rsidRDefault="001E0578" w:rsidP="009E47BD">
      <w:pPr>
        <w:spacing w:line="240" w:lineRule="auto"/>
        <w:jc w:val="both"/>
        <w:rPr>
          <w:rFonts w:ascii="Arial Narrow" w:hAnsi="Arial Narrow" w:cs="Arial"/>
          <w:sz w:val="18"/>
          <w:szCs w:val="18"/>
        </w:rPr>
      </w:pPr>
      <w:r w:rsidRPr="00AA44FA">
        <w:rPr>
          <w:rFonts w:ascii="Arial Narrow" w:hAnsi="Arial Narrow" w:cs="Arial"/>
          <w:sz w:val="18"/>
          <w:szCs w:val="18"/>
        </w:rPr>
        <w:t>ARTÍCULO 37</w:t>
      </w:r>
      <w:r w:rsidR="009E47BD" w:rsidRPr="00AA44FA">
        <w:rPr>
          <w:rFonts w:ascii="Arial Narrow" w:hAnsi="Arial Narrow" w:cs="Arial"/>
          <w:sz w:val="18"/>
          <w:szCs w:val="18"/>
        </w:rPr>
        <w:t>.- REQUISITOS TÉCNICOS DE ANUNCIOS. El director Técnico de Obra al diseñar, calcular y supervisar la construcción del anuncio, estará obligado a aplicar las disposiciones de este Reglamento, las normas técnicas estructurales actualizadas y la normatividad de construcciones del Municipio. Además deberá vigilar que se utilicen los materiales y procedimientos  constructivos de la mejor calidad para satisfacer y garantizar los requerimientos de seguridad, establecidos en el artículo 3</w:t>
      </w:r>
      <w:r w:rsidR="005718E0" w:rsidRPr="00AA44FA">
        <w:rPr>
          <w:rFonts w:ascii="Arial Narrow" w:hAnsi="Arial Narrow" w:cs="Arial"/>
          <w:sz w:val="18"/>
          <w:szCs w:val="18"/>
        </w:rPr>
        <w:t>5</w:t>
      </w:r>
      <w:r w:rsidR="009E47BD" w:rsidRPr="00AA44FA">
        <w:rPr>
          <w:rFonts w:ascii="Arial Narrow" w:hAnsi="Arial Narrow" w:cs="Arial"/>
          <w:sz w:val="18"/>
          <w:szCs w:val="18"/>
        </w:rPr>
        <w:t xml:space="preserve"> de este Reglamento.</w:t>
      </w:r>
    </w:p>
    <w:p w:rsidR="009E47BD" w:rsidRPr="00AA44FA" w:rsidRDefault="009E47BD" w:rsidP="009E47BD">
      <w:pPr>
        <w:spacing w:line="240" w:lineRule="auto"/>
        <w:ind w:left="900" w:hanging="900"/>
        <w:jc w:val="both"/>
        <w:rPr>
          <w:rFonts w:ascii="Arial Narrow" w:hAnsi="Arial Narrow" w:cs="Arial"/>
          <w:sz w:val="18"/>
          <w:szCs w:val="18"/>
        </w:rPr>
      </w:pPr>
    </w:p>
    <w:p w:rsidR="009E47BD" w:rsidRPr="00AA44FA" w:rsidRDefault="009E47BD" w:rsidP="009E47BD">
      <w:pPr>
        <w:spacing w:line="240" w:lineRule="auto"/>
        <w:jc w:val="both"/>
        <w:rPr>
          <w:rFonts w:ascii="Arial Narrow" w:hAnsi="Arial Narrow" w:cs="Arial"/>
          <w:sz w:val="18"/>
          <w:szCs w:val="18"/>
        </w:rPr>
      </w:pPr>
      <w:r w:rsidRPr="00AA44FA">
        <w:rPr>
          <w:rFonts w:ascii="Arial Narrow" w:hAnsi="Arial Narrow" w:cs="Arial"/>
          <w:sz w:val="18"/>
          <w:szCs w:val="18"/>
        </w:rPr>
        <w:t>La carga de viento a utilizarse para el cálculo estructural será como mínimo la indicada e</w:t>
      </w:r>
      <w:r w:rsidR="005718E0" w:rsidRPr="00AA44FA">
        <w:rPr>
          <w:rFonts w:ascii="Arial Narrow" w:hAnsi="Arial Narrow" w:cs="Arial"/>
          <w:sz w:val="18"/>
          <w:szCs w:val="18"/>
        </w:rPr>
        <w:t>n la Tabla No. 4</w:t>
      </w:r>
      <w:r w:rsidRPr="00AA44FA">
        <w:rPr>
          <w:rFonts w:ascii="Arial Narrow" w:hAnsi="Arial Narrow" w:cs="Arial"/>
          <w:sz w:val="18"/>
          <w:szCs w:val="18"/>
        </w:rPr>
        <w:t xml:space="preserve"> y se aplicará al área expuesta del anuncio. Para las cargas de viento se considerará como mínimo una velocidad de viento para la zona de ciento veinte kilómetros por hora. Cuando un anuncio esté colocado asegurado a un edificio las cargas de viento no deberán afectar los elementos estructurales del edificio.</w:t>
      </w:r>
    </w:p>
    <w:p w:rsidR="009E47BD" w:rsidRPr="00AA44FA" w:rsidRDefault="009E47BD" w:rsidP="009E47BD">
      <w:pPr>
        <w:spacing w:line="240" w:lineRule="auto"/>
        <w:ind w:left="900"/>
        <w:jc w:val="both"/>
        <w:rPr>
          <w:rFonts w:ascii="Arial Narrow" w:hAnsi="Arial Narrow" w:cs="Arial"/>
          <w:sz w:val="18"/>
          <w:szCs w:val="18"/>
        </w:rPr>
      </w:pPr>
    </w:p>
    <w:p w:rsidR="009E47BD" w:rsidRPr="00AA44FA" w:rsidRDefault="009E47BD" w:rsidP="009E47BD">
      <w:pPr>
        <w:spacing w:line="240" w:lineRule="auto"/>
        <w:jc w:val="both"/>
        <w:rPr>
          <w:rFonts w:ascii="Arial Narrow" w:hAnsi="Arial Narrow" w:cs="Arial"/>
          <w:sz w:val="18"/>
          <w:szCs w:val="18"/>
        </w:rPr>
      </w:pPr>
      <w:r w:rsidRPr="00AA44FA">
        <w:rPr>
          <w:rFonts w:ascii="Arial Narrow" w:hAnsi="Arial Narrow" w:cs="Arial"/>
          <w:sz w:val="18"/>
          <w:szCs w:val="18"/>
        </w:rPr>
        <w:t>En todos los casos se deberán utilizar elementos estructurales incombustibles de acuerdo a las normas técnicas aplicables. Para propósitos de diseño estructural los anuncios se clasifican en:</w:t>
      </w:r>
    </w:p>
    <w:p w:rsidR="009E47BD" w:rsidRPr="00AA44FA" w:rsidRDefault="009E47BD" w:rsidP="009E47BD">
      <w:pPr>
        <w:numPr>
          <w:ilvl w:val="0"/>
          <w:numId w:val="15"/>
        </w:numPr>
        <w:tabs>
          <w:tab w:val="clear" w:pos="1080"/>
        </w:tabs>
        <w:spacing w:line="240" w:lineRule="auto"/>
        <w:ind w:left="1260" w:hanging="360"/>
        <w:jc w:val="both"/>
        <w:rPr>
          <w:rFonts w:ascii="Arial Narrow" w:hAnsi="Arial Narrow" w:cs="Arial"/>
          <w:sz w:val="18"/>
          <w:szCs w:val="18"/>
        </w:rPr>
      </w:pPr>
      <w:r w:rsidRPr="00AA44FA">
        <w:rPr>
          <w:rFonts w:ascii="Arial Narrow" w:hAnsi="Arial Narrow" w:cs="Arial"/>
          <w:sz w:val="18"/>
          <w:szCs w:val="18"/>
        </w:rPr>
        <w:t>Cerrados: Cuando tengan setenta por ciento o más del área bruta del anuncio expuesta al viento.</w:t>
      </w:r>
    </w:p>
    <w:p w:rsidR="009E47BD" w:rsidRPr="00AA44FA" w:rsidRDefault="009E47BD" w:rsidP="009E47BD">
      <w:pPr>
        <w:numPr>
          <w:ilvl w:val="0"/>
          <w:numId w:val="15"/>
        </w:numPr>
        <w:tabs>
          <w:tab w:val="clear" w:pos="1080"/>
        </w:tabs>
        <w:spacing w:line="240" w:lineRule="auto"/>
        <w:ind w:left="1260" w:hanging="360"/>
        <w:jc w:val="both"/>
        <w:rPr>
          <w:rFonts w:ascii="Arial Narrow" w:hAnsi="Arial Narrow" w:cs="Arial"/>
          <w:sz w:val="18"/>
          <w:szCs w:val="18"/>
        </w:rPr>
      </w:pPr>
      <w:r w:rsidRPr="00AA44FA">
        <w:rPr>
          <w:rFonts w:ascii="Arial Narrow" w:hAnsi="Arial Narrow" w:cs="Arial"/>
          <w:sz w:val="18"/>
          <w:szCs w:val="18"/>
        </w:rPr>
        <w:t>Abiertos: Anuncios con letras, signos u otros elementos que no ocupen más del treinta por ciento del área expuesta del anuncio al viento.</w:t>
      </w:r>
    </w:p>
    <w:p w:rsidR="009E47BD" w:rsidRPr="00AA44FA" w:rsidRDefault="009E47BD" w:rsidP="009E47BD">
      <w:pPr>
        <w:spacing w:line="240" w:lineRule="auto"/>
        <w:rPr>
          <w:rFonts w:ascii="Arial Narrow" w:hAnsi="Arial Narrow"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3"/>
        <w:gridCol w:w="2165"/>
        <w:gridCol w:w="2165"/>
      </w:tblGrid>
      <w:tr w:rsidR="009E47BD" w:rsidRPr="00AA44FA" w:rsidTr="00103172">
        <w:tc>
          <w:tcPr>
            <w:tcW w:w="8573" w:type="dxa"/>
            <w:gridSpan w:val="3"/>
          </w:tcPr>
          <w:p w:rsidR="009E47BD" w:rsidRPr="00AA44FA" w:rsidRDefault="005718E0" w:rsidP="00103172">
            <w:pPr>
              <w:spacing w:line="240" w:lineRule="auto"/>
              <w:rPr>
                <w:rFonts w:ascii="Arial Narrow" w:hAnsi="Arial Narrow" w:cs="Arial"/>
                <w:sz w:val="18"/>
                <w:szCs w:val="18"/>
              </w:rPr>
            </w:pPr>
            <w:r w:rsidRPr="00AA44FA">
              <w:rPr>
                <w:rFonts w:ascii="Arial Narrow" w:hAnsi="Arial Narrow" w:cs="Arial"/>
                <w:sz w:val="18"/>
                <w:szCs w:val="18"/>
              </w:rPr>
              <w:t>TABLA No. 4</w:t>
            </w:r>
            <w:r w:rsidR="009E47BD" w:rsidRPr="00AA44FA">
              <w:rPr>
                <w:rFonts w:ascii="Arial Narrow" w:hAnsi="Arial Narrow" w:cs="Arial"/>
                <w:sz w:val="18"/>
                <w:szCs w:val="18"/>
              </w:rPr>
              <w:t>.- CARGAS DE VIENTO EN ANUNCIOS</w:t>
            </w:r>
          </w:p>
        </w:tc>
      </w:tr>
      <w:tr w:rsidR="009E47BD" w:rsidRPr="00AA44FA" w:rsidTr="00103172">
        <w:tc>
          <w:tcPr>
            <w:tcW w:w="4243" w:type="dxa"/>
          </w:tcPr>
          <w:p w:rsidR="009E47BD" w:rsidRPr="00AA44FA" w:rsidRDefault="009E47BD" w:rsidP="007F4B71">
            <w:pPr>
              <w:spacing w:line="240" w:lineRule="auto"/>
              <w:rPr>
                <w:rFonts w:ascii="Arial Narrow" w:hAnsi="Arial Narrow" w:cs="Arial"/>
                <w:sz w:val="18"/>
                <w:szCs w:val="18"/>
              </w:rPr>
            </w:pPr>
            <w:r w:rsidRPr="00AA44FA">
              <w:rPr>
                <w:rFonts w:ascii="Arial Narrow" w:hAnsi="Arial Narrow" w:cs="Arial"/>
                <w:sz w:val="18"/>
                <w:szCs w:val="18"/>
              </w:rPr>
              <w:t>Altura del anuncio desde el suelo</w:t>
            </w:r>
          </w:p>
          <w:p w:rsidR="009E47BD" w:rsidRPr="00AA44FA" w:rsidRDefault="009E47BD" w:rsidP="007F4B71">
            <w:pPr>
              <w:spacing w:line="240" w:lineRule="auto"/>
              <w:rPr>
                <w:rFonts w:ascii="Arial Narrow" w:hAnsi="Arial Narrow" w:cs="Arial"/>
                <w:sz w:val="18"/>
                <w:szCs w:val="18"/>
              </w:rPr>
            </w:pPr>
            <w:r w:rsidRPr="00AA44FA">
              <w:rPr>
                <w:rFonts w:ascii="Arial Narrow" w:hAnsi="Arial Narrow" w:cs="Arial"/>
                <w:sz w:val="18"/>
                <w:szCs w:val="18"/>
              </w:rPr>
              <w:t>( Metros )</w:t>
            </w:r>
          </w:p>
          <w:p w:rsidR="009E47BD" w:rsidRPr="00AA44FA" w:rsidRDefault="009E47BD" w:rsidP="007F4B71">
            <w:pPr>
              <w:spacing w:line="240" w:lineRule="auto"/>
              <w:rPr>
                <w:rFonts w:ascii="Arial Narrow" w:hAnsi="Arial Narrow" w:cs="Arial"/>
                <w:sz w:val="18"/>
                <w:szCs w:val="18"/>
              </w:rPr>
            </w:pPr>
            <w:r w:rsidRPr="00AA44FA">
              <w:rPr>
                <w:rFonts w:ascii="Arial Narrow" w:hAnsi="Arial Narrow" w:cs="Arial"/>
                <w:sz w:val="18"/>
                <w:szCs w:val="18"/>
              </w:rPr>
              <w:t>RANGO</w:t>
            </w:r>
          </w:p>
        </w:tc>
        <w:tc>
          <w:tcPr>
            <w:tcW w:w="4330" w:type="dxa"/>
            <w:gridSpan w:val="2"/>
          </w:tcPr>
          <w:p w:rsidR="009E47BD" w:rsidRPr="00AA44FA" w:rsidRDefault="009E47BD" w:rsidP="007F4B71">
            <w:pPr>
              <w:spacing w:line="240" w:lineRule="auto"/>
              <w:rPr>
                <w:rFonts w:ascii="Arial Narrow" w:hAnsi="Arial Narrow" w:cs="Arial"/>
                <w:sz w:val="18"/>
                <w:szCs w:val="18"/>
              </w:rPr>
            </w:pPr>
            <w:r w:rsidRPr="00AA44FA">
              <w:rPr>
                <w:rFonts w:ascii="Arial Narrow" w:hAnsi="Arial Narrow" w:cs="Arial"/>
                <w:sz w:val="18"/>
                <w:szCs w:val="18"/>
              </w:rPr>
              <w:t>ANUNCIOS</w:t>
            </w:r>
          </w:p>
          <w:p w:rsidR="009E47BD" w:rsidRPr="00AA44FA" w:rsidRDefault="009E47BD" w:rsidP="007F4B71">
            <w:pPr>
              <w:spacing w:line="240" w:lineRule="auto"/>
              <w:rPr>
                <w:rFonts w:ascii="Arial Narrow" w:hAnsi="Arial Narrow" w:cs="Arial"/>
                <w:sz w:val="18"/>
                <w:szCs w:val="18"/>
              </w:rPr>
            </w:pPr>
            <w:r w:rsidRPr="00AA44FA">
              <w:rPr>
                <w:rFonts w:ascii="Arial Narrow" w:hAnsi="Arial Narrow" w:cs="Arial"/>
                <w:sz w:val="18"/>
                <w:szCs w:val="18"/>
              </w:rPr>
              <w:t>Carga de Diseño  ( Kilogramos /M</w:t>
            </w:r>
            <w:r w:rsidRPr="007F4B71">
              <w:rPr>
                <w:rFonts w:ascii="Arial Narrow" w:hAnsi="Arial Narrow" w:cs="Arial"/>
                <w:sz w:val="18"/>
                <w:szCs w:val="18"/>
                <w:vertAlign w:val="superscript"/>
              </w:rPr>
              <w:t>2</w:t>
            </w:r>
            <w:r w:rsidRPr="00AA44FA">
              <w:rPr>
                <w:rFonts w:ascii="Arial Narrow" w:hAnsi="Arial Narrow" w:cs="Arial"/>
                <w:sz w:val="18"/>
                <w:szCs w:val="18"/>
              </w:rPr>
              <w:t xml:space="preserve"> )</w:t>
            </w:r>
          </w:p>
          <w:p w:rsidR="009E47BD" w:rsidRPr="00AA44FA" w:rsidRDefault="009E47BD" w:rsidP="007F4B71">
            <w:pPr>
              <w:spacing w:line="240" w:lineRule="auto"/>
              <w:rPr>
                <w:rFonts w:ascii="Arial Narrow" w:hAnsi="Arial Narrow" w:cs="Arial"/>
                <w:sz w:val="18"/>
                <w:szCs w:val="18"/>
              </w:rPr>
            </w:pPr>
            <w:r w:rsidRPr="00AA44FA">
              <w:rPr>
                <w:rFonts w:ascii="Arial Narrow" w:hAnsi="Arial Narrow" w:cs="Arial"/>
                <w:sz w:val="18"/>
                <w:szCs w:val="18"/>
              </w:rPr>
              <w:t>CERRADOS ABIERTOS</w:t>
            </w:r>
          </w:p>
        </w:tc>
      </w:tr>
      <w:tr w:rsidR="009E47BD" w:rsidRPr="00AA44FA" w:rsidTr="00103172">
        <w:tc>
          <w:tcPr>
            <w:tcW w:w="4243" w:type="dxa"/>
          </w:tcPr>
          <w:p w:rsidR="009E47BD" w:rsidRPr="00AA44FA" w:rsidRDefault="009E47BD" w:rsidP="00103172">
            <w:pPr>
              <w:spacing w:line="240" w:lineRule="auto"/>
              <w:jc w:val="both"/>
              <w:rPr>
                <w:rFonts w:ascii="Arial Narrow" w:hAnsi="Arial Narrow" w:cs="Arial"/>
                <w:sz w:val="18"/>
                <w:szCs w:val="18"/>
              </w:rPr>
            </w:pPr>
            <w:r w:rsidRPr="00AA44FA">
              <w:rPr>
                <w:rFonts w:ascii="Arial Narrow" w:hAnsi="Arial Narrow" w:cs="Arial"/>
                <w:sz w:val="18"/>
                <w:szCs w:val="18"/>
              </w:rPr>
              <w:t>0 – 9.00</w:t>
            </w:r>
          </w:p>
        </w:tc>
        <w:tc>
          <w:tcPr>
            <w:tcW w:w="2165" w:type="dxa"/>
          </w:tcPr>
          <w:p w:rsidR="009E47BD" w:rsidRPr="00AA44FA" w:rsidRDefault="009E47BD" w:rsidP="00103172">
            <w:pPr>
              <w:spacing w:line="240" w:lineRule="auto"/>
              <w:jc w:val="both"/>
              <w:rPr>
                <w:rFonts w:ascii="Arial Narrow" w:hAnsi="Arial Narrow" w:cs="Arial"/>
                <w:sz w:val="18"/>
                <w:szCs w:val="18"/>
              </w:rPr>
            </w:pPr>
            <w:r w:rsidRPr="00AA44FA">
              <w:rPr>
                <w:rFonts w:ascii="Arial Narrow" w:hAnsi="Arial Narrow" w:cs="Arial"/>
                <w:sz w:val="18"/>
                <w:szCs w:val="18"/>
              </w:rPr>
              <w:t>83</w:t>
            </w:r>
          </w:p>
        </w:tc>
        <w:tc>
          <w:tcPr>
            <w:tcW w:w="2165" w:type="dxa"/>
          </w:tcPr>
          <w:p w:rsidR="009E47BD" w:rsidRPr="00AA44FA" w:rsidRDefault="009E47BD" w:rsidP="00103172">
            <w:pPr>
              <w:spacing w:line="240" w:lineRule="auto"/>
              <w:jc w:val="both"/>
              <w:rPr>
                <w:rFonts w:ascii="Arial Narrow" w:hAnsi="Arial Narrow" w:cs="Arial"/>
                <w:sz w:val="18"/>
                <w:szCs w:val="18"/>
              </w:rPr>
            </w:pPr>
            <w:r w:rsidRPr="00AA44FA">
              <w:rPr>
                <w:rFonts w:ascii="Arial Narrow" w:hAnsi="Arial Narrow" w:cs="Arial"/>
                <w:sz w:val="18"/>
                <w:szCs w:val="18"/>
              </w:rPr>
              <w:t>113</w:t>
            </w:r>
          </w:p>
        </w:tc>
      </w:tr>
      <w:tr w:rsidR="009E47BD" w:rsidRPr="00AA44FA" w:rsidTr="00103172">
        <w:tc>
          <w:tcPr>
            <w:tcW w:w="4243" w:type="dxa"/>
          </w:tcPr>
          <w:p w:rsidR="009E47BD" w:rsidRPr="00AA44FA" w:rsidRDefault="009E47BD" w:rsidP="00103172">
            <w:pPr>
              <w:spacing w:line="240" w:lineRule="auto"/>
              <w:jc w:val="both"/>
              <w:rPr>
                <w:rFonts w:ascii="Arial Narrow" w:hAnsi="Arial Narrow" w:cs="Arial"/>
                <w:sz w:val="18"/>
                <w:szCs w:val="18"/>
              </w:rPr>
            </w:pPr>
            <w:r w:rsidRPr="00AA44FA">
              <w:rPr>
                <w:rFonts w:ascii="Arial Narrow" w:hAnsi="Arial Narrow" w:cs="Arial"/>
                <w:sz w:val="18"/>
                <w:szCs w:val="18"/>
              </w:rPr>
              <w:t>9.00 – 15.00</w:t>
            </w:r>
          </w:p>
        </w:tc>
        <w:tc>
          <w:tcPr>
            <w:tcW w:w="2165" w:type="dxa"/>
          </w:tcPr>
          <w:p w:rsidR="009E47BD" w:rsidRPr="00AA44FA" w:rsidRDefault="009E47BD" w:rsidP="00103172">
            <w:pPr>
              <w:spacing w:line="240" w:lineRule="auto"/>
              <w:jc w:val="both"/>
              <w:rPr>
                <w:rFonts w:ascii="Arial Narrow" w:hAnsi="Arial Narrow" w:cs="Arial"/>
                <w:sz w:val="18"/>
                <w:szCs w:val="18"/>
              </w:rPr>
            </w:pPr>
            <w:r w:rsidRPr="00AA44FA">
              <w:rPr>
                <w:rFonts w:ascii="Arial Narrow" w:hAnsi="Arial Narrow" w:cs="Arial"/>
                <w:sz w:val="18"/>
                <w:szCs w:val="18"/>
              </w:rPr>
              <w:t>108</w:t>
            </w:r>
          </w:p>
        </w:tc>
        <w:tc>
          <w:tcPr>
            <w:tcW w:w="2165" w:type="dxa"/>
          </w:tcPr>
          <w:p w:rsidR="009E47BD" w:rsidRPr="00AA44FA" w:rsidRDefault="009E47BD" w:rsidP="00103172">
            <w:pPr>
              <w:spacing w:line="240" w:lineRule="auto"/>
              <w:jc w:val="both"/>
              <w:rPr>
                <w:rFonts w:ascii="Arial Narrow" w:hAnsi="Arial Narrow" w:cs="Arial"/>
                <w:sz w:val="18"/>
                <w:szCs w:val="18"/>
              </w:rPr>
            </w:pPr>
            <w:r w:rsidRPr="00AA44FA">
              <w:rPr>
                <w:rFonts w:ascii="Arial Narrow" w:hAnsi="Arial Narrow" w:cs="Arial"/>
                <w:sz w:val="18"/>
                <w:szCs w:val="18"/>
              </w:rPr>
              <w:t>152</w:t>
            </w:r>
          </w:p>
        </w:tc>
      </w:tr>
      <w:tr w:rsidR="009E47BD" w:rsidRPr="00AA44FA" w:rsidTr="00103172">
        <w:tc>
          <w:tcPr>
            <w:tcW w:w="4243" w:type="dxa"/>
          </w:tcPr>
          <w:p w:rsidR="009E47BD" w:rsidRPr="00AA44FA" w:rsidRDefault="009E47BD" w:rsidP="00103172">
            <w:pPr>
              <w:spacing w:line="240" w:lineRule="auto"/>
              <w:jc w:val="both"/>
              <w:rPr>
                <w:rFonts w:ascii="Arial Narrow" w:hAnsi="Arial Narrow" w:cs="Arial"/>
                <w:sz w:val="18"/>
                <w:szCs w:val="18"/>
              </w:rPr>
            </w:pPr>
            <w:r w:rsidRPr="00AA44FA">
              <w:rPr>
                <w:rFonts w:ascii="Arial Narrow" w:hAnsi="Arial Narrow" w:cs="Arial"/>
                <w:sz w:val="18"/>
                <w:szCs w:val="18"/>
              </w:rPr>
              <w:t>15.00 – 30.00</w:t>
            </w:r>
          </w:p>
        </w:tc>
        <w:tc>
          <w:tcPr>
            <w:tcW w:w="2165" w:type="dxa"/>
          </w:tcPr>
          <w:p w:rsidR="009E47BD" w:rsidRPr="00AA44FA" w:rsidRDefault="009E47BD" w:rsidP="00103172">
            <w:pPr>
              <w:spacing w:line="240" w:lineRule="auto"/>
              <w:jc w:val="both"/>
              <w:rPr>
                <w:rFonts w:ascii="Arial Narrow" w:hAnsi="Arial Narrow" w:cs="Arial"/>
                <w:sz w:val="18"/>
                <w:szCs w:val="18"/>
              </w:rPr>
            </w:pPr>
            <w:r w:rsidRPr="00AA44FA">
              <w:rPr>
                <w:rFonts w:ascii="Arial Narrow" w:hAnsi="Arial Narrow" w:cs="Arial"/>
                <w:sz w:val="18"/>
                <w:szCs w:val="18"/>
              </w:rPr>
              <w:t>137</w:t>
            </w:r>
          </w:p>
        </w:tc>
        <w:tc>
          <w:tcPr>
            <w:tcW w:w="2165" w:type="dxa"/>
          </w:tcPr>
          <w:p w:rsidR="009E47BD" w:rsidRPr="00AA44FA" w:rsidRDefault="009E47BD" w:rsidP="00103172">
            <w:pPr>
              <w:spacing w:line="240" w:lineRule="auto"/>
              <w:jc w:val="both"/>
              <w:rPr>
                <w:rFonts w:ascii="Arial Narrow" w:hAnsi="Arial Narrow" w:cs="Arial"/>
                <w:sz w:val="18"/>
                <w:szCs w:val="18"/>
              </w:rPr>
            </w:pPr>
            <w:r w:rsidRPr="00AA44FA">
              <w:rPr>
                <w:rFonts w:ascii="Arial Narrow" w:hAnsi="Arial Narrow" w:cs="Arial"/>
                <w:sz w:val="18"/>
                <w:szCs w:val="18"/>
              </w:rPr>
              <w:t>191</w:t>
            </w:r>
          </w:p>
        </w:tc>
      </w:tr>
      <w:tr w:rsidR="009E47BD" w:rsidRPr="00AA44FA" w:rsidTr="00103172">
        <w:tc>
          <w:tcPr>
            <w:tcW w:w="4243" w:type="dxa"/>
          </w:tcPr>
          <w:p w:rsidR="009E47BD" w:rsidRPr="00AA44FA" w:rsidRDefault="009E47BD" w:rsidP="00103172">
            <w:pPr>
              <w:spacing w:line="240" w:lineRule="auto"/>
              <w:jc w:val="both"/>
              <w:rPr>
                <w:rFonts w:ascii="Arial Narrow" w:hAnsi="Arial Narrow" w:cs="Arial"/>
                <w:sz w:val="18"/>
                <w:szCs w:val="18"/>
              </w:rPr>
            </w:pPr>
            <w:r w:rsidRPr="00AA44FA">
              <w:rPr>
                <w:rFonts w:ascii="Arial Narrow" w:hAnsi="Arial Narrow" w:cs="Arial"/>
                <w:sz w:val="18"/>
                <w:szCs w:val="18"/>
              </w:rPr>
              <w:t>30.00 – 150.00</w:t>
            </w:r>
          </w:p>
        </w:tc>
        <w:tc>
          <w:tcPr>
            <w:tcW w:w="2165" w:type="dxa"/>
          </w:tcPr>
          <w:p w:rsidR="009E47BD" w:rsidRPr="00AA44FA" w:rsidRDefault="009E47BD" w:rsidP="00103172">
            <w:pPr>
              <w:spacing w:line="240" w:lineRule="auto"/>
              <w:jc w:val="both"/>
              <w:rPr>
                <w:rFonts w:ascii="Arial Narrow" w:hAnsi="Arial Narrow" w:cs="Arial"/>
                <w:sz w:val="18"/>
                <w:szCs w:val="18"/>
              </w:rPr>
            </w:pPr>
            <w:r w:rsidRPr="00AA44FA">
              <w:rPr>
                <w:rFonts w:ascii="Arial Narrow" w:hAnsi="Arial Narrow" w:cs="Arial"/>
                <w:sz w:val="18"/>
                <w:szCs w:val="18"/>
              </w:rPr>
              <w:t>161</w:t>
            </w:r>
          </w:p>
        </w:tc>
        <w:tc>
          <w:tcPr>
            <w:tcW w:w="2165" w:type="dxa"/>
          </w:tcPr>
          <w:p w:rsidR="009E47BD" w:rsidRPr="00AA44FA" w:rsidRDefault="009E47BD" w:rsidP="00103172">
            <w:pPr>
              <w:spacing w:line="240" w:lineRule="auto"/>
              <w:jc w:val="both"/>
              <w:rPr>
                <w:rFonts w:ascii="Arial Narrow" w:hAnsi="Arial Narrow" w:cs="Arial"/>
                <w:sz w:val="18"/>
                <w:szCs w:val="18"/>
              </w:rPr>
            </w:pPr>
            <w:r w:rsidRPr="00AA44FA">
              <w:rPr>
                <w:rFonts w:ascii="Arial Narrow" w:hAnsi="Arial Narrow" w:cs="Arial"/>
                <w:sz w:val="18"/>
                <w:szCs w:val="18"/>
              </w:rPr>
              <w:t>225</w:t>
            </w:r>
          </w:p>
        </w:tc>
      </w:tr>
    </w:tbl>
    <w:p w:rsidR="009E47BD" w:rsidRPr="00AA44FA" w:rsidRDefault="009E47BD" w:rsidP="009E47BD">
      <w:pPr>
        <w:spacing w:line="240" w:lineRule="auto"/>
        <w:jc w:val="both"/>
        <w:rPr>
          <w:rFonts w:ascii="Arial Narrow" w:hAnsi="Arial Narrow" w:cs="Arial"/>
          <w:sz w:val="18"/>
          <w:szCs w:val="18"/>
        </w:rPr>
      </w:pPr>
    </w:p>
    <w:p w:rsidR="009E47BD" w:rsidRPr="00AA44FA" w:rsidRDefault="009E47BD" w:rsidP="009E47BD">
      <w:pPr>
        <w:spacing w:line="240" w:lineRule="auto"/>
        <w:jc w:val="both"/>
        <w:rPr>
          <w:rFonts w:ascii="Arial Narrow" w:hAnsi="Arial Narrow" w:cs="Arial"/>
          <w:sz w:val="18"/>
          <w:szCs w:val="18"/>
        </w:rPr>
      </w:pPr>
    </w:p>
    <w:p w:rsidR="009E47BD" w:rsidRPr="00AA44FA" w:rsidRDefault="001E0578" w:rsidP="009E47BD">
      <w:pPr>
        <w:spacing w:line="240" w:lineRule="auto"/>
        <w:jc w:val="both"/>
        <w:rPr>
          <w:rFonts w:ascii="Arial Narrow" w:hAnsi="Arial Narrow" w:cs="Arial"/>
          <w:sz w:val="18"/>
          <w:szCs w:val="18"/>
        </w:rPr>
      </w:pPr>
      <w:r w:rsidRPr="00AA44FA">
        <w:rPr>
          <w:rFonts w:ascii="Arial Narrow" w:hAnsi="Arial Narrow" w:cs="Arial"/>
          <w:sz w:val="18"/>
          <w:szCs w:val="18"/>
        </w:rPr>
        <w:t>ARTÍCULO 38</w:t>
      </w:r>
      <w:r w:rsidR="009E47BD" w:rsidRPr="00AA44FA">
        <w:rPr>
          <w:rFonts w:ascii="Arial Narrow" w:hAnsi="Arial Narrow" w:cs="Arial"/>
          <w:sz w:val="18"/>
          <w:szCs w:val="18"/>
        </w:rPr>
        <w:t>.- REQUISITOS TÉCNICOS MÍNIMOS</w:t>
      </w:r>
      <w:r w:rsidR="009E47BD" w:rsidRPr="00AA44FA">
        <w:rPr>
          <w:rFonts w:ascii="Arial Narrow" w:hAnsi="Arial Narrow" w:cs="Arial"/>
          <w:b/>
          <w:sz w:val="18"/>
          <w:szCs w:val="18"/>
        </w:rPr>
        <w:t>.</w:t>
      </w:r>
      <w:r w:rsidR="009E47BD" w:rsidRPr="00AA44FA">
        <w:rPr>
          <w:rFonts w:ascii="Arial Narrow" w:hAnsi="Arial Narrow" w:cs="Arial"/>
          <w:sz w:val="18"/>
          <w:szCs w:val="18"/>
        </w:rPr>
        <w:t xml:space="preserve"> La fijación, instalación, modificación, conservación, mantenimiento y retiro de anuncios, se sujetará a lo dispuesto en materia de construcciones.</w:t>
      </w:r>
    </w:p>
    <w:p w:rsidR="009E47BD" w:rsidRPr="00AA44FA" w:rsidRDefault="009E47BD" w:rsidP="009E47BD">
      <w:pPr>
        <w:spacing w:line="240" w:lineRule="auto"/>
        <w:ind w:left="900"/>
        <w:jc w:val="both"/>
        <w:rPr>
          <w:rFonts w:ascii="Arial Narrow" w:hAnsi="Arial Narrow" w:cs="Arial"/>
          <w:sz w:val="18"/>
          <w:szCs w:val="18"/>
        </w:rPr>
      </w:pPr>
      <w:r w:rsidRPr="00AA44FA">
        <w:rPr>
          <w:rFonts w:ascii="Arial Narrow" w:hAnsi="Arial Narrow" w:cs="Arial"/>
          <w:sz w:val="18"/>
          <w:szCs w:val="18"/>
        </w:rPr>
        <w:t>Se aplicarán como mínimo los siguientes constructivos:</w:t>
      </w:r>
    </w:p>
    <w:p w:rsidR="009E47BD" w:rsidRPr="00AA44FA" w:rsidRDefault="009E47BD" w:rsidP="009E47BD">
      <w:pPr>
        <w:numPr>
          <w:ilvl w:val="0"/>
          <w:numId w:val="16"/>
        </w:numPr>
        <w:tabs>
          <w:tab w:val="clear" w:pos="1080"/>
        </w:tabs>
        <w:spacing w:line="240" w:lineRule="auto"/>
        <w:ind w:left="1260" w:hanging="360"/>
        <w:jc w:val="both"/>
        <w:rPr>
          <w:rFonts w:ascii="Arial Narrow" w:hAnsi="Arial Narrow" w:cs="Arial"/>
          <w:sz w:val="18"/>
          <w:szCs w:val="18"/>
        </w:rPr>
      </w:pPr>
      <w:r w:rsidRPr="00AA44FA">
        <w:rPr>
          <w:rFonts w:ascii="Arial Narrow" w:hAnsi="Arial Narrow" w:cs="Arial"/>
          <w:sz w:val="18"/>
          <w:szCs w:val="18"/>
        </w:rPr>
        <w:t>Cualquier parte removible del anuncio deberá estar asegurada por medio de cadenas, bisagras, tornillos, tuercas u otro medio aceptable;</w:t>
      </w:r>
    </w:p>
    <w:p w:rsidR="009E47BD" w:rsidRPr="00AA44FA" w:rsidRDefault="009E47BD" w:rsidP="009E47BD">
      <w:pPr>
        <w:numPr>
          <w:ilvl w:val="0"/>
          <w:numId w:val="16"/>
        </w:numPr>
        <w:tabs>
          <w:tab w:val="clear" w:pos="1080"/>
        </w:tabs>
        <w:spacing w:line="240" w:lineRule="auto"/>
        <w:ind w:left="1260" w:hanging="360"/>
        <w:jc w:val="both"/>
        <w:rPr>
          <w:rFonts w:ascii="Arial Narrow" w:hAnsi="Arial Narrow" w:cs="Arial"/>
          <w:sz w:val="18"/>
          <w:szCs w:val="18"/>
        </w:rPr>
      </w:pPr>
      <w:r w:rsidRPr="00AA44FA">
        <w:rPr>
          <w:rFonts w:ascii="Arial Narrow" w:hAnsi="Arial Narrow" w:cs="Arial"/>
          <w:sz w:val="18"/>
          <w:szCs w:val="18"/>
        </w:rPr>
        <w:t>Se prohíbe el uso de taquetes de madera en m</w:t>
      </w:r>
      <w:r w:rsidR="009911AD" w:rsidRPr="00AA44FA">
        <w:rPr>
          <w:rFonts w:ascii="Arial Narrow" w:hAnsi="Arial Narrow" w:cs="Arial"/>
          <w:sz w:val="18"/>
          <w:szCs w:val="18"/>
        </w:rPr>
        <w:t>uros de block o mampostería y só</w:t>
      </w:r>
      <w:r w:rsidRPr="00AA44FA">
        <w:rPr>
          <w:rFonts w:ascii="Arial Narrow" w:hAnsi="Arial Narrow" w:cs="Arial"/>
          <w:sz w:val="18"/>
          <w:szCs w:val="18"/>
        </w:rPr>
        <w:t>lo se permitirán de tipo metálico expansivos o similares para la fijación de anuncios adosados;</w:t>
      </w:r>
    </w:p>
    <w:p w:rsidR="009E47BD" w:rsidRPr="00AA44FA" w:rsidRDefault="009E47BD" w:rsidP="009E47BD">
      <w:pPr>
        <w:numPr>
          <w:ilvl w:val="0"/>
          <w:numId w:val="16"/>
        </w:numPr>
        <w:tabs>
          <w:tab w:val="clear" w:pos="1080"/>
        </w:tabs>
        <w:spacing w:line="240" w:lineRule="auto"/>
        <w:ind w:left="1260" w:hanging="360"/>
        <w:jc w:val="both"/>
        <w:rPr>
          <w:rFonts w:ascii="Arial Narrow" w:hAnsi="Arial Narrow" w:cs="Arial"/>
          <w:sz w:val="18"/>
          <w:szCs w:val="18"/>
        </w:rPr>
      </w:pPr>
      <w:r w:rsidRPr="00AA44FA">
        <w:rPr>
          <w:rFonts w:ascii="Arial Narrow" w:hAnsi="Arial Narrow" w:cs="Arial"/>
          <w:sz w:val="18"/>
          <w:szCs w:val="18"/>
        </w:rPr>
        <w:t>En anuncios instalados debajo de volados no deberán sobresalir clavos, alambres, tachuelas u otros elementos que puedan afectar la seguridad de las personas;</w:t>
      </w:r>
    </w:p>
    <w:p w:rsidR="009E47BD" w:rsidRPr="00AA44FA" w:rsidRDefault="009E47BD" w:rsidP="009E47BD">
      <w:pPr>
        <w:numPr>
          <w:ilvl w:val="0"/>
          <w:numId w:val="16"/>
        </w:numPr>
        <w:tabs>
          <w:tab w:val="clear" w:pos="1080"/>
        </w:tabs>
        <w:spacing w:line="240" w:lineRule="auto"/>
        <w:ind w:left="1260" w:hanging="360"/>
        <w:jc w:val="both"/>
        <w:rPr>
          <w:rFonts w:ascii="Arial Narrow" w:hAnsi="Arial Narrow" w:cs="Arial"/>
          <w:sz w:val="18"/>
          <w:szCs w:val="18"/>
        </w:rPr>
      </w:pPr>
      <w:r w:rsidRPr="00AA44FA">
        <w:rPr>
          <w:rFonts w:ascii="Arial Narrow" w:hAnsi="Arial Narrow" w:cs="Arial"/>
          <w:sz w:val="18"/>
          <w:szCs w:val="18"/>
        </w:rPr>
        <w:t>Todos los anuncios y sus estructura</w:t>
      </w:r>
      <w:r w:rsidR="00561CE4" w:rsidRPr="00AA44FA">
        <w:rPr>
          <w:rFonts w:ascii="Arial Narrow" w:hAnsi="Arial Narrow" w:cs="Arial"/>
          <w:sz w:val="18"/>
          <w:szCs w:val="18"/>
        </w:rPr>
        <w:t>s</w:t>
      </w:r>
      <w:r w:rsidRPr="00AA44FA">
        <w:rPr>
          <w:rFonts w:ascii="Arial Narrow" w:hAnsi="Arial Narrow" w:cs="Arial"/>
          <w:sz w:val="18"/>
          <w:szCs w:val="18"/>
        </w:rPr>
        <w:t xml:space="preserve"> deberán estar libres de cables o alambres sueltos;</w:t>
      </w:r>
    </w:p>
    <w:p w:rsidR="009E47BD" w:rsidRPr="00AA44FA" w:rsidRDefault="009E47BD" w:rsidP="009E47BD">
      <w:pPr>
        <w:numPr>
          <w:ilvl w:val="0"/>
          <w:numId w:val="16"/>
        </w:numPr>
        <w:tabs>
          <w:tab w:val="clear" w:pos="1080"/>
        </w:tabs>
        <w:spacing w:line="240" w:lineRule="auto"/>
        <w:ind w:left="1260" w:hanging="360"/>
        <w:jc w:val="both"/>
        <w:rPr>
          <w:rFonts w:ascii="Arial Narrow" w:hAnsi="Arial Narrow" w:cs="Arial"/>
          <w:sz w:val="18"/>
          <w:szCs w:val="18"/>
        </w:rPr>
      </w:pPr>
      <w:r w:rsidRPr="00AA44FA">
        <w:rPr>
          <w:rFonts w:ascii="Arial Narrow" w:hAnsi="Arial Narrow" w:cs="Arial"/>
          <w:sz w:val="18"/>
          <w:szCs w:val="18"/>
        </w:rPr>
        <w:t>Los anuncios eléctricos o con iluminación deberán contar con instalaciones eléctricas ajustadas a las normas técnicas correspondientes;</w:t>
      </w:r>
    </w:p>
    <w:p w:rsidR="009E47BD" w:rsidRPr="00AA44FA" w:rsidRDefault="009E47BD" w:rsidP="009E47BD">
      <w:pPr>
        <w:numPr>
          <w:ilvl w:val="0"/>
          <w:numId w:val="16"/>
        </w:numPr>
        <w:tabs>
          <w:tab w:val="clear" w:pos="1080"/>
        </w:tabs>
        <w:spacing w:line="240" w:lineRule="auto"/>
        <w:ind w:left="1260" w:hanging="360"/>
        <w:jc w:val="both"/>
        <w:rPr>
          <w:rFonts w:ascii="Arial Narrow" w:hAnsi="Arial Narrow" w:cs="Arial"/>
          <w:sz w:val="18"/>
          <w:szCs w:val="18"/>
        </w:rPr>
      </w:pPr>
      <w:r w:rsidRPr="00AA44FA">
        <w:rPr>
          <w:rFonts w:ascii="Arial Narrow" w:hAnsi="Arial Narrow" w:cs="Arial"/>
          <w:sz w:val="18"/>
          <w:szCs w:val="18"/>
        </w:rPr>
        <w:t>Los postes, refuerzos y anclajes de anuncios permanentes en carteleras o unipolares de madera o metal que se entierran en el suelo deberán ser protegidos de la humedad con asfalto o algún material similar y darles un mantenimiento adecuado;</w:t>
      </w:r>
    </w:p>
    <w:p w:rsidR="009E47BD" w:rsidRPr="00AA44FA" w:rsidRDefault="009E47BD" w:rsidP="009E47BD">
      <w:pPr>
        <w:numPr>
          <w:ilvl w:val="0"/>
          <w:numId w:val="16"/>
        </w:numPr>
        <w:tabs>
          <w:tab w:val="clear" w:pos="1080"/>
        </w:tabs>
        <w:spacing w:line="240" w:lineRule="auto"/>
        <w:ind w:left="1260" w:hanging="360"/>
        <w:jc w:val="both"/>
        <w:rPr>
          <w:rFonts w:ascii="Arial Narrow" w:hAnsi="Arial Narrow" w:cs="Arial"/>
          <w:sz w:val="18"/>
          <w:szCs w:val="18"/>
        </w:rPr>
      </w:pPr>
      <w:r w:rsidRPr="00AA44FA">
        <w:rPr>
          <w:rFonts w:ascii="Arial Narrow" w:hAnsi="Arial Narrow" w:cs="Arial"/>
          <w:sz w:val="18"/>
          <w:szCs w:val="18"/>
        </w:rPr>
        <w:t>Los anuncios en pared, múltiples, en marquesina y volados deberán estar correctamente asegurados a los muros del edificio con anclajes metálicos, tuercas y/o taquetes expansivos.</w:t>
      </w:r>
    </w:p>
    <w:p w:rsidR="009E47BD" w:rsidRPr="00AA44FA" w:rsidRDefault="009E47BD" w:rsidP="009E47BD">
      <w:pPr>
        <w:numPr>
          <w:ilvl w:val="0"/>
          <w:numId w:val="16"/>
        </w:numPr>
        <w:tabs>
          <w:tab w:val="clear" w:pos="1080"/>
        </w:tabs>
        <w:spacing w:line="240" w:lineRule="auto"/>
        <w:ind w:left="1260" w:hanging="360"/>
        <w:jc w:val="both"/>
        <w:rPr>
          <w:rFonts w:ascii="Arial Narrow" w:hAnsi="Arial Narrow" w:cs="Arial"/>
          <w:sz w:val="18"/>
          <w:szCs w:val="18"/>
        </w:rPr>
      </w:pPr>
      <w:r w:rsidRPr="00AA44FA">
        <w:rPr>
          <w:rFonts w:ascii="Arial Narrow" w:hAnsi="Arial Narrow" w:cs="Arial"/>
          <w:sz w:val="18"/>
          <w:szCs w:val="18"/>
        </w:rPr>
        <w:t>Los anuncios sobre techos deberán tener una separación máxima del techo de un metro veinte centímetros;</w:t>
      </w:r>
    </w:p>
    <w:p w:rsidR="009E47BD" w:rsidRPr="00AA44FA" w:rsidRDefault="009E47BD" w:rsidP="009E47BD">
      <w:pPr>
        <w:numPr>
          <w:ilvl w:val="0"/>
          <w:numId w:val="16"/>
        </w:numPr>
        <w:tabs>
          <w:tab w:val="clear" w:pos="1080"/>
        </w:tabs>
        <w:spacing w:line="240" w:lineRule="auto"/>
        <w:ind w:left="1260" w:hanging="360"/>
        <w:jc w:val="both"/>
        <w:rPr>
          <w:rFonts w:ascii="Arial Narrow" w:hAnsi="Arial Narrow" w:cs="Arial"/>
          <w:sz w:val="18"/>
          <w:szCs w:val="18"/>
        </w:rPr>
      </w:pPr>
      <w:r w:rsidRPr="00AA44FA">
        <w:rPr>
          <w:rFonts w:ascii="Arial Narrow" w:hAnsi="Arial Narrow" w:cs="Arial"/>
          <w:sz w:val="18"/>
          <w:szCs w:val="18"/>
        </w:rPr>
        <w:t>Los elementos de soporte deberán asemejarse a los del edificio, y</w:t>
      </w:r>
    </w:p>
    <w:p w:rsidR="009E47BD" w:rsidRPr="00AA44FA" w:rsidRDefault="009E47BD" w:rsidP="009E47BD">
      <w:pPr>
        <w:numPr>
          <w:ilvl w:val="0"/>
          <w:numId w:val="16"/>
        </w:numPr>
        <w:tabs>
          <w:tab w:val="clear" w:pos="1080"/>
        </w:tabs>
        <w:spacing w:line="240" w:lineRule="auto"/>
        <w:ind w:left="1260" w:hanging="360"/>
        <w:jc w:val="both"/>
        <w:rPr>
          <w:rFonts w:ascii="Arial Narrow" w:hAnsi="Arial Narrow" w:cs="Arial"/>
          <w:sz w:val="18"/>
          <w:szCs w:val="18"/>
        </w:rPr>
      </w:pPr>
      <w:r w:rsidRPr="00AA44FA">
        <w:rPr>
          <w:rFonts w:ascii="Arial Narrow" w:hAnsi="Arial Narrow" w:cs="Arial"/>
          <w:sz w:val="18"/>
          <w:szCs w:val="18"/>
        </w:rPr>
        <w:t>En anuncios múltiples el espesor no debe rebasar de un metro veinte centímetros.</w:t>
      </w:r>
    </w:p>
    <w:p w:rsidR="009E47BD" w:rsidRPr="00AA44FA" w:rsidRDefault="009E47BD" w:rsidP="009E47BD">
      <w:pPr>
        <w:spacing w:line="240" w:lineRule="auto"/>
        <w:jc w:val="both"/>
        <w:rPr>
          <w:rFonts w:ascii="Arial Narrow" w:hAnsi="Arial Narrow" w:cs="Arial"/>
          <w:sz w:val="18"/>
          <w:szCs w:val="18"/>
        </w:rPr>
      </w:pPr>
    </w:p>
    <w:p w:rsidR="0074585F" w:rsidRDefault="0074585F" w:rsidP="009E47BD">
      <w:pPr>
        <w:spacing w:line="240" w:lineRule="auto"/>
        <w:jc w:val="both"/>
        <w:rPr>
          <w:rFonts w:ascii="Arial Narrow" w:hAnsi="Arial Narrow" w:cs="Arial"/>
          <w:sz w:val="18"/>
          <w:szCs w:val="18"/>
        </w:rPr>
      </w:pPr>
    </w:p>
    <w:p w:rsidR="009E47BD" w:rsidRPr="00AA44FA" w:rsidRDefault="001E0578" w:rsidP="009E47BD">
      <w:pPr>
        <w:spacing w:line="240" w:lineRule="auto"/>
        <w:jc w:val="both"/>
        <w:rPr>
          <w:rFonts w:ascii="Arial Narrow" w:hAnsi="Arial Narrow" w:cs="Arial"/>
          <w:sz w:val="18"/>
          <w:szCs w:val="18"/>
        </w:rPr>
      </w:pPr>
      <w:r w:rsidRPr="00AA44FA">
        <w:rPr>
          <w:rFonts w:ascii="Arial Narrow" w:hAnsi="Arial Narrow" w:cs="Arial"/>
          <w:sz w:val="18"/>
          <w:szCs w:val="18"/>
        </w:rPr>
        <w:t>ARTÍCULO 39</w:t>
      </w:r>
      <w:r w:rsidR="009E47BD" w:rsidRPr="00AA44FA">
        <w:rPr>
          <w:rFonts w:ascii="Arial Narrow" w:hAnsi="Arial Narrow" w:cs="Arial"/>
          <w:sz w:val="18"/>
          <w:szCs w:val="18"/>
        </w:rPr>
        <w:t>.- ANUNCIOS EXENTOS DE DIRECTOR TÉCNICO DE OBRA. No requieren la intervención de Director Técnico de Obra los siguientes anuncios:</w:t>
      </w:r>
    </w:p>
    <w:p w:rsidR="009E47BD" w:rsidRPr="00AA44FA" w:rsidRDefault="009E47BD" w:rsidP="009E47BD">
      <w:pPr>
        <w:numPr>
          <w:ilvl w:val="0"/>
          <w:numId w:val="17"/>
        </w:numPr>
        <w:tabs>
          <w:tab w:val="clear" w:pos="1080"/>
        </w:tabs>
        <w:spacing w:line="240" w:lineRule="auto"/>
        <w:ind w:left="1260" w:hanging="360"/>
        <w:jc w:val="both"/>
        <w:rPr>
          <w:rFonts w:ascii="Arial Narrow" w:hAnsi="Arial Narrow" w:cs="Arial"/>
          <w:sz w:val="18"/>
          <w:szCs w:val="18"/>
        </w:rPr>
      </w:pPr>
      <w:r w:rsidRPr="00AA44FA">
        <w:rPr>
          <w:rFonts w:ascii="Arial Narrow" w:hAnsi="Arial Narrow" w:cs="Arial"/>
          <w:sz w:val="18"/>
          <w:szCs w:val="18"/>
        </w:rPr>
        <w:t>Los anuncios de Tipo “A” y “B”, con excepción de los que reúnan las condici</w:t>
      </w:r>
      <w:r w:rsidR="005718E0" w:rsidRPr="00AA44FA">
        <w:rPr>
          <w:rFonts w:ascii="Arial Narrow" w:hAnsi="Arial Narrow" w:cs="Arial"/>
          <w:sz w:val="18"/>
          <w:szCs w:val="18"/>
        </w:rPr>
        <w:t>ones señaladas en el Artículo 36</w:t>
      </w:r>
      <w:r w:rsidRPr="00AA44FA">
        <w:rPr>
          <w:rFonts w:ascii="Arial Narrow" w:hAnsi="Arial Narrow" w:cs="Arial"/>
          <w:sz w:val="18"/>
          <w:szCs w:val="18"/>
        </w:rPr>
        <w:t xml:space="preserve"> de este Reglamento;</w:t>
      </w:r>
    </w:p>
    <w:p w:rsidR="009E47BD" w:rsidRPr="00AA44FA" w:rsidRDefault="009E47BD" w:rsidP="009E47BD">
      <w:pPr>
        <w:numPr>
          <w:ilvl w:val="0"/>
          <w:numId w:val="17"/>
        </w:numPr>
        <w:tabs>
          <w:tab w:val="clear" w:pos="1080"/>
        </w:tabs>
        <w:spacing w:line="240" w:lineRule="auto"/>
        <w:ind w:left="1260" w:hanging="360"/>
        <w:jc w:val="both"/>
        <w:rPr>
          <w:rFonts w:ascii="Arial Narrow" w:hAnsi="Arial Narrow" w:cs="Arial"/>
          <w:sz w:val="18"/>
          <w:szCs w:val="18"/>
        </w:rPr>
      </w:pPr>
      <w:r w:rsidRPr="00AA44FA">
        <w:rPr>
          <w:rFonts w:ascii="Arial Narrow" w:hAnsi="Arial Narrow" w:cs="Arial"/>
          <w:sz w:val="18"/>
          <w:szCs w:val="18"/>
        </w:rPr>
        <w:t>Los volados o en salientes sobre fachadas, muros, paredes, bardas o tapiales cuyas dimensiones sean menores de cinco metros cuadrados, siempre que su peso no exceda de cincuenta kilos.</w:t>
      </w:r>
    </w:p>
    <w:p w:rsidR="009E47BD" w:rsidRPr="00AA44FA" w:rsidRDefault="009E47BD" w:rsidP="009E47BD">
      <w:pPr>
        <w:numPr>
          <w:ilvl w:val="0"/>
          <w:numId w:val="17"/>
        </w:numPr>
        <w:tabs>
          <w:tab w:val="clear" w:pos="1080"/>
        </w:tabs>
        <w:spacing w:line="240" w:lineRule="auto"/>
        <w:ind w:left="1260" w:hanging="360"/>
        <w:jc w:val="both"/>
        <w:rPr>
          <w:rFonts w:ascii="Arial Narrow" w:hAnsi="Arial Narrow" w:cs="Arial"/>
          <w:sz w:val="18"/>
          <w:szCs w:val="18"/>
        </w:rPr>
      </w:pPr>
      <w:r w:rsidRPr="00AA44FA">
        <w:rPr>
          <w:rFonts w:ascii="Arial Narrow" w:hAnsi="Arial Narrow" w:cs="Arial"/>
          <w:sz w:val="18"/>
          <w:szCs w:val="18"/>
        </w:rPr>
        <w:t>Los instalados en marquesinas de los edificios siempre que las dimensiones del anuncio sean menores de un metro cuadrado y no exceda de cincuenta kilos de peso, y</w:t>
      </w:r>
    </w:p>
    <w:p w:rsidR="009E47BD" w:rsidRPr="00AA44FA" w:rsidRDefault="009E47BD" w:rsidP="009E47BD">
      <w:pPr>
        <w:numPr>
          <w:ilvl w:val="0"/>
          <w:numId w:val="17"/>
        </w:numPr>
        <w:tabs>
          <w:tab w:val="clear" w:pos="1080"/>
        </w:tabs>
        <w:spacing w:line="240" w:lineRule="auto"/>
        <w:ind w:left="1260" w:hanging="360"/>
        <w:jc w:val="both"/>
        <w:rPr>
          <w:rFonts w:ascii="Arial Narrow" w:hAnsi="Arial Narrow" w:cs="Arial"/>
          <w:sz w:val="18"/>
          <w:szCs w:val="18"/>
        </w:rPr>
      </w:pPr>
      <w:r w:rsidRPr="00AA44FA">
        <w:rPr>
          <w:rFonts w:ascii="Arial Narrow" w:hAnsi="Arial Narrow" w:cs="Arial"/>
          <w:sz w:val="18"/>
          <w:szCs w:val="18"/>
        </w:rPr>
        <w:t>Los autosustentados o de soporte estructural colocado sobre el suelo de predios no edificados o parcialmente edificados y cuya altura sea menor de dos metros cincuenta centímetros y con menos de cuatro metros cuadrados de superficie.</w:t>
      </w:r>
    </w:p>
    <w:p w:rsidR="009E47BD" w:rsidRPr="00AA44FA" w:rsidRDefault="009E47BD" w:rsidP="009E47BD">
      <w:pPr>
        <w:spacing w:line="240" w:lineRule="auto"/>
        <w:jc w:val="both"/>
        <w:rPr>
          <w:rFonts w:ascii="Arial Narrow" w:hAnsi="Arial Narrow" w:cs="Arial"/>
          <w:sz w:val="18"/>
          <w:szCs w:val="18"/>
        </w:rPr>
      </w:pPr>
    </w:p>
    <w:p w:rsidR="009E47BD" w:rsidRPr="00AA44FA" w:rsidRDefault="009E47BD" w:rsidP="009E47BD">
      <w:pPr>
        <w:spacing w:line="240" w:lineRule="auto"/>
        <w:rPr>
          <w:rFonts w:ascii="Arial Narrow" w:hAnsi="Arial Narrow" w:cs="Arial"/>
          <w:sz w:val="18"/>
          <w:szCs w:val="18"/>
        </w:rPr>
      </w:pPr>
      <w:r w:rsidRPr="00AA44FA">
        <w:rPr>
          <w:rFonts w:ascii="Arial Narrow" w:hAnsi="Arial Narrow" w:cs="Arial"/>
          <w:sz w:val="18"/>
          <w:szCs w:val="18"/>
        </w:rPr>
        <w:t>CAPITULO IX</w:t>
      </w:r>
    </w:p>
    <w:p w:rsidR="009E47BD" w:rsidRPr="00AA44FA" w:rsidRDefault="009E47BD" w:rsidP="009E47BD">
      <w:pPr>
        <w:spacing w:line="240" w:lineRule="auto"/>
        <w:rPr>
          <w:rFonts w:ascii="Arial Narrow" w:hAnsi="Arial Narrow" w:cs="Arial"/>
          <w:sz w:val="18"/>
          <w:szCs w:val="18"/>
        </w:rPr>
      </w:pPr>
      <w:r w:rsidRPr="00AA44FA">
        <w:rPr>
          <w:rFonts w:ascii="Arial Narrow" w:hAnsi="Arial Narrow" w:cs="Arial"/>
          <w:sz w:val="18"/>
          <w:szCs w:val="18"/>
        </w:rPr>
        <w:t>LICENCIAS</w:t>
      </w:r>
    </w:p>
    <w:p w:rsidR="009E47BD" w:rsidRPr="00AA44FA" w:rsidRDefault="009E47BD" w:rsidP="009E47BD">
      <w:pPr>
        <w:spacing w:line="240" w:lineRule="auto"/>
        <w:jc w:val="both"/>
        <w:rPr>
          <w:rFonts w:ascii="Arial Narrow" w:hAnsi="Arial Narrow" w:cs="Arial"/>
          <w:b/>
          <w:sz w:val="18"/>
          <w:szCs w:val="18"/>
        </w:rPr>
      </w:pPr>
    </w:p>
    <w:p w:rsidR="009E47BD" w:rsidRPr="00AA44FA" w:rsidRDefault="009E47BD" w:rsidP="009E47BD">
      <w:pPr>
        <w:spacing w:line="240" w:lineRule="auto"/>
        <w:jc w:val="both"/>
        <w:rPr>
          <w:rFonts w:ascii="Arial Narrow" w:hAnsi="Arial Narrow" w:cs="Arial"/>
          <w:sz w:val="18"/>
          <w:szCs w:val="18"/>
        </w:rPr>
      </w:pPr>
      <w:r w:rsidRPr="00AA44FA">
        <w:rPr>
          <w:rFonts w:ascii="Arial Narrow" w:hAnsi="Arial Narrow" w:cs="Arial"/>
          <w:sz w:val="18"/>
          <w:szCs w:val="18"/>
        </w:rPr>
        <w:t>ARTÍCULO 4</w:t>
      </w:r>
      <w:r w:rsidR="001E0578" w:rsidRPr="00AA44FA">
        <w:rPr>
          <w:rFonts w:ascii="Arial Narrow" w:hAnsi="Arial Narrow" w:cs="Arial"/>
          <w:sz w:val="18"/>
          <w:szCs w:val="18"/>
        </w:rPr>
        <w:t>0</w:t>
      </w:r>
      <w:r w:rsidRPr="00AA44FA">
        <w:rPr>
          <w:rFonts w:ascii="Arial Narrow" w:hAnsi="Arial Narrow" w:cs="Arial"/>
          <w:sz w:val="18"/>
          <w:szCs w:val="18"/>
        </w:rPr>
        <w:t>.- VIGENCIA DE LICENCIAS. Las licencias para los anuncios Tipos “B” y “C”, se considerarán indefinidamente vigentes, a menos que su vigencia se haya autorizado por tiempo determinado, o incumplan con posterioridad a su expedición con alguna o a</w:t>
      </w:r>
      <w:r w:rsidR="009911AD" w:rsidRPr="00AA44FA">
        <w:rPr>
          <w:rFonts w:ascii="Arial Narrow" w:hAnsi="Arial Narrow" w:cs="Arial"/>
          <w:sz w:val="18"/>
          <w:szCs w:val="18"/>
        </w:rPr>
        <w:t>lgunas de las disposiciones de e</w:t>
      </w:r>
      <w:r w:rsidRPr="00AA44FA">
        <w:rPr>
          <w:rFonts w:ascii="Arial Narrow" w:hAnsi="Arial Narrow" w:cs="Arial"/>
          <w:sz w:val="18"/>
          <w:szCs w:val="18"/>
        </w:rPr>
        <w:t>ste Reglamento, que den lugar a la nulidad o revocación de las mismas.</w:t>
      </w:r>
    </w:p>
    <w:p w:rsidR="009E47BD" w:rsidRPr="00AA44FA" w:rsidRDefault="009E47BD" w:rsidP="009E47BD">
      <w:pPr>
        <w:spacing w:line="240" w:lineRule="auto"/>
        <w:ind w:left="900" w:hanging="900"/>
        <w:jc w:val="both"/>
        <w:rPr>
          <w:rFonts w:ascii="Arial Narrow" w:hAnsi="Arial Narrow" w:cs="Arial"/>
          <w:sz w:val="18"/>
          <w:szCs w:val="18"/>
        </w:rPr>
      </w:pPr>
    </w:p>
    <w:p w:rsidR="009E47BD" w:rsidRPr="00AA44FA" w:rsidRDefault="009E47BD" w:rsidP="009E47BD">
      <w:pPr>
        <w:spacing w:line="240" w:lineRule="auto"/>
        <w:jc w:val="both"/>
        <w:rPr>
          <w:rFonts w:ascii="Arial Narrow" w:hAnsi="Arial Narrow" w:cs="Arial"/>
          <w:sz w:val="18"/>
          <w:szCs w:val="18"/>
        </w:rPr>
      </w:pPr>
      <w:r w:rsidRPr="00AA44FA">
        <w:rPr>
          <w:rFonts w:ascii="Arial Narrow" w:hAnsi="Arial Narrow" w:cs="Arial"/>
          <w:sz w:val="18"/>
          <w:szCs w:val="18"/>
        </w:rPr>
        <w:t xml:space="preserve">Para mantener vigentes las licencias por la exhibición de anuncios, sus titulares deberán gestionar cada año su refrendo ante la </w:t>
      </w:r>
      <w:r w:rsidR="005718E0" w:rsidRPr="00AA44FA">
        <w:rPr>
          <w:rFonts w:ascii="Arial Narrow" w:hAnsi="Arial Narrow" w:cs="Arial"/>
          <w:sz w:val="18"/>
          <w:szCs w:val="18"/>
        </w:rPr>
        <w:t>Dirección de Comercio, Espectáculos y Alcoholes</w:t>
      </w:r>
      <w:r w:rsidRPr="00AA44FA">
        <w:rPr>
          <w:rFonts w:ascii="Arial Narrow" w:hAnsi="Arial Narrow" w:cs="Arial"/>
          <w:sz w:val="18"/>
          <w:szCs w:val="18"/>
        </w:rPr>
        <w:t xml:space="preserve"> </w:t>
      </w:r>
      <w:r w:rsidR="009911AD" w:rsidRPr="00AA44FA">
        <w:rPr>
          <w:rFonts w:ascii="Arial Narrow" w:hAnsi="Arial Narrow" w:cs="Arial"/>
          <w:bCs/>
          <w:sz w:val="18"/>
          <w:szCs w:val="18"/>
        </w:rPr>
        <w:t xml:space="preserve">del Municipio de Allende, N.L. </w:t>
      </w:r>
      <w:r w:rsidRPr="00AA44FA">
        <w:rPr>
          <w:rFonts w:ascii="Arial Narrow" w:hAnsi="Arial Narrow" w:cs="Arial"/>
          <w:sz w:val="18"/>
          <w:szCs w:val="18"/>
        </w:rPr>
        <w:t>y realizar el pago correspondiente ante la Secretaría de Finanzas y Tesorería Municipal, dentro de los plazos establecidos para tal efecto por la Ley de Hacienda para los Municipios del Estado de Nuevo León.</w:t>
      </w:r>
    </w:p>
    <w:p w:rsidR="009E47BD" w:rsidRPr="00AA44FA" w:rsidRDefault="009E47BD" w:rsidP="009E47BD">
      <w:pPr>
        <w:spacing w:line="240" w:lineRule="auto"/>
        <w:ind w:left="900"/>
        <w:jc w:val="both"/>
        <w:rPr>
          <w:rFonts w:ascii="Arial Narrow" w:hAnsi="Arial Narrow" w:cs="Arial"/>
          <w:sz w:val="18"/>
          <w:szCs w:val="18"/>
        </w:rPr>
      </w:pPr>
    </w:p>
    <w:p w:rsidR="009E47BD" w:rsidRPr="00AA44FA" w:rsidRDefault="009E47BD" w:rsidP="009E47BD">
      <w:pPr>
        <w:spacing w:line="240" w:lineRule="auto"/>
        <w:jc w:val="both"/>
        <w:rPr>
          <w:rFonts w:ascii="Arial Narrow" w:hAnsi="Arial Narrow" w:cs="Arial"/>
          <w:sz w:val="18"/>
          <w:szCs w:val="18"/>
        </w:rPr>
      </w:pPr>
      <w:r w:rsidRPr="00AA44FA">
        <w:rPr>
          <w:rFonts w:ascii="Arial Narrow" w:hAnsi="Arial Narrow" w:cs="Arial"/>
          <w:sz w:val="18"/>
          <w:szCs w:val="18"/>
        </w:rPr>
        <w:t>La licencia se mantendrá vigente solamente si las condiciones de estabilidad y conservación del anuncio son satisfactorias; si se cumple estrictamente con las condiciones y lineamientos bajo las cuales fue aprobada la licencia; si se demuestra mantener vigente la relación contractual entre el propietario del anuncio y el del inmueble donde se encuentra instalado el anuncio,</w:t>
      </w:r>
      <w:r w:rsidRPr="00AA44FA">
        <w:rPr>
          <w:rFonts w:ascii="Arial Narrow" w:hAnsi="Arial Narrow" w:cs="Arial"/>
          <w:b/>
          <w:sz w:val="18"/>
          <w:szCs w:val="18"/>
        </w:rPr>
        <w:t xml:space="preserve"> </w:t>
      </w:r>
      <w:r w:rsidRPr="00AA44FA">
        <w:rPr>
          <w:rFonts w:ascii="Arial Narrow" w:hAnsi="Arial Narrow" w:cs="Arial"/>
          <w:sz w:val="18"/>
          <w:szCs w:val="18"/>
        </w:rPr>
        <w:t xml:space="preserve">de ser el caso; y si el anuncio cumple con las disposiciones de </w:t>
      </w:r>
      <w:r w:rsidR="009911AD" w:rsidRPr="00AA44FA">
        <w:rPr>
          <w:rFonts w:ascii="Arial Narrow" w:hAnsi="Arial Narrow" w:cs="Arial"/>
          <w:sz w:val="18"/>
          <w:szCs w:val="18"/>
        </w:rPr>
        <w:t>e</w:t>
      </w:r>
      <w:r w:rsidRPr="00AA44FA">
        <w:rPr>
          <w:rFonts w:ascii="Arial Narrow" w:hAnsi="Arial Narrow" w:cs="Arial"/>
          <w:sz w:val="18"/>
          <w:szCs w:val="18"/>
        </w:rPr>
        <w:t>ste Reglamento.</w:t>
      </w:r>
    </w:p>
    <w:p w:rsidR="009E47BD" w:rsidRPr="00AA44FA" w:rsidRDefault="009E47BD" w:rsidP="009E47BD">
      <w:pPr>
        <w:spacing w:line="240" w:lineRule="auto"/>
        <w:ind w:left="900"/>
        <w:jc w:val="both"/>
        <w:rPr>
          <w:rFonts w:ascii="Arial Narrow" w:hAnsi="Arial Narrow" w:cs="Arial"/>
          <w:sz w:val="18"/>
          <w:szCs w:val="18"/>
        </w:rPr>
      </w:pPr>
    </w:p>
    <w:p w:rsidR="009E47BD" w:rsidRPr="00AA44FA" w:rsidRDefault="009E47BD" w:rsidP="009E47BD">
      <w:pPr>
        <w:spacing w:line="240" w:lineRule="auto"/>
        <w:jc w:val="both"/>
        <w:rPr>
          <w:rFonts w:ascii="Arial Narrow" w:hAnsi="Arial Narrow" w:cs="Arial"/>
          <w:sz w:val="18"/>
          <w:szCs w:val="18"/>
        </w:rPr>
      </w:pPr>
      <w:r w:rsidRPr="00AA44FA">
        <w:rPr>
          <w:rFonts w:ascii="Arial Narrow" w:hAnsi="Arial Narrow" w:cs="Arial"/>
          <w:sz w:val="18"/>
          <w:szCs w:val="18"/>
        </w:rPr>
        <w:t>En caso de no efectuarse el trámite para el pago del refrendo de la licencia en los plazos establecidos por la Ley de Hacienda para los Municipios del Estado de Nuevo León, ésta se dará por terminada y el anuncio deberá ser retirado por el anunciante o propietario dentro de los siguientes treinta días hábiles. De no hacerlo, lo retirará la autoridad Municipal competente a costa de aquel.</w:t>
      </w:r>
    </w:p>
    <w:p w:rsidR="009E47BD" w:rsidRPr="00AA44FA" w:rsidRDefault="009E47BD" w:rsidP="009E47BD">
      <w:pPr>
        <w:spacing w:line="240" w:lineRule="auto"/>
        <w:ind w:left="900" w:hanging="900"/>
        <w:jc w:val="both"/>
        <w:rPr>
          <w:rFonts w:ascii="Arial Narrow" w:hAnsi="Arial Narrow" w:cs="Arial"/>
          <w:sz w:val="18"/>
          <w:szCs w:val="18"/>
        </w:rPr>
      </w:pPr>
    </w:p>
    <w:p w:rsidR="009E47BD" w:rsidRPr="00AA44FA" w:rsidRDefault="009E47BD" w:rsidP="009E47BD">
      <w:pPr>
        <w:spacing w:line="240" w:lineRule="auto"/>
        <w:jc w:val="both"/>
        <w:rPr>
          <w:rFonts w:ascii="Arial Narrow" w:hAnsi="Arial Narrow" w:cs="Arial"/>
          <w:sz w:val="18"/>
          <w:szCs w:val="18"/>
        </w:rPr>
      </w:pPr>
      <w:r w:rsidRPr="00AA44FA">
        <w:rPr>
          <w:rFonts w:ascii="Arial Narrow" w:hAnsi="Arial Narrow" w:cs="Arial"/>
          <w:sz w:val="18"/>
          <w:szCs w:val="18"/>
        </w:rPr>
        <w:t>ARTÍCULO 4</w:t>
      </w:r>
      <w:r w:rsidR="001E0578" w:rsidRPr="00AA44FA">
        <w:rPr>
          <w:rFonts w:ascii="Arial Narrow" w:hAnsi="Arial Narrow" w:cs="Arial"/>
          <w:sz w:val="18"/>
          <w:szCs w:val="18"/>
        </w:rPr>
        <w:t>1</w:t>
      </w:r>
      <w:r w:rsidRPr="00AA44FA">
        <w:rPr>
          <w:rFonts w:ascii="Arial Narrow" w:hAnsi="Arial Narrow" w:cs="Arial"/>
          <w:sz w:val="18"/>
          <w:szCs w:val="18"/>
        </w:rPr>
        <w:t>.- PERMISOS TEMPORALES. Los anuncios Tipo “A” a los que se refieren los Artículo 15 y 16 inciso c) de este Reglamento, n</w:t>
      </w:r>
      <w:r w:rsidR="009911AD" w:rsidRPr="00AA44FA">
        <w:rPr>
          <w:rFonts w:ascii="Arial Narrow" w:hAnsi="Arial Narrow" w:cs="Arial"/>
          <w:sz w:val="18"/>
          <w:szCs w:val="18"/>
        </w:rPr>
        <w:t>o requieren de Licencia, pero sí</w:t>
      </w:r>
      <w:r w:rsidRPr="00AA44FA">
        <w:rPr>
          <w:rFonts w:ascii="Arial Narrow" w:hAnsi="Arial Narrow" w:cs="Arial"/>
          <w:sz w:val="18"/>
          <w:szCs w:val="18"/>
        </w:rPr>
        <w:t xml:space="preserve"> de un permiso que los interesados deberán solicitar a la </w:t>
      </w:r>
      <w:r w:rsidR="00561CE4" w:rsidRPr="00AA44FA">
        <w:rPr>
          <w:rFonts w:ascii="Arial Narrow" w:hAnsi="Arial Narrow" w:cs="Arial"/>
          <w:sz w:val="18"/>
          <w:szCs w:val="18"/>
        </w:rPr>
        <w:t>Dirección</w:t>
      </w:r>
      <w:r w:rsidRPr="00AA44FA">
        <w:rPr>
          <w:rFonts w:ascii="Arial Narrow" w:hAnsi="Arial Narrow" w:cs="Arial"/>
          <w:sz w:val="18"/>
          <w:szCs w:val="18"/>
        </w:rPr>
        <w:t>, quien determinará la vigencia de la autorización requerida, atendiendo a la cantidad de permisos autorizados para este tipo de anuncios y que estén vigentes al momento de la solicitud correspondiente, plazos que no podrán exceder de 30-treinta días naturales para los anunci</w:t>
      </w:r>
      <w:r w:rsidR="009911AD" w:rsidRPr="00AA44FA">
        <w:rPr>
          <w:rFonts w:ascii="Arial Narrow" w:hAnsi="Arial Narrow" w:cs="Arial"/>
          <w:sz w:val="18"/>
          <w:szCs w:val="18"/>
        </w:rPr>
        <w:t>os descritos por el artículo 15</w:t>
      </w:r>
      <w:r w:rsidRPr="00AA44FA">
        <w:rPr>
          <w:rFonts w:ascii="Arial Narrow" w:hAnsi="Arial Narrow" w:cs="Arial"/>
          <w:sz w:val="18"/>
          <w:szCs w:val="18"/>
        </w:rPr>
        <w:t xml:space="preserve"> y de 60-sesenta días naturales para los anuncios referidos en el artículo 16 inciso c), de este Reglamento; en ambos casos, se deberá cumplir estrictamente con los lineamientos y condiciones que la </w:t>
      </w:r>
      <w:r w:rsidR="005718E0" w:rsidRPr="00AA44FA">
        <w:rPr>
          <w:rFonts w:ascii="Arial Narrow" w:hAnsi="Arial Narrow" w:cs="Arial"/>
          <w:sz w:val="18"/>
          <w:szCs w:val="18"/>
        </w:rPr>
        <w:t>Dirección</w:t>
      </w:r>
      <w:r w:rsidRPr="00AA44FA">
        <w:rPr>
          <w:rFonts w:ascii="Arial Narrow" w:hAnsi="Arial Narrow" w:cs="Arial"/>
          <w:sz w:val="18"/>
          <w:szCs w:val="18"/>
        </w:rPr>
        <w:t xml:space="preserve"> le señale en la autorización del permiso respectivo y con las disposiciones de este Reglamento.</w:t>
      </w:r>
    </w:p>
    <w:p w:rsidR="009E47BD" w:rsidRPr="00AA44FA" w:rsidRDefault="009E47BD" w:rsidP="009E47BD">
      <w:pPr>
        <w:spacing w:line="240" w:lineRule="auto"/>
        <w:jc w:val="both"/>
        <w:rPr>
          <w:rFonts w:ascii="Arial Narrow" w:hAnsi="Arial Narrow" w:cs="Arial"/>
          <w:sz w:val="18"/>
          <w:szCs w:val="18"/>
        </w:rPr>
      </w:pPr>
    </w:p>
    <w:p w:rsidR="009E47BD" w:rsidRPr="0074585F" w:rsidRDefault="009E47BD" w:rsidP="009E47BD">
      <w:pPr>
        <w:spacing w:line="240" w:lineRule="auto"/>
        <w:jc w:val="both"/>
        <w:rPr>
          <w:rFonts w:ascii="Arial Narrow" w:hAnsi="Arial Narrow" w:cs="Arial"/>
          <w:sz w:val="18"/>
          <w:szCs w:val="18"/>
        </w:rPr>
      </w:pPr>
      <w:r w:rsidRPr="00AA44FA">
        <w:rPr>
          <w:rFonts w:ascii="Arial Narrow" w:hAnsi="Arial Narrow" w:cs="Arial"/>
          <w:sz w:val="18"/>
          <w:szCs w:val="18"/>
        </w:rPr>
        <w:t>Con excepción de los anuncios contemplados por el inciso c) del artículo 15 de este Reglamento, los cuales tendrán una vigencia anual.</w:t>
      </w:r>
    </w:p>
    <w:p w:rsidR="009E47BD" w:rsidRPr="00AA44FA" w:rsidRDefault="009E47BD" w:rsidP="009E47BD">
      <w:pPr>
        <w:spacing w:line="240" w:lineRule="auto"/>
        <w:rPr>
          <w:rFonts w:ascii="Arial Narrow" w:hAnsi="Arial Narrow" w:cs="Arial"/>
          <w:sz w:val="18"/>
          <w:szCs w:val="18"/>
        </w:rPr>
      </w:pPr>
      <w:r w:rsidRPr="00AA44FA">
        <w:rPr>
          <w:rFonts w:ascii="Arial Narrow" w:hAnsi="Arial Narrow" w:cs="Arial"/>
          <w:sz w:val="18"/>
          <w:szCs w:val="18"/>
        </w:rPr>
        <w:t>CAPITULO X</w:t>
      </w:r>
    </w:p>
    <w:p w:rsidR="009E47BD" w:rsidRPr="00AA44FA" w:rsidRDefault="009E47BD" w:rsidP="009E47BD">
      <w:pPr>
        <w:spacing w:line="240" w:lineRule="auto"/>
        <w:rPr>
          <w:rFonts w:ascii="Arial Narrow" w:hAnsi="Arial Narrow" w:cs="Arial"/>
          <w:sz w:val="18"/>
          <w:szCs w:val="18"/>
        </w:rPr>
      </w:pPr>
      <w:r w:rsidRPr="00AA44FA">
        <w:rPr>
          <w:rFonts w:ascii="Arial Narrow" w:hAnsi="Arial Narrow" w:cs="Arial"/>
          <w:sz w:val="18"/>
          <w:szCs w:val="18"/>
        </w:rPr>
        <w:t>REQUISITOS PARA LA OBTENCIÓN DE LICENCIA PARA ANUNCIOS.</w:t>
      </w:r>
    </w:p>
    <w:p w:rsidR="009E47BD" w:rsidRPr="00AA44FA" w:rsidRDefault="009E47BD" w:rsidP="009E47BD">
      <w:pPr>
        <w:spacing w:line="240" w:lineRule="auto"/>
        <w:ind w:left="900" w:hanging="900"/>
        <w:jc w:val="both"/>
        <w:rPr>
          <w:rFonts w:ascii="Arial Narrow" w:hAnsi="Arial Narrow" w:cs="Arial"/>
          <w:b/>
          <w:sz w:val="18"/>
          <w:szCs w:val="18"/>
        </w:rPr>
      </w:pPr>
    </w:p>
    <w:p w:rsidR="009E47BD" w:rsidRPr="00AA44FA" w:rsidRDefault="009E47BD" w:rsidP="009E47BD">
      <w:pPr>
        <w:spacing w:line="240" w:lineRule="auto"/>
        <w:jc w:val="both"/>
        <w:rPr>
          <w:rFonts w:ascii="Arial Narrow" w:hAnsi="Arial Narrow" w:cs="Arial"/>
          <w:sz w:val="18"/>
          <w:szCs w:val="18"/>
        </w:rPr>
      </w:pPr>
      <w:r w:rsidRPr="00AA44FA">
        <w:rPr>
          <w:rFonts w:ascii="Arial Narrow" w:hAnsi="Arial Narrow" w:cs="Arial"/>
          <w:sz w:val="18"/>
          <w:szCs w:val="18"/>
        </w:rPr>
        <w:t>ARTÍCULO 4</w:t>
      </w:r>
      <w:r w:rsidR="001E0578" w:rsidRPr="00AA44FA">
        <w:rPr>
          <w:rFonts w:ascii="Arial Narrow" w:hAnsi="Arial Narrow" w:cs="Arial"/>
          <w:sz w:val="18"/>
          <w:szCs w:val="18"/>
        </w:rPr>
        <w:t>2</w:t>
      </w:r>
      <w:r w:rsidRPr="00AA44FA">
        <w:rPr>
          <w:rFonts w:ascii="Arial Narrow" w:hAnsi="Arial Narrow" w:cs="Arial"/>
          <w:sz w:val="18"/>
          <w:szCs w:val="18"/>
        </w:rPr>
        <w:t xml:space="preserve">.- REQUISITOS PARA LA TRAMITACIÓN DE LICENCIAS. Las personas interesadas en tramitar la autorización de una licencia, deberán presentar solicitud por escrito ante la </w:t>
      </w:r>
      <w:r w:rsidR="00182194" w:rsidRPr="00AA44FA">
        <w:rPr>
          <w:rFonts w:ascii="Arial Narrow" w:hAnsi="Arial Narrow" w:cs="Arial"/>
          <w:sz w:val="18"/>
          <w:szCs w:val="18"/>
        </w:rPr>
        <w:t>Dirección de Comercio, Espectáculos y Alcoholes</w:t>
      </w:r>
      <w:r w:rsidR="009911AD" w:rsidRPr="00AA44FA">
        <w:rPr>
          <w:rFonts w:ascii="Arial Narrow" w:hAnsi="Arial Narrow" w:cs="Arial"/>
          <w:bCs/>
          <w:sz w:val="18"/>
          <w:szCs w:val="18"/>
        </w:rPr>
        <w:t xml:space="preserve"> del Municipio de Allende, N.L.</w:t>
      </w:r>
      <w:r w:rsidRPr="00AA44FA">
        <w:rPr>
          <w:rFonts w:ascii="Arial Narrow" w:hAnsi="Arial Narrow" w:cs="Arial"/>
          <w:sz w:val="18"/>
          <w:szCs w:val="18"/>
        </w:rPr>
        <w:t xml:space="preserve">, </w:t>
      </w:r>
      <w:r w:rsidR="007857F4" w:rsidRPr="00AA44FA">
        <w:rPr>
          <w:rFonts w:ascii="Arial Narrow" w:hAnsi="Arial Narrow" w:cs="Arial"/>
          <w:sz w:val="18"/>
          <w:szCs w:val="18"/>
        </w:rPr>
        <w:t>misma que</w:t>
      </w:r>
      <w:r w:rsidRPr="00AA44FA">
        <w:rPr>
          <w:rFonts w:ascii="Arial Narrow" w:hAnsi="Arial Narrow" w:cs="Arial"/>
          <w:sz w:val="18"/>
          <w:szCs w:val="18"/>
        </w:rPr>
        <w:t xml:space="preserve"> deberá estar firmada por el interesado, en la que además se señalará un domicilio para oír y recibir notificaciones y el nombre de la persona física o moral que será responsable de la instalación del anuncio, a la cual se acompañará la siguiente documentación:</w:t>
      </w:r>
    </w:p>
    <w:p w:rsidR="009E47BD" w:rsidRPr="00AA44FA" w:rsidRDefault="009E47BD" w:rsidP="009E47BD">
      <w:pPr>
        <w:spacing w:line="240" w:lineRule="auto"/>
        <w:jc w:val="both"/>
        <w:rPr>
          <w:rFonts w:ascii="Arial Narrow" w:hAnsi="Arial Narrow" w:cs="Arial"/>
          <w:sz w:val="18"/>
          <w:szCs w:val="18"/>
        </w:rPr>
      </w:pPr>
    </w:p>
    <w:p w:rsidR="009E47BD" w:rsidRPr="00AA44FA" w:rsidRDefault="009E47BD" w:rsidP="009E47BD">
      <w:pPr>
        <w:pStyle w:val="Prrafodelista"/>
        <w:numPr>
          <w:ilvl w:val="0"/>
          <w:numId w:val="7"/>
        </w:numPr>
        <w:spacing w:line="240" w:lineRule="auto"/>
        <w:ind w:hanging="229"/>
        <w:contextualSpacing/>
        <w:jc w:val="both"/>
        <w:rPr>
          <w:rFonts w:ascii="Arial Narrow" w:hAnsi="Arial Narrow" w:cs="Arial"/>
          <w:sz w:val="18"/>
          <w:szCs w:val="18"/>
        </w:rPr>
      </w:pPr>
      <w:r w:rsidRPr="00AA44FA">
        <w:rPr>
          <w:rFonts w:ascii="Arial Narrow" w:hAnsi="Arial Narrow" w:cs="Arial"/>
          <w:sz w:val="18"/>
          <w:szCs w:val="18"/>
        </w:rPr>
        <w:t>Croquis de ubicación del inmueble donde se pretende instalar el anuncio a escala, indicando: dirección, entre calles, colonia o sector y número oficial;</w:t>
      </w:r>
    </w:p>
    <w:p w:rsidR="009E47BD" w:rsidRPr="00AA44FA" w:rsidRDefault="009E47BD" w:rsidP="009E47BD">
      <w:pPr>
        <w:numPr>
          <w:ilvl w:val="0"/>
          <w:numId w:val="7"/>
        </w:numPr>
        <w:tabs>
          <w:tab w:val="clear" w:pos="1080"/>
        </w:tabs>
        <w:spacing w:line="240" w:lineRule="auto"/>
        <w:ind w:left="1260" w:hanging="360"/>
        <w:jc w:val="both"/>
        <w:rPr>
          <w:rFonts w:ascii="Arial Narrow" w:hAnsi="Arial Narrow" w:cs="Arial"/>
          <w:sz w:val="18"/>
          <w:szCs w:val="18"/>
        </w:rPr>
      </w:pPr>
      <w:r w:rsidRPr="00AA44FA">
        <w:rPr>
          <w:rFonts w:ascii="Arial Narrow" w:hAnsi="Arial Narrow" w:cs="Arial"/>
          <w:sz w:val="18"/>
          <w:szCs w:val="18"/>
        </w:rPr>
        <w:t>Para el caso de personas morales, copia del acta constitutiva y en su caso del poder para representar a la misma y para realizar el trámite, así como copia de identificación de estos últimos;</w:t>
      </w:r>
    </w:p>
    <w:p w:rsidR="009E47BD" w:rsidRPr="00AA44FA" w:rsidRDefault="009E47BD" w:rsidP="009E47BD">
      <w:pPr>
        <w:numPr>
          <w:ilvl w:val="0"/>
          <w:numId w:val="7"/>
        </w:numPr>
        <w:tabs>
          <w:tab w:val="clear" w:pos="1080"/>
        </w:tabs>
        <w:spacing w:line="240" w:lineRule="auto"/>
        <w:ind w:left="1260" w:hanging="360"/>
        <w:jc w:val="both"/>
        <w:rPr>
          <w:rFonts w:ascii="Arial Narrow" w:hAnsi="Arial Narrow" w:cs="Arial"/>
          <w:sz w:val="18"/>
          <w:szCs w:val="18"/>
        </w:rPr>
      </w:pPr>
      <w:r w:rsidRPr="00AA44FA">
        <w:rPr>
          <w:rFonts w:ascii="Arial Narrow" w:hAnsi="Arial Narrow" w:cs="Arial"/>
          <w:sz w:val="18"/>
          <w:szCs w:val="18"/>
        </w:rPr>
        <w:t>Copia del acta constitutiva de la empresa responsable de la instalación del anuncio, en el supuesto de tratarse de persona moral, de ser el caso;</w:t>
      </w:r>
    </w:p>
    <w:p w:rsidR="009E47BD" w:rsidRPr="00AA44FA" w:rsidRDefault="009E47BD" w:rsidP="009E47BD">
      <w:pPr>
        <w:numPr>
          <w:ilvl w:val="0"/>
          <w:numId w:val="7"/>
        </w:numPr>
        <w:tabs>
          <w:tab w:val="clear" w:pos="1080"/>
        </w:tabs>
        <w:spacing w:line="240" w:lineRule="auto"/>
        <w:ind w:left="1260" w:hanging="360"/>
        <w:jc w:val="both"/>
        <w:rPr>
          <w:rFonts w:ascii="Arial Narrow" w:hAnsi="Arial Narrow" w:cs="Arial"/>
          <w:sz w:val="18"/>
          <w:szCs w:val="18"/>
        </w:rPr>
      </w:pPr>
      <w:r w:rsidRPr="00AA44FA">
        <w:rPr>
          <w:rFonts w:ascii="Arial Narrow" w:hAnsi="Arial Narrow" w:cs="Arial"/>
          <w:sz w:val="18"/>
          <w:szCs w:val="18"/>
        </w:rPr>
        <w:t>Copia del convenio, contrato de arrendamiento, título de propiedad, o cualquier otro documento en el que el propietario del predio donde se pretende instalar el anuncio, o de quien ejercite los derechos de uso, dominio o posesión, autorice su instalación, mismo que deberá estar debidamente certificado o pasado ante la fe de Notario Público</w:t>
      </w:r>
      <w:r w:rsidRPr="00AA44FA">
        <w:rPr>
          <w:rFonts w:ascii="Arial Narrow" w:hAnsi="Arial Narrow" w:cs="Arial"/>
          <w:b/>
          <w:sz w:val="18"/>
          <w:szCs w:val="18"/>
        </w:rPr>
        <w:t>;</w:t>
      </w:r>
    </w:p>
    <w:p w:rsidR="00BC63AA" w:rsidRDefault="009E47BD" w:rsidP="00BC63AA">
      <w:pPr>
        <w:numPr>
          <w:ilvl w:val="0"/>
          <w:numId w:val="7"/>
        </w:numPr>
        <w:tabs>
          <w:tab w:val="clear" w:pos="1080"/>
        </w:tabs>
        <w:spacing w:line="240" w:lineRule="auto"/>
        <w:ind w:left="1260" w:hanging="360"/>
        <w:jc w:val="both"/>
        <w:rPr>
          <w:rFonts w:ascii="Arial Narrow" w:hAnsi="Arial Narrow" w:cs="Arial"/>
          <w:sz w:val="18"/>
          <w:szCs w:val="18"/>
        </w:rPr>
      </w:pPr>
      <w:r w:rsidRPr="00AA44FA">
        <w:rPr>
          <w:rFonts w:ascii="Arial Narrow" w:hAnsi="Arial Narrow" w:cs="Arial"/>
          <w:sz w:val="18"/>
          <w:szCs w:val="18"/>
        </w:rPr>
        <w:t>Copia de la Licencia de Uso de Suelo o Uso de Edificación para act</w:t>
      </w:r>
      <w:r w:rsidR="005718E0" w:rsidRPr="00AA44FA">
        <w:rPr>
          <w:rFonts w:ascii="Arial Narrow" w:hAnsi="Arial Narrow" w:cs="Arial"/>
          <w:sz w:val="18"/>
          <w:szCs w:val="18"/>
        </w:rPr>
        <w:t>ividad comercial o de servicios</w:t>
      </w:r>
      <w:r w:rsidR="00561CE4" w:rsidRPr="00AA44FA">
        <w:rPr>
          <w:rFonts w:ascii="Arial Narrow" w:hAnsi="Arial Narrow" w:cs="Arial"/>
          <w:sz w:val="18"/>
          <w:szCs w:val="18"/>
        </w:rPr>
        <w:t>.</w:t>
      </w:r>
    </w:p>
    <w:p w:rsidR="005718E0" w:rsidRPr="00BC63AA" w:rsidRDefault="00BC63AA" w:rsidP="00BC63AA">
      <w:pPr>
        <w:numPr>
          <w:ilvl w:val="0"/>
          <w:numId w:val="7"/>
        </w:numPr>
        <w:tabs>
          <w:tab w:val="clear" w:pos="1080"/>
        </w:tabs>
        <w:spacing w:line="240" w:lineRule="auto"/>
        <w:ind w:left="1260" w:hanging="360"/>
        <w:jc w:val="both"/>
        <w:rPr>
          <w:rFonts w:ascii="Arial Narrow" w:hAnsi="Arial Narrow" w:cs="Arial"/>
          <w:sz w:val="18"/>
          <w:szCs w:val="18"/>
        </w:rPr>
      </w:pPr>
      <w:r w:rsidRPr="00BC63AA">
        <w:rPr>
          <w:rFonts w:ascii="Arial Narrow" w:hAnsi="Arial Narrow"/>
          <w:sz w:val="18"/>
          <w:szCs w:val="18"/>
        </w:rPr>
        <w:t xml:space="preserve">Constancia expedida por la Secretaría de Finanzas y Tesorería Municipal de que el solicitante y el predio, no tiene adeudos municipales, incluyendo impuestos, derechos, contribuciones y aprovechamientos. . </w:t>
      </w:r>
      <w:r w:rsidRPr="00BC63AA">
        <w:rPr>
          <w:rFonts w:ascii="Arial Narrow" w:hAnsi="Arial Narrow"/>
          <w:b/>
        </w:rPr>
        <w:t xml:space="preserve"> (ARTICULO VIGENTE</w:t>
      </w:r>
      <w:r w:rsidRPr="00BC63AA">
        <w:rPr>
          <w:b/>
          <w:i/>
          <w:w w:val="95"/>
          <w:sz w:val="28"/>
          <w:szCs w:val="28"/>
        </w:rPr>
        <w:t xml:space="preserve"> Modificación al </w:t>
      </w:r>
      <w:r>
        <w:rPr>
          <w:b/>
          <w:i/>
          <w:w w:val="95"/>
          <w:sz w:val="28"/>
          <w:szCs w:val="28"/>
        </w:rPr>
        <w:t>Artículo 42</w:t>
      </w:r>
      <w:r w:rsidRPr="00BC63AA">
        <w:rPr>
          <w:b/>
          <w:i/>
          <w:w w:val="95"/>
          <w:sz w:val="28"/>
          <w:szCs w:val="28"/>
        </w:rPr>
        <w:t>, publicado en el Periódico Oficial del Estado en fecha 8 de Junio del 2016)</w:t>
      </w:r>
    </w:p>
    <w:p w:rsidR="005718E0" w:rsidRPr="00AA44FA" w:rsidRDefault="009E47BD" w:rsidP="005718E0">
      <w:pPr>
        <w:numPr>
          <w:ilvl w:val="0"/>
          <w:numId w:val="7"/>
        </w:numPr>
        <w:tabs>
          <w:tab w:val="clear" w:pos="1080"/>
        </w:tabs>
        <w:spacing w:line="240" w:lineRule="auto"/>
        <w:ind w:left="1260" w:hanging="360"/>
        <w:jc w:val="both"/>
        <w:rPr>
          <w:rFonts w:ascii="Arial Narrow" w:hAnsi="Arial Narrow" w:cs="Arial"/>
          <w:sz w:val="18"/>
          <w:szCs w:val="18"/>
        </w:rPr>
      </w:pPr>
      <w:r w:rsidRPr="00AA44FA">
        <w:rPr>
          <w:rFonts w:ascii="Arial Narrow" w:hAnsi="Arial Narrow" w:cs="Arial"/>
          <w:sz w:val="18"/>
          <w:szCs w:val="18"/>
        </w:rPr>
        <w:t xml:space="preserve"> Plano o croquis estructural;</w:t>
      </w:r>
    </w:p>
    <w:p w:rsidR="009E47BD" w:rsidRPr="00AA44FA" w:rsidRDefault="009E47BD" w:rsidP="005718E0">
      <w:pPr>
        <w:numPr>
          <w:ilvl w:val="0"/>
          <w:numId w:val="7"/>
        </w:numPr>
        <w:tabs>
          <w:tab w:val="clear" w:pos="1080"/>
        </w:tabs>
        <w:spacing w:line="240" w:lineRule="auto"/>
        <w:ind w:left="1260" w:hanging="360"/>
        <w:jc w:val="both"/>
        <w:rPr>
          <w:rFonts w:ascii="Arial Narrow" w:hAnsi="Arial Narrow" w:cs="Arial"/>
          <w:sz w:val="18"/>
          <w:szCs w:val="18"/>
        </w:rPr>
      </w:pPr>
      <w:r w:rsidRPr="00AA44FA">
        <w:rPr>
          <w:rFonts w:ascii="Arial Narrow" w:hAnsi="Arial Narrow" w:cs="Arial"/>
          <w:sz w:val="18"/>
          <w:szCs w:val="18"/>
        </w:rPr>
        <w:t>Memoria de cálculo para todos los anuncios tipo “C”, y aquellos que estén soportados o sustentados en una estructura, en la que deberá indicarse los tipos de materiales o elementos a utilizar en la cimentación, conexiones, soportes, tirantes y maniobras para su instalación, entre otros, misma que deberá ser elaborada y firmada por un Ingeniero Civil con Cédula Profesional, quien también firmará los planos cor</w:t>
      </w:r>
      <w:r w:rsidR="009911AD" w:rsidRPr="00AA44FA">
        <w:rPr>
          <w:rFonts w:ascii="Arial Narrow" w:hAnsi="Arial Narrow" w:cs="Arial"/>
          <w:sz w:val="18"/>
          <w:szCs w:val="18"/>
        </w:rPr>
        <w:t>respondientes, de existir estos</w:t>
      </w:r>
      <w:r w:rsidRPr="00AA44FA">
        <w:rPr>
          <w:rFonts w:ascii="Arial Narrow" w:hAnsi="Arial Narrow" w:cs="Arial"/>
          <w:sz w:val="18"/>
          <w:szCs w:val="18"/>
        </w:rPr>
        <w:t xml:space="preserve"> y además asumirá la responsabilidad y obligación del Director Técnico de Obra</w:t>
      </w:r>
      <w:r w:rsidRPr="00AA44FA">
        <w:rPr>
          <w:rFonts w:ascii="Arial Narrow" w:hAnsi="Arial Narrow" w:cs="Arial"/>
          <w:b/>
          <w:sz w:val="18"/>
          <w:szCs w:val="18"/>
          <w:u w:val="single"/>
        </w:rPr>
        <w:t xml:space="preserve">; </w:t>
      </w:r>
      <w:r w:rsidRPr="00AA44FA">
        <w:rPr>
          <w:rFonts w:ascii="Arial Narrow" w:hAnsi="Arial Narrow" w:cs="Arial"/>
          <w:sz w:val="18"/>
          <w:szCs w:val="18"/>
          <w:u w:val="single"/>
        </w:rPr>
        <w:t>memoria de cálculo que deberá tener fecha de elaboración menor a seis meses anteriores al día de la presentación de la respectiva solicitud.</w:t>
      </w:r>
    </w:p>
    <w:p w:rsidR="009E47BD" w:rsidRPr="00AA44FA" w:rsidRDefault="009E47BD" w:rsidP="009E47BD">
      <w:pPr>
        <w:numPr>
          <w:ilvl w:val="0"/>
          <w:numId w:val="7"/>
        </w:numPr>
        <w:tabs>
          <w:tab w:val="clear" w:pos="1080"/>
        </w:tabs>
        <w:spacing w:line="240" w:lineRule="auto"/>
        <w:ind w:left="1260" w:hanging="360"/>
        <w:jc w:val="both"/>
        <w:rPr>
          <w:rFonts w:ascii="Arial Narrow" w:hAnsi="Arial Narrow" w:cs="Arial"/>
          <w:sz w:val="18"/>
          <w:szCs w:val="18"/>
        </w:rPr>
      </w:pPr>
      <w:r w:rsidRPr="00AA44FA">
        <w:rPr>
          <w:rFonts w:ascii="Arial Narrow" w:hAnsi="Arial Narrow" w:cs="Arial"/>
          <w:sz w:val="18"/>
          <w:szCs w:val="18"/>
        </w:rPr>
        <w:t>Diseño del anuncio que se colocará, mediante fotocomposición presentada a escala.</w:t>
      </w:r>
    </w:p>
    <w:p w:rsidR="009E47BD" w:rsidRPr="00AA44FA" w:rsidRDefault="009E47BD" w:rsidP="009E47BD">
      <w:pPr>
        <w:numPr>
          <w:ilvl w:val="0"/>
          <w:numId w:val="7"/>
        </w:numPr>
        <w:tabs>
          <w:tab w:val="clear" w:pos="1080"/>
        </w:tabs>
        <w:spacing w:line="240" w:lineRule="auto"/>
        <w:ind w:left="1260" w:hanging="360"/>
        <w:jc w:val="both"/>
        <w:rPr>
          <w:rFonts w:ascii="Arial Narrow" w:hAnsi="Arial Narrow" w:cs="Arial"/>
          <w:sz w:val="18"/>
          <w:szCs w:val="18"/>
        </w:rPr>
      </w:pPr>
      <w:r w:rsidRPr="00AA44FA">
        <w:rPr>
          <w:rFonts w:ascii="Arial Narrow" w:hAnsi="Arial Narrow" w:cs="Arial"/>
          <w:sz w:val="18"/>
          <w:szCs w:val="18"/>
        </w:rPr>
        <w:t xml:space="preserve">Seguro de responsabilidad civil para anuncios tipo “C” y aquellos que estén soportados </w:t>
      </w:r>
      <w:r w:rsidR="009911AD" w:rsidRPr="00AA44FA">
        <w:rPr>
          <w:rFonts w:ascii="Arial Narrow" w:hAnsi="Arial Narrow" w:cs="Arial"/>
          <w:sz w:val="18"/>
          <w:szCs w:val="18"/>
        </w:rPr>
        <w:t>o sustentados en una estructura, por el periodo de vigencia de los mismos.</w:t>
      </w:r>
    </w:p>
    <w:p w:rsidR="009E47BD" w:rsidRPr="00AA44FA" w:rsidRDefault="009E47BD" w:rsidP="009E47BD">
      <w:pPr>
        <w:numPr>
          <w:ilvl w:val="0"/>
          <w:numId w:val="7"/>
        </w:numPr>
        <w:tabs>
          <w:tab w:val="clear" w:pos="1080"/>
        </w:tabs>
        <w:spacing w:line="240" w:lineRule="auto"/>
        <w:ind w:left="1260" w:hanging="360"/>
        <w:jc w:val="both"/>
        <w:rPr>
          <w:rFonts w:ascii="Arial Narrow" w:hAnsi="Arial Narrow" w:cs="Arial"/>
          <w:sz w:val="18"/>
          <w:szCs w:val="18"/>
        </w:rPr>
      </w:pPr>
      <w:r w:rsidRPr="00AA44FA">
        <w:rPr>
          <w:rFonts w:ascii="Arial Narrow" w:hAnsi="Arial Narrow" w:cs="Arial"/>
          <w:sz w:val="18"/>
          <w:szCs w:val="18"/>
        </w:rPr>
        <w:t xml:space="preserve"> No estar sancionado con la suspensión en el otorgamiento de una licencia.</w:t>
      </w:r>
    </w:p>
    <w:p w:rsidR="009E47BD" w:rsidRPr="00AA44FA" w:rsidRDefault="009E47BD" w:rsidP="009E47BD">
      <w:pPr>
        <w:spacing w:line="240" w:lineRule="auto"/>
        <w:jc w:val="both"/>
        <w:rPr>
          <w:rFonts w:ascii="Arial Narrow" w:hAnsi="Arial Narrow" w:cs="Arial"/>
          <w:sz w:val="18"/>
          <w:szCs w:val="18"/>
        </w:rPr>
      </w:pPr>
    </w:p>
    <w:p w:rsidR="009E47BD" w:rsidRPr="00AA44FA" w:rsidRDefault="009E47BD" w:rsidP="009E47BD">
      <w:pPr>
        <w:spacing w:line="240" w:lineRule="auto"/>
        <w:jc w:val="both"/>
        <w:rPr>
          <w:rFonts w:ascii="Arial Narrow" w:hAnsi="Arial Narrow" w:cs="Arial"/>
          <w:sz w:val="18"/>
          <w:szCs w:val="18"/>
        </w:rPr>
      </w:pPr>
      <w:r w:rsidRPr="00AA44FA">
        <w:rPr>
          <w:rFonts w:ascii="Arial Narrow" w:hAnsi="Arial Narrow" w:cs="Arial"/>
          <w:sz w:val="18"/>
          <w:szCs w:val="18"/>
        </w:rPr>
        <w:t>En caso de no estar completa la documentación, no podrá recibirse la solicitud para su estudio.</w:t>
      </w:r>
    </w:p>
    <w:p w:rsidR="00775F5E" w:rsidRPr="00AA44FA" w:rsidRDefault="00775F5E" w:rsidP="009E47BD">
      <w:pPr>
        <w:spacing w:line="240" w:lineRule="auto"/>
        <w:jc w:val="both"/>
        <w:rPr>
          <w:rFonts w:ascii="Arial Narrow" w:hAnsi="Arial Narrow" w:cs="Arial"/>
          <w:sz w:val="18"/>
          <w:szCs w:val="18"/>
        </w:rPr>
      </w:pPr>
    </w:p>
    <w:p w:rsidR="00775F5E" w:rsidRPr="00AA44FA" w:rsidRDefault="00775F5E" w:rsidP="009E47BD">
      <w:pPr>
        <w:spacing w:line="240" w:lineRule="auto"/>
        <w:jc w:val="both"/>
        <w:rPr>
          <w:rFonts w:ascii="Arial Narrow" w:hAnsi="Arial Narrow" w:cs="Arial"/>
          <w:sz w:val="18"/>
          <w:szCs w:val="18"/>
        </w:rPr>
      </w:pPr>
      <w:r w:rsidRPr="00AA44FA">
        <w:rPr>
          <w:rFonts w:ascii="Arial Narrow" w:hAnsi="Arial Narrow" w:cs="Arial"/>
          <w:sz w:val="18"/>
          <w:szCs w:val="18"/>
        </w:rPr>
        <w:t xml:space="preserve">ARTÍCULO 42 BIS.- Todo lo no previsto en el presente, se resolverá de acuerdo a los principios generales de Derecho. </w:t>
      </w:r>
    </w:p>
    <w:p w:rsidR="009E47BD" w:rsidRPr="00AA44FA" w:rsidRDefault="009E47BD" w:rsidP="009E47BD">
      <w:pPr>
        <w:spacing w:line="240" w:lineRule="auto"/>
        <w:jc w:val="both"/>
        <w:rPr>
          <w:rFonts w:ascii="Arial Narrow" w:hAnsi="Arial Narrow" w:cs="Arial"/>
          <w:sz w:val="18"/>
          <w:szCs w:val="18"/>
        </w:rPr>
      </w:pPr>
    </w:p>
    <w:p w:rsidR="009E47BD" w:rsidRPr="00AA44FA" w:rsidRDefault="009E47BD" w:rsidP="009E47BD">
      <w:pPr>
        <w:spacing w:line="240" w:lineRule="auto"/>
        <w:jc w:val="both"/>
        <w:rPr>
          <w:rFonts w:ascii="Arial Narrow" w:hAnsi="Arial Narrow" w:cs="Arial"/>
          <w:sz w:val="18"/>
          <w:szCs w:val="18"/>
        </w:rPr>
      </w:pPr>
      <w:r w:rsidRPr="00AA44FA">
        <w:rPr>
          <w:rFonts w:ascii="Arial Narrow" w:hAnsi="Arial Narrow" w:cs="Arial"/>
          <w:sz w:val="18"/>
          <w:szCs w:val="18"/>
        </w:rPr>
        <w:t>ARTÍCULO 4</w:t>
      </w:r>
      <w:r w:rsidR="001E0578" w:rsidRPr="00AA44FA">
        <w:rPr>
          <w:rFonts w:ascii="Arial Narrow" w:hAnsi="Arial Narrow" w:cs="Arial"/>
          <w:sz w:val="18"/>
          <w:szCs w:val="18"/>
        </w:rPr>
        <w:t>3</w:t>
      </w:r>
      <w:r w:rsidRPr="00AA44FA">
        <w:rPr>
          <w:rFonts w:ascii="Arial Narrow" w:hAnsi="Arial Narrow" w:cs="Arial"/>
          <w:sz w:val="18"/>
          <w:szCs w:val="18"/>
        </w:rPr>
        <w:t xml:space="preserve">.- EXPEDICIÓN DE LICENCIAS. Una vez recibida la documentación completa, la </w:t>
      </w:r>
      <w:r w:rsidR="00627393" w:rsidRPr="00AA44FA">
        <w:rPr>
          <w:rFonts w:ascii="Arial Narrow" w:hAnsi="Arial Narrow" w:cs="Arial"/>
          <w:sz w:val="18"/>
          <w:szCs w:val="18"/>
        </w:rPr>
        <w:t>Dirección de Comercio, Espectáculos y Alcoholes</w:t>
      </w:r>
      <w:r w:rsidRPr="00AA44FA">
        <w:rPr>
          <w:rFonts w:ascii="Arial Narrow" w:hAnsi="Arial Narrow" w:cs="Arial"/>
          <w:sz w:val="18"/>
          <w:szCs w:val="18"/>
        </w:rPr>
        <w:t xml:space="preserve"> </w:t>
      </w:r>
      <w:r w:rsidR="00B7648F" w:rsidRPr="00AA44FA">
        <w:rPr>
          <w:rFonts w:ascii="Arial Narrow" w:hAnsi="Arial Narrow" w:cs="Arial"/>
          <w:bCs/>
          <w:sz w:val="18"/>
          <w:szCs w:val="18"/>
        </w:rPr>
        <w:t xml:space="preserve">del Municipio de Allende, N.L. </w:t>
      </w:r>
      <w:r w:rsidRPr="00AA44FA">
        <w:rPr>
          <w:rFonts w:ascii="Arial Narrow" w:hAnsi="Arial Narrow" w:cs="Arial"/>
          <w:sz w:val="18"/>
          <w:szCs w:val="18"/>
        </w:rPr>
        <w:t>deberá resolver la solicitud en un plazo no mayor a 25-veinticinco días hábiles, notificando el sentido de su resolución al interesado, dicha notificación surtirá efecto a partir del día hábil siguiente al que fue realizada.  Si ésta es positiva se expedirá el acuerdo de licencia o permiso, en el que se señalarán las condiciones, requisitos y lineamientos que deberán cumplirse, así como el recibo de pago correspondiente. En este caso, la licencia o permiso se notificará una vez hecho el pago de los derechos correspondientes por tal autorización ante la Secretaría de Finanzas y Tesorería Municipal.</w:t>
      </w:r>
    </w:p>
    <w:p w:rsidR="009E47BD" w:rsidRPr="00AA44FA" w:rsidRDefault="009E47BD" w:rsidP="009E47BD">
      <w:pPr>
        <w:spacing w:line="240" w:lineRule="auto"/>
        <w:ind w:left="900"/>
        <w:jc w:val="both"/>
        <w:rPr>
          <w:rFonts w:ascii="Arial Narrow" w:hAnsi="Arial Narrow" w:cs="Arial"/>
          <w:sz w:val="18"/>
          <w:szCs w:val="18"/>
        </w:rPr>
      </w:pPr>
    </w:p>
    <w:p w:rsidR="009E47BD" w:rsidRPr="00AA44FA" w:rsidRDefault="009E47BD" w:rsidP="009E47BD">
      <w:pPr>
        <w:spacing w:line="240" w:lineRule="auto"/>
        <w:jc w:val="both"/>
        <w:rPr>
          <w:rFonts w:ascii="Arial Narrow" w:hAnsi="Arial Narrow" w:cs="Arial"/>
          <w:sz w:val="18"/>
          <w:szCs w:val="18"/>
        </w:rPr>
      </w:pPr>
      <w:r w:rsidRPr="00AA44FA">
        <w:rPr>
          <w:rFonts w:ascii="Arial Narrow" w:hAnsi="Arial Narrow" w:cs="Arial"/>
          <w:sz w:val="18"/>
          <w:szCs w:val="18"/>
        </w:rPr>
        <w:t>La expedición de la licencia no exime de responsabilidad civil o penal al titular de la licencia y en su caso al propietario del inmueble, en caso de que causen daños a bienes o lesiones a terceras personas, con motivo de la instalación o existencia del anuncio.</w:t>
      </w:r>
    </w:p>
    <w:p w:rsidR="009E47BD" w:rsidRPr="00AA44FA" w:rsidRDefault="009E47BD" w:rsidP="009E47BD">
      <w:pPr>
        <w:spacing w:line="240" w:lineRule="auto"/>
        <w:ind w:left="900" w:hanging="900"/>
        <w:jc w:val="both"/>
        <w:rPr>
          <w:rFonts w:ascii="Arial Narrow" w:hAnsi="Arial Narrow" w:cs="Arial"/>
          <w:sz w:val="18"/>
          <w:szCs w:val="18"/>
        </w:rPr>
      </w:pPr>
    </w:p>
    <w:p w:rsidR="009E47BD" w:rsidRPr="00AA44FA" w:rsidRDefault="009E47BD" w:rsidP="009E47BD">
      <w:pPr>
        <w:spacing w:line="240" w:lineRule="auto"/>
        <w:ind w:left="900" w:hanging="900"/>
        <w:jc w:val="both"/>
        <w:rPr>
          <w:rFonts w:ascii="Arial Narrow" w:hAnsi="Arial Narrow" w:cs="Arial"/>
          <w:sz w:val="18"/>
          <w:szCs w:val="18"/>
        </w:rPr>
      </w:pPr>
      <w:r w:rsidRPr="00AA44FA">
        <w:rPr>
          <w:rFonts w:ascii="Arial Narrow" w:hAnsi="Arial Narrow" w:cs="Arial"/>
          <w:color w:val="000000"/>
          <w:sz w:val="18"/>
          <w:szCs w:val="18"/>
        </w:rPr>
        <w:t>La licencia o permiso será nominativa e intransferible.</w:t>
      </w:r>
    </w:p>
    <w:p w:rsidR="009E47BD" w:rsidRPr="00AA44FA" w:rsidRDefault="009E47BD" w:rsidP="009E47BD">
      <w:pPr>
        <w:spacing w:line="240" w:lineRule="auto"/>
        <w:ind w:left="900" w:hanging="900"/>
        <w:jc w:val="both"/>
        <w:rPr>
          <w:rFonts w:ascii="Arial Narrow" w:hAnsi="Arial Narrow" w:cs="Arial"/>
          <w:b/>
          <w:sz w:val="18"/>
          <w:szCs w:val="18"/>
        </w:rPr>
      </w:pPr>
    </w:p>
    <w:p w:rsidR="009E47BD" w:rsidRPr="00AA44FA" w:rsidRDefault="009E47BD" w:rsidP="009E47BD">
      <w:pPr>
        <w:spacing w:line="240" w:lineRule="auto"/>
        <w:jc w:val="both"/>
        <w:rPr>
          <w:rFonts w:ascii="Arial Narrow" w:hAnsi="Arial Narrow" w:cs="Arial"/>
          <w:sz w:val="18"/>
          <w:szCs w:val="18"/>
        </w:rPr>
      </w:pPr>
      <w:r w:rsidRPr="00AA44FA">
        <w:rPr>
          <w:rFonts w:ascii="Arial Narrow" w:hAnsi="Arial Narrow" w:cs="Arial"/>
          <w:sz w:val="18"/>
          <w:szCs w:val="18"/>
        </w:rPr>
        <w:t>ARTÍCULO 4</w:t>
      </w:r>
      <w:r w:rsidR="001E0578" w:rsidRPr="00AA44FA">
        <w:rPr>
          <w:rFonts w:ascii="Arial Narrow" w:hAnsi="Arial Narrow" w:cs="Arial"/>
          <w:sz w:val="18"/>
          <w:szCs w:val="18"/>
        </w:rPr>
        <w:t>4</w:t>
      </w:r>
      <w:r w:rsidRPr="00AA44FA">
        <w:rPr>
          <w:rFonts w:ascii="Arial Narrow" w:hAnsi="Arial Narrow" w:cs="Arial"/>
          <w:sz w:val="18"/>
          <w:szCs w:val="18"/>
        </w:rPr>
        <w:t xml:space="preserve">.- PAGO DE DERECHOS. El solicitante de la exhibición del anuncio deberá cubrir los derechos respectivos por la expedición de licencias, permisos </w:t>
      </w:r>
      <w:r w:rsidR="005718E0" w:rsidRPr="00AA44FA">
        <w:rPr>
          <w:rFonts w:ascii="Arial Narrow" w:hAnsi="Arial Narrow" w:cs="Arial"/>
          <w:sz w:val="18"/>
          <w:szCs w:val="18"/>
        </w:rPr>
        <w:t xml:space="preserve">temporales </w:t>
      </w:r>
      <w:r w:rsidRPr="00AA44FA">
        <w:rPr>
          <w:rFonts w:ascii="Arial Narrow" w:hAnsi="Arial Narrow" w:cs="Arial"/>
          <w:sz w:val="18"/>
          <w:szCs w:val="18"/>
        </w:rPr>
        <w:t xml:space="preserve">o refrendos de anuncios conforme a lo dispuesto en la Ley de Hacienda para los Municipios del Estado de Nuevo León; así como de ser necesario, los recargos que en su caso le sean aplicables en términos de lo dispuesto en la Ley de Ingresos </w:t>
      </w:r>
      <w:r w:rsidR="006F34AB" w:rsidRPr="00AA44FA">
        <w:rPr>
          <w:rFonts w:ascii="Arial Narrow" w:hAnsi="Arial Narrow" w:cs="Arial"/>
          <w:sz w:val="18"/>
          <w:szCs w:val="18"/>
        </w:rPr>
        <w:t xml:space="preserve">para </w:t>
      </w:r>
      <w:r w:rsidRPr="00AA44FA">
        <w:rPr>
          <w:rFonts w:ascii="Arial Narrow" w:hAnsi="Arial Narrow" w:cs="Arial"/>
          <w:sz w:val="18"/>
          <w:szCs w:val="18"/>
        </w:rPr>
        <w:t>los Municipios de</w:t>
      </w:r>
      <w:r w:rsidR="006F34AB" w:rsidRPr="00AA44FA">
        <w:rPr>
          <w:rFonts w:ascii="Arial Narrow" w:hAnsi="Arial Narrow" w:cs="Arial"/>
          <w:sz w:val="18"/>
          <w:szCs w:val="18"/>
        </w:rPr>
        <w:t xml:space="preserve">l Estado de </w:t>
      </w:r>
      <w:r w:rsidRPr="00AA44FA">
        <w:rPr>
          <w:rFonts w:ascii="Arial Narrow" w:hAnsi="Arial Narrow" w:cs="Arial"/>
          <w:sz w:val="18"/>
          <w:szCs w:val="18"/>
        </w:rPr>
        <w:t>Nuevo León.</w:t>
      </w:r>
    </w:p>
    <w:p w:rsidR="009E47BD" w:rsidRPr="00AA44FA" w:rsidRDefault="009E47BD" w:rsidP="009E47BD">
      <w:pPr>
        <w:spacing w:line="240" w:lineRule="auto"/>
        <w:ind w:left="900" w:hanging="900"/>
        <w:jc w:val="both"/>
        <w:rPr>
          <w:rFonts w:ascii="Arial Narrow" w:hAnsi="Arial Narrow" w:cs="Arial"/>
          <w:sz w:val="18"/>
          <w:szCs w:val="18"/>
        </w:rPr>
      </w:pPr>
    </w:p>
    <w:p w:rsidR="009E47BD" w:rsidRPr="00AA44FA" w:rsidRDefault="009E47BD" w:rsidP="009E47BD">
      <w:pPr>
        <w:spacing w:line="240" w:lineRule="auto"/>
        <w:jc w:val="both"/>
        <w:rPr>
          <w:rFonts w:ascii="Arial Narrow" w:hAnsi="Arial Narrow" w:cs="Arial"/>
          <w:sz w:val="18"/>
          <w:szCs w:val="18"/>
        </w:rPr>
      </w:pPr>
      <w:r w:rsidRPr="00AA44FA">
        <w:rPr>
          <w:rFonts w:ascii="Arial Narrow" w:hAnsi="Arial Narrow" w:cs="Arial"/>
          <w:sz w:val="18"/>
          <w:szCs w:val="18"/>
        </w:rPr>
        <w:t>ARTÍCULO 4</w:t>
      </w:r>
      <w:r w:rsidR="001E0578" w:rsidRPr="00AA44FA">
        <w:rPr>
          <w:rFonts w:ascii="Arial Narrow" w:hAnsi="Arial Narrow" w:cs="Arial"/>
          <w:sz w:val="18"/>
          <w:szCs w:val="18"/>
        </w:rPr>
        <w:t>5</w:t>
      </w:r>
      <w:r w:rsidRPr="00AA44FA">
        <w:rPr>
          <w:rFonts w:ascii="Arial Narrow" w:hAnsi="Arial Narrow" w:cs="Arial"/>
          <w:sz w:val="18"/>
          <w:szCs w:val="18"/>
        </w:rPr>
        <w:t>.- IDENTIFICACIÓN DEL ANUNCIO TIPO “C</w:t>
      </w:r>
      <w:r w:rsidRPr="00AA44FA">
        <w:rPr>
          <w:rFonts w:ascii="Arial Narrow" w:hAnsi="Arial Narrow" w:cs="Arial"/>
          <w:b/>
          <w:sz w:val="18"/>
          <w:szCs w:val="18"/>
        </w:rPr>
        <w:t>”.</w:t>
      </w:r>
      <w:r w:rsidRPr="00AA44FA">
        <w:rPr>
          <w:rFonts w:ascii="Arial Narrow" w:hAnsi="Arial Narrow" w:cs="Arial"/>
          <w:sz w:val="18"/>
          <w:szCs w:val="18"/>
        </w:rPr>
        <w:t xml:space="preserve"> Los propietarios de los anuncios de esta clasificación, deberán mantener identificado el anuncio con el nombre o razón social de la empresa anunciante, el cual deberá ser visible desde la vía pública.</w:t>
      </w:r>
    </w:p>
    <w:p w:rsidR="00DB5C57" w:rsidRPr="00AA44FA" w:rsidRDefault="00DB5C57" w:rsidP="0074585F">
      <w:pPr>
        <w:spacing w:line="240" w:lineRule="auto"/>
        <w:jc w:val="both"/>
        <w:rPr>
          <w:rFonts w:ascii="Arial Narrow" w:hAnsi="Arial Narrow" w:cs="Arial"/>
          <w:sz w:val="18"/>
          <w:szCs w:val="18"/>
        </w:rPr>
      </w:pPr>
    </w:p>
    <w:p w:rsidR="00DB5C57" w:rsidRPr="00AA44FA" w:rsidRDefault="00DB5C57" w:rsidP="009E47BD">
      <w:pPr>
        <w:spacing w:line="240" w:lineRule="auto"/>
        <w:ind w:left="900"/>
        <w:rPr>
          <w:rFonts w:ascii="Arial Narrow" w:hAnsi="Arial Narrow" w:cs="Arial"/>
          <w:sz w:val="18"/>
          <w:szCs w:val="18"/>
        </w:rPr>
      </w:pPr>
    </w:p>
    <w:p w:rsidR="009E47BD" w:rsidRPr="00AA44FA" w:rsidRDefault="009E47BD" w:rsidP="009E47BD">
      <w:pPr>
        <w:spacing w:line="240" w:lineRule="auto"/>
        <w:ind w:left="900"/>
        <w:rPr>
          <w:rFonts w:ascii="Arial Narrow" w:hAnsi="Arial Narrow" w:cs="Arial"/>
          <w:sz w:val="18"/>
          <w:szCs w:val="18"/>
        </w:rPr>
      </w:pPr>
      <w:r w:rsidRPr="00AA44FA">
        <w:rPr>
          <w:rFonts w:ascii="Arial Narrow" w:hAnsi="Arial Narrow" w:cs="Arial"/>
          <w:sz w:val="18"/>
          <w:szCs w:val="18"/>
        </w:rPr>
        <w:t>CAPITULO XI</w:t>
      </w:r>
    </w:p>
    <w:p w:rsidR="009E47BD" w:rsidRPr="00AA44FA" w:rsidRDefault="009E47BD" w:rsidP="009E47BD">
      <w:pPr>
        <w:spacing w:line="240" w:lineRule="auto"/>
        <w:ind w:left="900"/>
        <w:rPr>
          <w:rFonts w:ascii="Arial Narrow" w:hAnsi="Arial Narrow" w:cs="Arial"/>
          <w:sz w:val="18"/>
          <w:szCs w:val="18"/>
        </w:rPr>
      </w:pPr>
      <w:r w:rsidRPr="00AA44FA">
        <w:rPr>
          <w:rFonts w:ascii="Arial Narrow" w:hAnsi="Arial Narrow" w:cs="Arial"/>
          <w:sz w:val="18"/>
          <w:szCs w:val="18"/>
        </w:rPr>
        <w:t>OBLIGACIONES DE LOS PROPIETARIOS DE ANUNCIOS</w:t>
      </w:r>
    </w:p>
    <w:p w:rsidR="009E47BD" w:rsidRPr="00AA44FA" w:rsidRDefault="009E47BD" w:rsidP="009E47BD">
      <w:pPr>
        <w:spacing w:line="240" w:lineRule="auto"/>
        <w:jc w:val="both"/>
        <w:rPr>
          <w:rFonts w:ascii="Arial Narrow" w:hAnsi="Arial Narrow" w:cs="Arial"/>
          <w:b/>
          <w:sz w:val="18"/>
          <w:szCs w:val="18"/>
        </w:rPr>
      </w:pPr>
    </w:p>
    <w:p w:rsidR="009E47BD" w:rsidRPr="00AA44FA" w:rsidRDefault="009E47BD" w:rsidP="009E47BD">
      <w:pPr>
        <w:spacing w:line="240" w:lineRule="auto"/>
        <w:jc w:val="both"/>
        <w:rPr>
          <w:rFonts w:ascii="Arial Narrow" w:hAnsi="Arial Narrow" w:cs="Arial"/>
          <w:sz w:val="18"/>
          <w:szCs w:val="18"/>
        </w:rPr>
      </w:pPr>
      <w:r w:rsidRPr="00AA44FA">
        <w:rPr>
          <w:rFonts w:ascii="Arial Narrow" w:hAnsi="Arial Narrow" w:cs="Arial"/>
          <w:sz w:val="18"/>
          <w:szCs w:val="18"/>
        </w:rPr>
        <w:t>ARTÍCULO 4</w:t>
      </w:r>
      <w:r w:rsidR="001E0578" w:rsidRPr="00AA44FA">
        <w:rPr>
          <w:rFonts w:ascii="Arial Narrow" w:hAnsi="Arial Narrow" w:cs="Arial"/>
          <w:sz w:val="18"/>
          <w:szCs w:val="18"/>
        </w:rPr>
        <w:t>6</w:t>
      </w:r>
      <w:r w:rsidRPr="00AA44FA">
        <w:rPr>
          <w:rFonts w:ascii="Arial Narrow" w:hAnsi="Arial Narrow" w:cs="Arial"/>
          <w:sz w:val="18"/>
          <w:szCs w:val="18"/>
        </w:rPr>
        <w:t>.- OBLIGACIÓN DE LOS PROPIETARIOS DE ANUNCIOS TIPO “C". Quienes cuenten con autorización para la instalación de anuncios Tipo “C” y los descritos en el artículo 24 inciso d), de este Reglamento, deberán cumplir con las siguientes obligaciones:</w:t>
      </w:r>
    </w:p>
    <w:p w:rsidR="009E47BD" w:rsidRPr="00AA44FA" w:rsidRDefault="009E47BD" w:rsidP="009E47BD">
      <w:pPr>
        <w:numPr>
          <w:ilvl w:val="0"/>
          <w:numId w:val="8"/>
        </w:numPr>
        <w:spacing w:line="240" w:lineRule="auto"/>
        <w:jc w:val="both"/>
        <w:rPr>
          <w:rFonts w:ascii="Arial Narrow" w:hAnsi="Arial Narrow" w:cs="Arial"/>
          <w:sz w:val="18"/>
          <w:szCs w:val="18"/>
        </w:rPr>
      </w:pPr>
      <w:r w:rsidRPr="00AA44FA">
        <w:rPr>
          <w:rFonts w:ascii="Arial Narrow" w:hAnsi="Arial Narrow" w:cs="Arial"/>
          <w:sz w:val="18"/>
          <w:szCs w:val="18"/>
        </w:rPr>
        <w:t>Dar aviso de cambio del Director Técnico de Obra;</w:t>
      </w:r>
    </w:p>
    <w:p w:rsidR="009E47BD" w:rsidRPr="00AA44FA" w:rsidRDefault="009E47BD" w:rsidP="009E47BD">
      <w:pPr>
        <w:numPr>
          <w:ilvl w:val="0"/>
          <w:numId w:val="8"/>
        </w:numPr>
        <w:spacing w:line="240" w:lineRule="auto"/>
        <w:jc w:val="both"/>
        <w:rPr>
          <w:rFonts w:ascii="Arial Narrow" w:hAnsi="Arial Narrow" w:cs="Arial"/>
          <w:sz w:val="18"/>
          <w:szCs w:val="18"/>
        </w:rPr>
      </w:pPr>
      <w:r w:rsidRPr="00AA44FA">
        <w:rPr>
          <w:rFonts w:ascii="Arial Narrow" w:hAnsi="Arial Narrow" w:cs="Arial"/>
          <w:sz w:val="18"/>
          <w:szCs w:val="18"/>
        </w:rPr>
        <w:t>Exhibir y mantener en un espacio del anuncio que sea visible desde la vía pública, el nombre o razón social de la empresa anunciante, o en su caso de la persona física o moral que haya solicitado la licencia.</w:t>
      </w:r>
    </w:p>
    <w:p w:rsidR="009E47BD" w:rsidRPr="00AA44FA" w:rsidRDefault="009E47BD" w:rsidP="009E47BD">
      <w:pPr>
        <w:numPr>
          <w:ilvl w:val="0"/>
          <w:numId w:val="8"/>
        </w:numPr>
        <w:spacing w:line="240" w:lineRule="auto"/>
        <w:jc w:val="both"/>
        <w:rPr>
          <w:rFonts w:ascii="Arial Narrow" w:hAnsi="Arial Narrow" w:cs="Arial"/>
          <w:sz w:val="18"/>
          <w:szCs w:val="18"/>
        </w:rPr>
      </w:pPr>
      <w:r w:rsidRPr="00AA44FA">
        <w:rPr>
          <w:rFonts w:ascii="Arial Narrow" w:hAnsi="Arial Narrow" w:cs="Arial"/>
          <w:sz w:val="18"/>
          <w:szCs w:val="18"/>
        </w:rPr>
        <w:t xml:space="preserve">Informar de manera anticipada y por escrito a la </w:t>
      </w:r>
      <w:r w:rsidR="005718E0" w:rsidRPr="00AA44FA">
        <w:rPr>
          <w:rFonts w:ascii="Arial Narrow" w:hAnsi="Arial Narrow" w:cs="Arial"/>
          <w:sz w:val="18"/>
          <w:szCs w:val="18"/>
        </w:rPr>
        <w:t>Dirección</w:t>
      </w:r>
      <w:r w:rsidRPr="00AA44FA">
        <w:rPr>
          <w:rFonts w:ascii="Arial Narrow" w:hAnsi="Arial Narrow" w:cs="Arial"/>
          <w:sz w:val="18"/>
          <w:szCs w:val="18"/>
        </w:rPr>
        <w:t>, cada ocasión que se pretendan realizar trabajos de remoción, mantenimiento y/o reparación del anuncio, en caso de maniobras que impliquen la obstrucción de la vía pública, deberán tramitar el permiso correspondiente ante la Secretaría de Seguridad</w:t>
      </w:r>
      <w:r w:rsidR="005718E0" w:rsidRPr="00AA44FA">
        <w:rPr>
          <w:rFonts w:ascii="Arial Narrow" w:hAnsi="Arial Narrow" w:cs="Arial"/>
          <w:sz w:val="18"/>
          <w:szCs w:val="18"/>
        </w:rPr>
        <w:t xml:space="preserve"> Pública, Vialidad y Tránsito</w:t>
      </w:r>
      <w:r w:rsidRPr="00AA44FA">
        <w:rPr>
          <w:rFonts w:ascii="Arial Narrow" w:hAnsi="Arial Narrow" w:cs="Arial"/>
          <w:sz w:val="18"/>
          <w:szCs w:val="18"/>
        </w:rPr>
        <w:t xml:space="preserve"> Municipal o aquella que tenga como atribuciones el conocer de los asuntos en materia de Vialidad. Estos trabajos no faculta a los titulares de la licencia para efectuar modificaciones al anuncio.</w:t>
      </w:r>
    </w:p>
    <w:p w:rsidR="009E47BD" w:rsidRPr="00AA44FA" w:rsidRDefault="009E47BD" w:rsidP="009E47BD">
      <w:pPr>
        <w:numPr>
          <w:ilvl w:val="0"/>
          <w:numId w:val="8"/>
        </w:numPr>
        <w:spacing w:line="240" w:lineRule="auto"/>
        <w:jc w:val="both"/>
        <w:rPr>
          <w:rFonts w:ascii="Arial Narrow" w:hAnsi="Arial Narrow" w:cs="Arial"/>
          <w:sz w:val="18"/>
          <w:szCs w:val="18"/>
        </w:rPr>
      </w:pPr>
      <w:r w:rsidRPr="00AA44FA">
        <w:rPr>
          <w:rFonts w:ascii="Arial Narrow" w:hAnsi="Arial Narrow" w:cs="Arial"/>
          <w:sz w:val="18"/>
          <w:szCs w:val="18"/>
        </w:rPr>
        <w:t>Mantener vigente en todo momento el seguro de responsabilidad civil mientras se mantenga instalado el anuncio de que se trate.</w:t>
      </w:r>
    </w:p>
    <w:p w:rsidR="009E47BD" w:rsidRPr="00AA44FA" w:rsidRDefault="009E47BD" w:rsidP="009E47BD">
      <w:pPr>
        <w:numPr>
          <w:ilvl w:val="0"/>
          <w:numId w:val="8"/>
        </w:numPr>
        <w:spacing w:line="240" w:lineRule="auto"/>
        <w:jc w:val="both"/>
        <w:rPr>
          <w:rFonts w:ascii="Arial Narrow" w:hAnsi="Arial Narrow" w:cs="Arial"/>
          <w:sz w:val="18"/>
          <w:szCs w:val="18"/>
        </w:rPr>
      </w:pPr>
      <w:r w:rsidRPr="00AA44FA">
        <w:rPr>
          <w:rFonts w:ascii="Arial Narrow" w:hAnsi="Arial Narrow" w:cs="Arial"/>
          <w:sz w:val="18"/>
          <w:szCs w:val="18"/>
        </w:rPr>
        <w:t>Reparar los daños que se ocasiones a bienes y/o a terceras personas al momento de realizar la instalación del anuncio, o derivado de la existencia de este tipo de anuncios y;</w:t>
      </w:r>
    </w:p>
    <w:p w:rsidR="009E47BD" w:rsidRPr="00AA44FA" w:rsidRDefault="009E47BD" w:rsidP="009E47BD">
      <w:pPr>
        <w:numPr>
          <w:ilvl w:val="0"/>
          <w:numId w:val="8"/>
        </w:numPr>
        <w:spacing w:line="240" w:lineRule="auto"/>
        <w:jc w:val="both"/>
        <w:rPr>
          <w:rFonts w:ascii="Arial Narrow" w:hAnsi="Arial Narrow" w:cs="Arial"/>
          <w:sz w:val="18"/>
          <w:szCs w:val="18"/>
        </w:rPr>
      </w:pPr>
      <w:r w:rsidRPr="00AA44FA">
        <w:rPr>
          <w:rFonts w:ascii="Arial Narrow" w:hAnsi="Arial Narrow" w:cs="Arial"/>
          <w:sz w:val="18"/>
          <w:szCs w:val="18"/>
        </w:rPr>
        <w:t>Mantener los anuncios en buen estado de uso y efectuar revisiones periódicas para garantizar su seguridad.</w:t>
      </w:r>
    </w:p>
    <w:p w:rsidR="0074585F" w:rsidRDefault="0074585F" w:rsidP="009E47BD">
      <w:pPr>
        <w:spacing w:line="240" w:lineRule="auto"/>
        <w:jc w:val="both"/>
        <w:rPr>
          <w:rFonts w:ascii="Arial Narrow" w:hAnsi="Arial Narrow" w:cs="Arial"/>
          <w:sz w:val="18"/>
          <w:szCs w:val="18"/>
        </w:rPr>
      </w:pPr>
    </w:p>
    <w:p w:rsidR="009E47BD" w:rsidRPr="00AA44FA" w:rsidRDefault="009E47BD" w:rsidP="009E47BD">
      <w:pPr>
        <w:spacing w:line="240" w:lineRule="auto"/>
        <w:jc w:val="both"/>
        <w:rPr>
          <w:rFonts w:ascii="Arial Narrow" w:hAnsi="Arial Narrow" w:cs="Arial"/>
          <w:sz w:val="18"/>
          <w:szCs w:val="18"/>
        </w:rPr>
      </w:pPr>
      <w:r w:rsidRPr="00AA44FA">
        <w:rPr>
          <w:rFonts w:ascii="Arial Narrow" w:hAnsi="Arial Narrow" w:cs="Arial"/>
          <w:sz w:val="18"/>
          <w:szCs w:val="18"/>
        </w:rPr>
        <w:t>ARTICULO 4</w:t>
      </w:r>
      <w:r w:rsidR="001E0578" w:rsidRPr="00AA44FA">
        <w:rPr>
          <w:rFonts w:ascii="Arial Narrow" w:hAnsi="Arial Narrow" w:cs="Arial"/>
          <w:sz w:val="18"/>
          <w:szCs w:val="18"/>
        </w:rPr>
        <w:t>7</w:t>
      </w:r>
      <w:r w:rsidRPr="00AA44FA">
        <w:rPr>
          <w:rFonts w:ascii="Arial Narrow" w:hAnsi="Arial Narrow" w:cs="Arial"/>
          <w:sz w:val="18"/>
          <w:szCs w:val="18"/>
        </w:rPr>
        <w:t>.- ANUNCIOS OBSOLETOS Y ABANDONADOS O SIN USO. Los anuncios que por su notorio abandono, falta de mantenimiento o reparación provoquen deterioro de la imagen urbana, u originen un riesgo o peligro para la seguridad de las personas o bienes, deberán ser restaurados o reparados de manera inmediata; para ello la autoridad competente emitirá un acuerdo o resolución requiriendo al titular de la licencia, propietario o responsable del anuncio, para que en un término máximo de 10-diez días hábiles contados a partir del día siguiente al de su notificación, efectúe la remoción, mantenimiento y/o reparación del anuncio, según sea el caso.</w:t>
      </w:r>
    </w:p>
    <w:p w:rsidR="009E47BD" w:rsidRPr="00AA44FA" w:rsidRDefault="00321B41" w:rsidP="009E47BD">
      <w:pPr>
        <w:spacing w:line="240" w:lineRule="auto"/>
        <w:jc w:val="both"/>
        <w:rPr>
          <w:rFonts w:ascii="Arial Narrow" w:hAnsi="Arial Narrow" w:cs="Arial"/>
          <w:sz w:val="18"/>
          <w:szCs w:val="18"/>
        </w:rPr>
      </w:pPr>
      <w:r w:rsidRPr="00AA44FA">
        <w:rPr>
          <w:rFonts w:ascii="Arial Narrow" w:hAnsi="Arial Narrow" w:cs="Arial"/>
          <w:sz w:val="18"/>
          <w:szCs w:val="18"/>
        </w:rPr>
        <w:t xml:space="preserve">La </w:t>
      </w:r>
      <w:r w:rsidR="005718E0" w:rsidRPr="00AA44FA">
        <w:rPr>
          <w:rFonts w:ascii="Arial Narrow" w:hAnsi="Arial Narrow" w:cs="Arial"/>
          <w:sz w:val="18"/>
          <w:szCs w:val="18"/>
        </w:rPr>
        <w:t>Dirección</w:t>
      </w:r>
      <w:r w:rsidR="009E47BD" w:rsidRPr="00AA44FA">
        <w:rPr>
          <w:rFonts w:ascii="Arial Narrow" w:hAnsi="Arial Narrow" w:cs="Arial"/>
          <w:sz w:val="18"/>
          <w:szCs w:val="18"/>
        </w:rPr>
        <w:t xml:space="preserve"> procederá a iniciar el procedimiento administrativo correspondiente acorde a l</w:t>
      </w:r>
      <w:r w:rsidR="005718E0" w:rsidRPr="00AA44FA">
        <w:rPr>
          <w:rFonts w:ascii="Arial Narrow" w:hAnsi="Arial Narrow" w:cs="Arial"/>
          <w:sz w:val="18"/>
          <w:szCs w:val="18"/>
        </w:rPr>
        <w:t>o dispuesto por los artículos 51</w:t>
      </w:r>
      <w:r w:rsidR="009E47BD" w:rsidRPr="00AA44FA">
        <w:rPr>
          <w:rFonts w:ascii="Arial Narrow" w:hAnsi="Arial Narrow" w:cs="Arial"/>
          <w:sz w:val="18"/>
          <w:szCs w:val="18"/>
        </w:rPr>
        <w:t xml:space="preserve"> al 6</w:t>
      </w:r>
      <w:r w:rsidR="005718E0" w:rsidRPr="00AA44FA">
        <w:rPr>
          <w:rFonts w:ascii="Arial Narrow" w:hAnsi="Arial Narrow" w:cs="Arial"/>
          <w:sz w:val="18"/>
          <w:szCs w:val="18"/>
        </w:rPr>
        <w:t>0</w:t>
      </w:r>
      <w:r w:rsidR="009E47BD" w:rsidRPr="00AA44FA">
        <w:rPr>
          <w:rFonts w:ascii="Arial Narrow" w:hAnsi="Arial Narrow" w:cs="Arial"/>
          <w:sz w:val="18"/>
          <w:szCs w:val="18"/>
        </w:rPr>
        <w:t xml:space="preserve"> del presente Reglamento, aplicando las multas que correspondan por tal omisión; sin perjuicio de que además se proceda a la clausura del anuncio en cuestión, a ordenar su retiro o desmantelamiento, y en su caso a revocar la autorización otorgada.</w:t>
      </w:r>
    </w:p>
    <w:p w:rsidR="009E47BD" w:rsidRPr="00AA44FA" w:rsidRDefault="009E47BD" w:rsidP="009E47BD">
      <w:pPr>
        <w:spacing w:line="240" w:lineRule="auto"/>
        <w:jc w:val="both"/>
        <w:rPr>
          <w:rFonts w:ascii="Arial Narrow" w:hAnsi="Arial Narrow" w:cs="Arial"/>
          <w:b/>
          <w:sz w:val="18"/>
          <w:szCs w:val="18"/>
        </w:rPr>
      </w:pPr>
    </w:p>
    <w:p w:rsidR="009E47BD" w:rsidRPr="00AA44FA" w:rsidRDefault="009E47BD" w:rsidP="009E47BD">
      <w:pPr>
        <w:spacing w:line="240" w:lineRule="auto"/>
        <w:rPr>
          <w:rFonts w:ascii="Arial Narrow" w:hAnsi="Arial Narrow" w:cs="Arial"/>
          <w:sz w:val="18"/>
          <w:szCs w:val="18"/>
        </w:rPr>
      </w:pPr>
      <w:r w:rsidRPr="00AA44FA">
        <w:rPr>
          <w:rFonts w:ascii="Arial Narrow" w:hAnsi="Arial Narrow" w:cs="Arial"/>
          <w:sz w:val="18"/>
          <w:szCs w:val="18"/>
        </w:rPr>
        <w:t>CAPITULO XII</w:t>
      </w:r>
    </w:p>
    <w:p w:rsidR="009E47BD" w:rsidRPr="00AA44FA" w:rsidRDefault="009E47BD" w:rsidP="009E47BD">
      <w:pPr>
        <w:spacing w:line="240" w:lineRule="auto"/>
        <w:rPr>
          <w:rFonts w:ascii="Arial Narrow" w:hAnsi="Arial Narrow" w:cs="Arial"/>
          <w:sz w:val="18"/>
          <w:szCs w:val="18"/>
        </w:rPr>
      </w:pPr>
      <w:r w:rsidRPr="00AA44FA">
        <w:rPr>
          <w:rFonts w:ascii="Arial Narrow" w:hAnsi="Arial Narrow" w:cs="Arial"/>
          <w:sz w:val="18"/>
          <w:szCs w:val="18"/>
        </w:rPr>
        <w:t>MEDIDAS DE SEGURIDAD.</w:t>
      </w:r>
    </w:p>
    <w:p w:rsidR="009E47BD" w:rsidRPr="00AA44FA" w:rsidRDefault="009E47BD" w:rsidP="009E47BD">
      <w:pPr>
        <w:spacing w:line="240" w:lineRule="auto"/>
        <w:ind w:left="900" w:hanging="900"/>
        <w:jc w:val="both"/>
        <w:rPr>
          <w:rFonts w:ascii="Arial Narrow" w:hAnsi="Arial Narrow" w:cs="Arial"/>
          <w:b/>
          <w:sz w:val="18"/>
          <w:szCs w:val="18"/>
        </w:rPr>
      </w:pPr>
    </w:p>
    <w:p w:rsidR="009E47BD" w:rsidRPr="00AA44FA" w:rsidRDefault="009E47BD" w:rsidP="009E47BD">
      <w:pPr>
        <w:spacing w:line="240" w:lineRule="auto"/>
        <w:jc w:val="both"/>
        <w:rPr>
          <w:rFonts w:ascii="Arial Narrow" w:hAnsi="Arial Narrow" w:cs="Arial"/>
          <w:sz w:val="18"/>
          <w:szCs w:val="18"/>
        </w:rPr>
      </w:pPr>
      <w:r w:rsidRPr="00AA44FA">
        <w:rPr>
          <w:rFonts w:ascii="Arial Narrow" w:hAnsi="Arial Narrow" w:cs="Arial"/>
          <w:sz w:val="18"/>
          <w:szCs w:val="18"/>
        </w:rPr>
        <w:t xml:space="preserve">ARTÍCULO </w:t>
      </w:r>
      <w:r w:rsidR="001E0578" w:rsidRPr="00AA44FA">
        <w:rPr>
          <w:rFonts w:ascii="Arial Narrow" w:hAnsi="Arial Narrow" w:cs="Arial"/>
          <w:sz w:val="18"/>
          <w:szCs w:val="18"/>
        </w:rPr>
        <w:t>48</w:t>
      </w:r>
      <w:r w:rsidRPr="00AA44FA">
        <w:rPr>
          <w:rFonts w:ascii="Arial Narrow" w:hAnsi="Arial Narrow" w:cs="Arial"/>
          <w:sz w:val="18"/>
          <w:szCs w:val="18"/>
        </w:rPr>
        <w:t xml:space="preserve">.- Se consideran como medidas de seguridad a aplicar por la </w:t>
      </w:r>
      <w:r w:rsidR="005718E0" w:rsidRPr="00AA44FA">
        <w:rPr>
          <w:rFonts w:ascii="Arial Narrow" w:hAnsi="Arial Narrow" w:cs="Arial"/>
          <w:sz w:val="18"/>
          <w:szCs w:val="18"/>
        </w:rPr>
        <w:t>Dirección</w:t>
      </w:r>
      <w:r w:rsidRPr="00AA44FA">
        <w:rPr>
          <w:rFonts w:ascii="Arial Narrow" w:hAnsi="Arial Narrow" w:cs="Arial"/>
          <w:sz w:val="18"/>
          <w:szCs w:val="18"/>
        </w:rPr>
        <w:t xml:space="preserve"> en protección del interés público y con la finalidad de evitar daños que puedan causarse a bienes o personas, las siguientes:</w:t>
      </w:r>
    </w:p>
    <w:p w:rsidR="009E47BD" w:rsidRPr="00AA44FA" w:rsidRDefault="009E47BD" w:rsidP="009E47BD">
      <w:pPr>
        <w:spacing w:line="240" w:lineRule="auto"/>
        <w:jc w:val="both"/>
        <w:rPr>
          <w:rFonts w:ascii="Arial Narrow" w:hAnsi="Arial Narrow" w:cs="Arial"/>
          <w:sz w:val="18"/>
          <w:szCs w:val="18"/>
        </w:rPr>
      </w:pPr>
    </w:p>
    <w:p w:rsidR="009E47BD" w:rsidRPr="00AA44FA" w:rsidRDefault="009E47BD" w:rsidP="009E47BD">
      <w:pPr>
        <w:numPr>
          <w:ilvl w:val="0"/>
          <w:numId w:val="6"/>
        </w:numPr>
        <w:tabs>
          <w:tab w:val="clear" w:pos="1080"/>
        </w:tabs>
        <w:spacing w:line="240" w:lineRule="auto"/>
        <w:ind w:left="2160" w:hanging="360"/>
        <w:jc w:val="both"/>
        <w:rPr>
          <w:rFonts w:ascii="Arial Narrow" w:hAnsi="Arial Narrow" w:cs="Arial"/>
          <w:sz w:val="18"/>
          <w:szCs w:val="18"/>
        </w:rPr>
      </w:pPr>
      <w:r w:rsidRPr="00AA44FA">
        <w:rPr>
          <w:rFonts w:ascii="Arial Narrow" w:hAnsi="Arial Narrow" w:cs="Arial"/>
          <w:sz w:val="18"/>
          <w:szCs w:val="18"/>
        </w:rPr>
        <w:t xml:space="preserve">La suspensión de los trabajos de instalación de un anuncio en el caso de no contar con el permiso </w:t>
      </w:r>
      <w:r w:rsidR="00026B21" w:rsidRPr="00AA44FA">
        <w:rPr>
          <w:rFonts w:ascii="Arial Narrow" w:hAnsi="Arial Narrow" w:cs="Arial"/>
          <w:sz w:val="18"/>
          <w:szCs w:val="18"/>
        </w:rPr>
        <w:t xml:space="preserve">temporal o licencia según </w:t>
      </w:r>
      <w:r w:rsidRPr="00AA44FA">
        <w:rPr>
          <w:rFonts w:ascii="Arial Narrow" w:hAnsi="Arial Narrow" w:cs="Arial"/>
          <w:sz w:val="18"/>
          <w:szCs w:val="18"/>
        </w:rPr>
        <w:t>correspond</w:t>
      </w:r>
      <w:r w:rsidR="00026B21" w:rsidRPr="00AA44FA">
        <w:rPr>
          <w:rFonts w:ascii="Arial Narrow" w:hAnsi="Arial Narrow" w:cs="Arial"/>
          <w:sz w:val="18"/>
          <w:szCs w:val="18"/>
        </w:rPr>
        <w:t>a</w:t>
      </w:r>
      <w:r w:rsidRPr="00AA44FA">
        <w:rPr>
          <w:rFonts w:ascii="Arial Narrow" w:hAnsi="Arial Narrow" w:cs="Arial"/>
          <w:sz w:val="18"/>
          <w:szCs w:val="18"/>
        </w:rPr>
        <w:t>, o en los casos en que se presente cualquier tipo de riesgo hacía bienes o personas con motivo de trabajos de instalación o por la existencia de un anuncio;</w:t>
      </w:r>
    </w:p>
    <w:p w:rsidR="009E47BD" w:rsidRPr="00AA44FA" w:rsidRDefault="009E47BD" w:rsidP="009E47BD">
      <w:pPr>
        <w:numPr>
          <w:ilvl w:val="0"/>
          <w:numId w:val="6"/>
        </w:numPr>
        <w:tabs>
          <w:tab w:val="clear" w:pos="1080"/>
        </w:tabs>
        <w:spacing w:line="240" w:lineRule="auto"/>
        <w:ind w:left="2160" w:hanging="360"/>
        <w:jc w:val="both"/>
        <w:rPr>
          <w:rFonts w:ascii="Arial Narrow" w:hAnsi="Arial Narrow" w:cs="Arial"/>
          <w:sz w:val="18"/>
          <w:szCs w:val="18"/>
        </w:rPr>
      </w:pPr>
      <w:r w:rsidRPr="00AA44FA">
        <w:rPr>
          <w:rFonts w:ascii="Arial Narrow" w:hAnsi="Arial Narrow" w:cs="Arial"/>
          <w:sz w:val="18"/>
          <w:szCs w:val="18"/>
        </w:rPr>
        <w:t>La clausura temporal o definitiva de las instalaciones, obras o del anuncio;</w:t>
      </w:r>
    </w:p>
    <w:p w:rsidR="009E47BD" w:rsidRPr="00AA44FA" w:rsidRDefault="009E47BD" w:rsidP="009E47BD">
      <w:pPr>
        <w:numPr>
          <w:ilvl w:val="0"/>
          <w:numId w:val="6"/>
        </w:numPr>
        <w:tabs>
          <w:tab w:val="clear" w:pos="1080"/>
        </w:tabs>
        <w:spacing w:line="240" w:lineRule="auto"/>
        <w:ind w:left="2160" w:hanging="360"/>
        <w:jc w:val="both"/>
        <w:rPr>
          <w:rFonts w:ascii="Arial Narrow" w:hAnsi="Arial Narrow" w:cs="Arial"/>
          <w:sz w:val="18"/>
          <w:szCs w:val="18"/>
        </w:rPr>
      </w:pPr>
      <w:r w:rsidRPr="00AA44FA">
        <w:rPr>
          <w:rFonts w:ascii="Arial Narrow" w:hAnsi="Arial Narrow" w:cs="Arial"/>
          <w:sz w:val="18"/>
          <w:szCs w:val="18"/>
        </w:rPr>
        <w:t>La demolición y/o retiro de estructuras o instalaciones;</w:t>
      </w:r>
    </w:p>
    <w:p w:rsidR="009E47BD" w:rsidRPr="00AA44FA" w:rsidRDefault="009E47BD" w:rsidP="009E47BD">
      <w:pPr>
        <w:numPr>
          <w:ilvl w:val="0"/>
          <w:numId w:val="6"/>
        </w:numPr>
        <w:tabs>
          <w:tab w:val="clear" w:pos="1080"/>
        </w:tabs>
        <w:spacing w:line="240" w:lineRule="auto"/>
        <w:ind w:left="2160" w:hanging="360"/>
        <w:jc w:val="both"/>
        <w:rPr>
          <w:rFonts w:ascii="Arial Narrow" w:hAnsi="Arial Narrow" w:cs="Arial"/>
          <w:sz w:val="18"/>
          <w:szCs w:val="18"/>
        </w:rPr>
      </w:pPr>
      <w:r w:rsidRPr="00AA44FA">
        <w:rPr>
          <w:rFonts w:ascii="Arial Narrow" w:hAnsi="Arial Narrow" w:cs="Arial"/>
          <w:sz w:val="18"/>
          <w:szCs w:val="18"/>
        </w:rPr>
        <w:t>El aseguramiento de objetos materiales; y,</w:t>
      </w:r>
    </w:p>
    <w:p w:rsidR="009E47BD" w:rsidRPr="00AA44FA" w:rsidRDefault="009E47BD" w:rsidP="009E47BD">
      <w:pPr>
        <w:numPr>
          <w:ilvl w:val="0"/>
          <w:numId w:val="6"/>
        </w:numPr>
        <w:tabs>
          <w:tab w:val="clear" w:pos="1080"/>
        </w:tabs>
        <w:spacing w:line="240" w:lineRule="auto"/>
        <w:ind w:left="2160" w:hanging="360"/>
        <w:jc w:val="both"/>
        <w:rPr>
          <w:rFonts w:ascii="Arial Narrow" w:hAnsi="Arial Narrow" w:cs="Arial"/>
          <w:sz w:val="18"/>
          <w:szCs w:val="18"/>
        </w:rPr>
      </w:pPr>
      <w:r w:rsidRPr="00AA44FA">
        <w:rPr>
          <w:rFonts w:ascii="Arial Narrow" w:hAnsi="Arial Narrow" w:cs="Arial"/>
          <w:sz w:val="18"/>
          <w:szCs w:val="18"/>
        </w:rPr>
        <w:t>La realización de actos en rebeldía de los obligados a ejecutarlos.</w:t>
      </w:r>
    </w:p>
    <w:p w:rsidR="009E47BD" w:rsidRPr="00AA44FA" w:rsidRDefault="009E47BD" w:rsidP="009E47BD">
      <w:pPr>
        <w:spacing w:line="240" w:lineRule="auto"/>
        <w:jc w:val="both"/>
        <w:rPr>
          <w:rFonts w:ascii="Arial Narrow" w:hAnsi="Arial Narrow" w:cs="Arial"/>
          <w:sz w:val="18"/>
          <w:szCs w:val="18"/>
        </w:rPr>
      </w:pPr>
    </w:p>
    <w:p w:rsidR="009E47BD" w:rsidRPr="00AA44FA" w:rsidRDefault="001E0578" w:rsidP="009E47BD">
      <w:pPr>
        <w:spacing w:line="240" w:lineRule="auto"/>
        <w:jc w:val="both"/>
        <w:rPr>
          <w:rFonts w:ascii="Arial Narrow" w:hAnsi="Arial Narrow" w:cs="Arial"/>
          <w:sz w:val="18"/>
          <w:szCs w:val="18"/>
        </w:rPr>
      </w:pPr>
      <w:r w:rsidRPr="00AA44FA">
        <w:rPr>
          <w:rFonts w:ascii="Arial Narrow" w:hAnsi="Arial Narrow" w:cs="Arial"/>
          <w:sz w:val="18"/>
          <w:szCs w:val="18"/>
        </w:rPr>
        <w:t>ARTÍCULO 49</w:t>
      </w:r>
      <w:r w:rsidR="009E47BD" w:rsidRPr="00AA44FA">
        <w:rPr>
          <w:rFonts w:ascii="Arial Narrow" w:hAnsi="Arial Narrow" w:cs="Arial"/>
          <w:sz w:val="18"/>
          <w:szCs w:val="18"/>
        </w:rPr>
        <w:t>.- Las medidas de seguridad son de inmediata ejecución y de carácter preventivo, se limitarán al tiempo suficiente para llevar a cabo las correcciones necesarias o la realización de los actos o hechos correspondientes; y se comunicarán por escrito al propietario, ocupante o responsable del anuncio para su inmediata ejecución, sin perjuicio de que les sean aplicadas las sanciones que en derecho procedan.</w:t>
      </w:r>
    </w:p>
    <w:p w:rsidR="009E47BD" w:rsidRPr="00AA44FA" w:rsidRDefault="009E47BD" w:rsidP="009E47BD">
      <w:pPr>
        <w:spacing w:line="240" w:lineRule="auto"/>
        <w:jc w:val="both"/>
        <w:rPr>
          <w:rFonts w:ascii="Arial Narrow" w:hAnsi="Arial Narrow" w:cs="Arial"/>
          <w:sz w:val="18"/>
          <w:szCs w:val="18"/>
        </w:rPr>
      </w:pPr>
    </w:p>
    <w:p w:rsidR="009E47BD" w:rsidRPr="00AA44FA" w:rsidRDefault="009E47BD" w:rsidP="009E47BD">
      <w:pPr>
        <w:spacing w:line="240" w:lineRule="auto"/>
        <w:jc w:val="both"/>
        <w:rPr>
          <w:rFonts w:ascii="Arial Narrow" w:hAnsi="Arial Narrow" w:cs="Arial"/>
          <w:sz w:val="18"/>
          <w:szCs w:val="18"/>
        </w:rPr>
      </w:pPr>
      <w:r w:rsidRPr="00AA44FA">
        <w:rPr>
          <w:rFonts w:ascii="Arial Narrow" w:hAnsi="Arial Narrow" w:cs="Arial"/>
          <w:sz w:val="18"/>
          <w:szCs w:val="18"/>
        </w:rPr>
        <w:t>Para la aplicación de las medidas de seguridad a que se refiere el artículo anterior, se consideran hábiles todos los días del año y las veinticuatro horas del día.</w:t>
      </w:r>
    </w:p>
    <w:p w:rsidR="009E47BD" w:rsidRPr="00AA44FA" w:rsidRDefault="009E47BD" w:rsidP="009E47BD">
      <w:pPr>
        <w:spacing w:line="240" w:lineRule="auto"/>
        <w:jc w:val="both"/>
        <w:rPr>
          <w:rFonts w:ascii="Arial Narrow" w:hAnsi="Arial Narrow" w:cs="Arial"/>
          <w:sz w:val="18"/>
          <w:szCs w:val="18"/>
        </w:rPr>
      </w:pPr>
    </w:p>
    <w:p w:rsidR="009E47BD" w:rsidRPr="00AA44FA" w:rsidRDefault="009E47BD" w:rsidP="009E47BD">
      <w:pPr>
        <w:spacing w:line="240" w:lineRule="auto"/>
        <w:jc w:val="both"/>
        <w:rPr>
          <w:rFonts w:ascii="Arial Narrow" w:hAnsi="Arial Narrow" w:cs="Arial"/>
          <w:sz w:val="18"/>
          <w:szCs w:val="18"/>
        </w:rPr>
      </w:pPr>
      <w:r w:rsidRPr="00AA44FA">
        <w:rPr>
          <w:rFonts w:ascii="Arial Narrow" w:hAnsi="Arial Narrow" w:cs="Arial"/>
          <w:sz w:val="18"/>
          <w:szCs w:val="18"/>
        </w:rPr>
        <w:t>ARTÍCULO 5</w:t>
      </w:r>
      <w:r w:rsidR="001E0578" w:rsidRPr="00AA44FA">
        <w:rPr>
          <w:rFonts w:ascii="Arial Narrow" w:hAnsi="Arial Narrow" w:cs="Arial"/>
          <w:sz w:val="18"/>
          <w:szCs w:val="18"/>
        </w:rPr>
        <w:t>0</w:t>
      </w:r>
      <w:r w:rsidRPr="00AA44FA">
        <w:rPr>
          <w:rFonts w:ascii="Arial Narrow" w:hAnsi="Arial Narrow" w:cs="Arial"/>
          <w:sz w:val="18"/>
          <w:szCs w:val="18"/>
        </w:rPr>
        <w:t>.- RETIRO DE ANUNCIOS. La autoridad municipal ordenará el desmantelamiento y retiro de los anuncios, al propietario, responsable, poseedor, usufructuario o quien se ostente con derechos sobre el predio y/o el anuncio, si éste se ha instalado sin contar con la licencia o permiso</w:t>
      </w:r>
      <w:r w:rsidR="00026B21" w:rsidRPr="00AA44FA">
        <w:rPr>
          <w:rFonts w:ascii="Arial Narrow" w:hAnsi="Arial Narrow" w:cs="Arial"/>
          <w:sz w:val="18"/>
          <w:szCs w:val="18"/>
        </w:rPr>
        <w:t xml:space="preserve"> temporal</w:t>
      </w:r>
      <w:r w:rsidRPr="00AA44FA">
        <w:rPr>
          <w:rFonts w:ascii="Arial Narrow" w:hAnsi="Arial Narrow" w:cs="Arial"/>
          <w:sz w:val="18"/>
          <w:szCs w:val="18"/>
        </w:rPr>
        <w:t xml:space="preserve"> correspondientes o de aquellos que por sus notorias condiciones de inseguridad presenten un riesgo o peligro inminente para personas o bienes. Al efecto fijará un término que no podrá exceder de 20-veinte días hábiles, tomando en consideración la complejidad o trabajos a realizar para llevar a cabo dicho retiro; transcurrido el término, si no se hubiese retirado, la autoridad municipal lo retirará a costa del propietario, responsable, poseedor, usufructuario o quien se ostente con derechos sobre el predio y/o el anuncio, sin perjuicio de que le sean aplicadas las sanciones correspondientes por tal incumplimiento.</w:t>
      </w:r>
    </w:p>
    <w:p w:rsidR="009E47BD" w:rsidRPr="00AA44FA" w:rsidRDefault="009E47BD" w:rsidP="009E47BD">
      <w:pPr>
        <w:spacing w:line="240" w:lineRule="auto"/>
        <w:ind w:left="900" w:hanging="900"/>
        <w:jc w:val="both"/>
        <w:rPr>
          <w:rFonts w:ascii="Arial Narrow" w:hAnsi="Arial Narrow" w:cs="Arial"/>
          <w:sz w:val="18"/>
          <w:szCs w:val="18"/>
        </w:rPr>
      </w:pPr>
    </w:p>
    <w:p w:rsidR="009E47BD" w:rsidRPr="00AA44FA" w:rsidRDefault="009E47BD" w:rsidP="009E47BD">
      <w:pPr>
        <w:spacing w:line="240" w:lineRule="auto"/>
        <w:jc w:val="both"/>
        <w:rPr>
          <w:rFonts w:ascii="Arial Narrow" w:hAnsi="Arial Narrow" w:cs="Arial"/>
          <w:sz w:val="18"/>
          <w:szCs w:val="18"/>
        </w:rPr>
      </w:pPr>
      <w:r w:rsidRPr="00AA44FA">
        <w:rPr>
          <w:rFonts w:ascii="Arial Narrow" w:hAnsi="Arial Narrow" w:cs="Arial"/>
          <w:sz w:val="18"/>
          <w:szCs w:val="18"/>
        </w:rPr>
        <w:t>Tratándose de anuncios cuya licencia haya concluido su vigencia y no se haya refrendado en el término establecido para tal efecto por la Ley de Hacienda para los Municipios del Estado de Nuevo León, podrán ser retirados del lugar que se encuentran a costa del propietario, responsable, poseedor, usufructuario o quien se ostente con derechos sobre el predio y/o el anuncio, una vez que se les haya requerido el cumplimiento de dicha obligación y continúen incurriendo en omisión para el trámite del refrendo.</w:t>
      </w:r>
    </w:p>
    <w:p w:rsidR="007F4B71" w:rsidRDefault="007F4B71" w:rsidP="009E47BD">
      <w:pPr>
        <w:spacing w:line="240" w:lineRule="auto"/>
        <w:rPr>
          <w:rFonts w:ascii="Arial Narrow" w:hAnsi="Arial Narrow" w:cs="Arial"/>
          <w:sz w:val="18"/>
          <w:szCs w:val="18"/>
        </w:rPr>
      </w:pPr>
    </w:p>
    <w:p w:rsidR="009E47BD" w:rsidRPr="00AA44FA" w:rsidRDefault="009E47BD" w:rsidP="009E47BD">
      <w:pPr>
        <w:spacing w:line="240" w:lineRule="auto"/>
        <w:rPr>
          <w:rFonts w:ascii="Arial Narrow" w:hAnsi="Arial Narrow" w:cs="Arial"/>
          <w:sz w:val="18"/>
          <w:szCs w:val="18"/>
        </w:rPr>
      </w:pPr>
      <w:r w:rsidRPr="00AA44FA">
        <w:rPr>
          <w:rFonts w:ascii="Arial Narrow" w:hAnsi="Arial Narrow" w:cs="Arial"/>
          <w:sz w:val="18"/>
          <w:szCs w:val="18"/>
        </w:rPr>
        <w:t>CAPÍTULO XIII</w:t>
      </w:r>
    </w:p>
    <w:p w:rsidR="009E47BD" w:rsidRPr="00AA44FA" w:rsidRDefault="009E47BD" w:rsidP="009E47BD">
      <w:pPr>
        <w:autoSpaceDE w:val="0"/>
        <w:autoSpaceDN w:val="0"/>
        <w:adjustRightInd w:val="0"/>
        <w:spacing w:line="240" w:lineRule="auto"/>
        <w:ind w:left="360" w:right="720"/>
        <w:rPr>
          <w:rFonts w:ascii="Arial Narrow" w:hAnsi="Arial Narrow" w:cs="Arial"/>
          <w:bCs/>
          <w:sz w:val="18"/>
          <w:szCs w:val="18"/>
        </w:rPr>
      </w:pPr>
      <w:r w:rsidRPr="00AA44FA">
        <w:rPr>
          <w:rFonts w:ascii="Arial Narrow" w:hAnsi="Arial Narrow" w:cs="Arial"/>
          <w:bCs/>
          <w:sz w:val="18"/>
          <w:szCs w:val="18"/>
        </w:rPr>
        <w:t>DE LA INSPECCIÓN Y VIGILANCIA</w:t>
      </w:r>
    </w:p>
    <w:p w:rsidR="009E47BD" w:rsidRPr="00AA44FA" w:rsidRDefault="009E47BD" w:rsidP="009E47BD">
      <w:pPr>
        <w:autoSpaceDE w:val="0"/>
        <w:autoSpaceDN w:val="0"/>
        <w:adjustRightInd w:val="0"/>
        <w:spacing w:line="240" w:lineRule="auto"/>
        <w:ind w:left="360" w:right="720"/>
        <w:rPr>
          <w:rFonts w:ascii="Arial Narrow" w:hAnsi="Arial Narrow" w:cs="Arial"/>
          <w:bCs/>
          <w:color w:val="000000"/>
          <w:sz w:val="18"/>
          <w:szCs w:val="18"/>
        </w:rPr>
      </w:pPr>
    </w:p>
    <w:p w:rsidR="009E47BD" w:rsidRPr="00AA44FA" w:rsidRDefault="009E47BD" w:rsidP="009E47BD">
      <w:pPr>
        <w:autoSpaceDE w:val="0"/>
        <w:autoSpaceDN w:val="0"/>
        <w:adjustRightInd w:val="0"/>
        <w:spacing w:line="240" w:lineRule="auto"/>
        <w:ind w:right="99"/>
        <w:jc w:val="both"/>
        <w:rPr>
          <w:rFonts w:ascii="Arial Narrow" w:hAnsi="Arial Narrow" w:cs="Arial"/>
          <w:color w:val="000000"/>
          <w:sz w:val="18"/>
          <w:szCs w:val="18"/>
        </w:rPr>
      </w:pPr>
      <w:r w:rsidRPr="00AA44FA">
        <w:rPr>
          <w:rFonts w:ascii="Arial Narrow" w:hAnsi="Arial Narrow" w:cs="Arial"/>
          <w:bCs/>
          <w:color w:val="000000"/>
          <w:sz w:val="18"/>
          <w:szCs w:val="18"/>
        </w:rPr>
        <w:t>ARTÍCULO 5</w:t>
      </w:r>
      <w:r w:rsidR="001E0578" w:rsidRPr="00AA44FA">
        <w:rPr>
          <w:rFonts w:ascii="Arial Narrow" w:hAnsi="Arial Narrow" w:cs="Arial"/>
          <w:bCs/>
          <w:color w:val="000000"/>
          <w:sz w:val="18"/>
          <w:szCs w:val="18"/>
        </w:rPr>
        <w:t>1</w:t>
      </w:r>
      <w:r w:rsidRPr="00AA44FA">
        <w:rPr>
          <w:rFonts w:ascii="Arial Narrow" w:hAnsi="Arial Narrow" w:cs="Arial"/>
          <w:bCs/>
          <w:color w:val="000000"/>
          <w:sz w:val="18"/>
          <w:szCs w:val="18"/>
        </w:rPr>
        <w:t>.-</w:t>
      </w:r>
      <w:r w:rsidR="00026B21" w:rsidRPr="00AA44FA">
        <w:rPr>
          <w:rFonts w:ascii="Arial Narrow" w:hAnsi="Arial Narrow" w:cs="Arial"/>
          <w:color w:val="000000"/>
          <w:sz w:val="18"/>
          <w:szCs w:val="18"/>
        </w:rPr>
        <w:t xml:space="preserve"> La Dirección</w:t>
      </w:r>
      <w:r w:rsidR="00561CE4" w:rsidRPr="00AA44FA">
        <w:rPr>
          <w:rFonts w:ascii="Arial Narrow" w:hAnsi="Arial Narrow" w:cs="Arial"/>
          <w:color w:val="000000"/>
          <w:sz w:val="18"/>
          <w:szCs w:val="18"/>
        </w:rPr>
        <w:t xml:space="preserve"> de Comercio, Espectáculos y Alcoholes</w:t>
      </w:r>
      <w:r w:rsidR="00321B41" w:rsidRPr="00AA44FA">
        <w:rPr>
          <w:rFonts w:ascii="Arial Narrow" w:hAnsi="Arial Narrow" w:cs="Arial"/>
          <w:color w:val="000000"/>
          <w:sz w:val="18"/>
          <w:szCs w:val="18"/>
        </w:rPr>
        <w:t xml:space="preserve"> </w:t>
      </w:r>
      <w:r w:rsidR="00321B41" w:rsidRPr="00AA44FA">
        <w:rPr>
          <w:rFonts w:ascii="Arial Narrow" w:hAnsi="Arial Narrow" w:cs="Arial"/>
          <w:bCs/>
          <w:sz w:val="18"/>
          <w:szCs w:val="18"/>
        </w:rPr>
        <w:t>del Municipio de Allende, N.L.</w:t>
      </w:r>
      <w:r w:rsidR="00561CE4" w:rsidRPr="00AA44FA">
        <w:rPr>
          <w:rFonts w:ascii="Arial Narrow" w:hAnsi="Arial Narrow" w:cs="Arial"/>
          <w:color w:val="000000"/>
          <w:sz w:val="18"/>
          <w:szCs w:val="18"/>
        </w:rPr>
        <w:t xml:space="preserve"> por conducto del personal correspondiente</w:t>
      </w:r>
      <w:r w:rsidRPr="00AA44FA">
        <w:rPr>
          <w:rFonts w:ascii="Arial Narrow" w:hAnsi="Arial Narrow" w:cs="Arial"/>
          <w:color w:val="000000"/>
          <w:sz w:val="18"/>
          <w:szCs w:val="18"/>
        </w:rPr>
        <w:t>, tendrá a su cargo la inspección y vigilancia de todo lo relacionado con anuncios visibles desde la vía o espacios públicos, con  el objeto de verificar el cumplimiento de este Reglamento y demás disposiciones aplicables en la materia, así como ordenar y ejecutar las medidas de seguridad e imponer las sanciones que correspondan, para lo</w:t>
      </w:r>
      <w:r w:rsidR="00561CE4" w:rsidRPr="00AA44FA">
        <w:rPr>
          <w:rFonts w:ascii="Arial Narrow" w:hAnsi="Arial Narrow" w:cs="Arial"/>
          <w:color w:val="000000"/>
          <w:sz w:val="18"/>
          <w:szCs w:val="18"/>
        </w:rPr>
        <w:t xml:space="preserve"> la Dirección de Comercio, Espectáculos y Alcoholes</w:t>
      </w:r>
      <w:r w:rsidR="00321B41" w:rsidRPr="00AA44FA">
        <w:rPr>
          <w:rFonts w:ascii="Arial Narrow" w:hAnsi="Arial Narrow" w:cs="Arial"/>
          <w:color w:val="000000"/>
          <w:sz w:val="18"/>
          <w:szCs w:val="18"/>
        </w:rPr>
        <w:t xml:space="preserve"> </w:t>
      </w:r>
      <w:r w:rsidR="00321B41" w:rsidRPr="00AA44FA">
        <w:rPr>
          <w:rFonts w:ascii="Arial Narrow" w:hAnsi="Arial Narrow" w:cs="Arial"/>
          <w:bCs/>
          <w:sz w:val="18"/>
          <w:szCs w:val="18"/>
        </w:rPr>
        <w:t>del Municipio de Allende, N.L.</w:t>
      </w:r>
      <w:r w:rsidRPr="00AA44FA">
        <w:rPr>
          <w:rFonts w:ascii="Arial Narrow" w:hAnsi="Arial Narrow" w:cs="Arial"/>
          <w:color w:val="000000"/>
          <w:sz w:val="18"/>
          <w:szCs w:val="18"/>
        </w:rPr>
        <w:t xml:space="preserve"> cual podrá ordenar que se realicen inspecciones en los inmuebles o lugares donde se esté llevando a cabo la construcción, instala</w:t>
      </w:r>
      <w:r w:rsidR="00321B41" w:rsidRPr="00AA44FA">
        <w:rPr>
          <w:rFonts w:ascii="Arial Narrow" w:hAnsi="Arial Narrow" w:cs="Arial"/>
          <w:color w:val="000000"/>
          <w:sz w:val="18"/>
          <w:szCs w:val="18"/>
        </w:rPr>
        <w:t>ción, colocación, mantenimiento</w:t>
      </w:r>
      <w:r w:rsidRPr="00AA44FA">
        <w:rPr>
          <w:rFonts w:ascii="Arial Narrow" w:hAnsi="Arial Narrow" w:cs="Arial"/>
          <w:color w:val="000000"/>
          <w:sz w:val="18"/>
          <w:szCs w:val="18"/>
        </w:rPr>
        <w:t xml:space="preserve"> y en general cualquier otra actividad o acción relacionada con la exhibición de anuncios, que se oponga a las d</w:t>
      </w:r>
      <w:r w:rsidR="00026B21" w:rsidRPr="00AA44FA">
        <w:rPr>
          <w:rFonts w:ascii="Arial Narrow" w:hAnsi="Arial Narrow" w:cs="Arial"/>
          <w:color w:val="000000"/>
          <w:sz w:val="18"/>
          <w:szCs w:val="18"/>
        </w:rPr>
        <w:t>isposiciones de este Reglamento.</w:t>
      </w:r>
    </w:p>
    <w:p w:rsidR="009E47BD" w:rsidRPr="00AA44FA" w:rsidRDefault="009E47BD" w:rsidP="009E47BD">
      <w:pPr>
        <w:autoSpaceDE w:val="0"/>
        <w:autoSpaceDN w:val="0"/>
        <w:adjustRightInd w:val="0"/>
        <w:spacing w:line="240" w:lineRule="auto"/>
        <w:ind w:right="99"/>
        <w:jc w:val="both"/>
        <w:rPr>
          <w:rFonts w:ascii="Arial Narrow" w:hAnsi="Arial Narrow" w:cs="Arial"/>
          <w:color w:val="000000"/>
          <w:sz w:val="18"/>
          <w:szCs w:val="18"/>
        </w:rPr>
      </w:pPr>
    </w:p>
    <w:p w:rsidR="009E47BD" w:rsidRPr="00AA44FA" w:rsidRDefault="00026B21" w:rsidP="009E47BD">
      <w:pPr>
        <w:autoSpaceDE w:val="0"/>
        <w:autoSpaceDN w:val="0"/>
        <w:adjustRightInd w:val="0"/>
        <w:spacing w:line="240" w:lineRule="auto"/>
        <w:ind w:right="99"/>
        <w:jc w:val="both"/>
        <w:rPr>
          <w:rFonts w:ascii="Arial Narrow" w:hAnsi="Arial Narrow" w:cs="Arial"/>
          <w:color w:val="000000"/>
          <w:sz w:val="18"/>
          <w:szCs w:val="18"/>
        </w:rPr>
      </w:pPr>
      <w:r w:rsidRPr="00AA44FA">
        <w:rPr>
          <w:rFonts w:ascii="Arial Narrow" w:hAnsi="Arial Narrow" w:cs="Arial"/>
          <w:color w:val="000000"/>
          <w:sz w:val="18"/>
          <w:szCs w:val="18"/>
        </w:rPr>
        <w:t>La Dirección</w:t>
      </w:r>
      <w:r w:rsidR="009E47BD" w:rsidRPr="00AA44FA">
        <w:rPr>
          <w:rFonts w:ascii="Arial Narrow" w:hAnsi="Arial Narrow" w:cs="Arial"/>
          <w:color w:val="000000"/>
          <w:sz w:val="18"/>
          <w:szCs w:val="18"/>
        </w:rPr>
        <w:t xml:space="preserve"> en el ámbito de su competencia y conforme a las disposiciones  de este Reglamento y demás ordenamientos aplicables, podrá llevar a cabo visitas de inspección para comprobar el cumplimiento del presente Reglamento y otras disposiciones afines a la materia, acuerdos o demás disposiciones de carácter general en materia de anuncios, para en su caso, aplicar las medidas de seguridad y sanciones que correspondan.</w:t>
      </w:r>
    </w:p>
    <w:p w:rsidR="009E47BD" w:rsidRPr="00AA44FA" w:rsidRDefault="009E47BD" w:rsidP="009E47BD">
      <w:pPr>
        <w:autoSpaceDE w:val="0"/>
        <w:autoSpaceDN w:val="0"/>
        <w:adjustRightInd w:val="0"/>
        <w:spacing w:line="240" w:lineRule="auto"/>
        <w:ind w:left="360" w:right="720"/>
        <w:jc w:val="both"/>
        <w:rPr>
          <w:rFonts w:ascii="Arial Narrow" w:hAnsi="Arial Narrow" w:cs="Arial"/>
          <w:color w:val="000000"/>
          <w:sz w:val="18"/>
          <w:szCs w:val="18"/>
        </w:rPr>
      </w:pPr>
    </w:p>
    <w:p w:rsidR="009E47BD" w:rsidRPr="00AA44FA" w:rsidRDefault="009E47BD" w:rsidP="009E47BD">
      <w:pPr>
        <w:autoSpaceDE w:val="0"/>
        <w:autoSpaceDN w:val="0"/>
        <w:adjustRightInd w:val="0"/>
        <w:spacing w:line="240" w:lineRule="auto"/>
        <w:ind w:right="99"/>
        <w:jc w:val="both"/>
        <w:rPr>
          <w:rFonts w:ascii="Arial Narrow" w:hAnsi="Arial Narrow" w:cs="Arial"/>
          <w:color w:val="000000"/>
          <w:sz w:val="18"/>
          <w:szCs w:val="18"/>
        </w:rPr>
      </w:pPr>
      <w:r w:rsidRPr="00AA44FA">
        <w:rPr>
          <w:rFonts w:ascii="Arial Narrow" w:hAnsi="Arial Narrow" w:cs="Arial"/>
          <w:color w:val="000000"/>
          <w:sz w:val="18"/>
          <w:szCs w:val="18"/>
        </w:rPr>
        <w:t>En todo tiempo se tendrá la facultad de supervisar mediante inspección la construcción, instala</w:t>
      </w:r>
      <w:r w:rsidR="00321B41" w:rsidRPr="00AA44FA">
        <w:rPr>
          <w:rFonts w:ascii="Arial Narrow" w:hAnsi="Arial Narrow" w:cs="Arial"/>
          <w:color w:val="000000"/>
          <w:sz w:val="18"/>
          <w:szCs w:val="18"/>
        </w:rPr>
        <w:t>ción, colocación, mantenimiento</w:t>
      </w:r>
      <w:r w:rsidRPr="00AA44FA">
        <w:rPr>
          <w:rFonts w:ascii="Arial Narrow" w:hAnsi="Arial Narrow" w:cs="Arial"/>
          <w:color w:val="000000"/>
          <w:sz w:val="18"/>
          <w:szCs w:val="18"/>
        </w:rPr>
        <w:t xml:space="preserve"> y en general cualquier otra actividad o acción relacionada con la exhibición de anuncios, vigilando el debido cumplimiento de lo establecido en este Reglamento y de las especificaciones del permiso o licencia autorizada.</w:t>
      </w:r>
    </w:p>
    <w:p w:rsidR="009E47BD" w:rsidRPr="00AA44FA" w:rsidRDefault="009E47BD" w:rsidP="009E47BD">
      <w:pPr>
        <w:autoSpaceDE w:val="0"/>
        <w:autoSpaceDN w:val="0"/>
        <w:adjustRightInd w:val="0"/>
        <w:spacing w:line="240" w:lineRule="auto"/>
        <w:ind w:right="99"/>
        <w:jc w:val="both"/>
        <w:rPr>
          <w:rFonts w:ascii="Arial Narrow" w:hAnsi="Arial Narrow" w:cs="Arial"/>
          <w:color w:val="000000"/>
          <w:sz w:val="18"/>
          <w:szCs w:val="18"/>
        </w:rPr>
      </w:pPr>
    </w:p>
    <w:p w:rsidR="009E47BD" w:rsidRPr="00AA44FA" w:rsidRDefault="009E47BD" w:rsidP="009E47BD">
      <w:pPr>
        <w:autoSpaceDE w:val="0"/>
        <w:autoSpaceDN w:val="0"/>
        <w:adjustRightInd w:val="0"/>
        <w:spacing w:line="240" w:lineRule="auto"/>
        <w:ind w:right="99"/>
        <w:jc w:val="both"/>
        <w:rPr>
          <w:rFonts w:ascii="Arial Narrow" w:hAnsi="Arial Narrow" w:cs="Arial"/>
          <w:color w:val="000000"/>
          <w:sz w:val="18"/>
          <w:szCs w:val="18"/>
        </w:rPr>
      </w:pPr>
      <w:r w:rsidRPr="00AA44FA">
        <w:rPr>
          <w:rFonts w:ascii="Arial Narrow" w:hAnsi="Arial Narrow" w:cs="Arial"/>
          <w:color w:val="000000"/>
          <w:sz w:val="18"/>
          <w:szCs w:val="18"/>
        </w:rPr>
        <w:t>Serán días hábiles todos los del año y horas hábiles las veinticuatro horas del día.</w:t>
      </w:r>
    </w:p>
    <w:p w:rsidR="009E47BD" w:rsidRPr="00AA44FA" w:rsidRDefault="009E47BD" w:rsidP="009E47BD">
      <w:pPr>
        <w:autoSpaceDE w:val="0"/>
        <w:autoSpaceDN w:val="0"/>
        <w:adjustRightInd w:val="0"/>
        <w:spacing w:line="240" w:lineRule="auto"/>
        <w:ind w:right="99"/>
        <w:jc w:val="both"/>
        <w:rPr>
          <w:rFonts w:ascii="Arial Narrow" w:hAnsi="Arial Narrow" w:cs="Arial"/>
          <w:color w:val="000000"/>
          <w:sz w:val="18"/>
          <w:szCs w:val="18"/>
        </w:rPr>
      </w:pPr>
    </w:p>
    <w:p w:rsidR="009E47BD" w:rsidRPr="00AA44FA" w:rsidRDefault="009E47BD" w:rsidP="009E47BD">
      <w:pPr>
        <w:autoSpaceDE w:val="0"/>
        <w:autoSpaceDN w:val="0"/>
        <w:adjustRightInd w:val="0"/>
        <w:spacing w:line="240" w:lineRule="auto"/>
        <w:ind w:right="99"/>
        <w:jc w:val="both"/>
        <w:rPr>
          <w:rFonts w:ascii="Arial Narrow" w:hAnsi="Arial Narrow" w:cs="Arial"/>
          <w:color w:val="000000"/>
          <w:sz w:val="18"/>
          <w:szCs w:val="18"/>
        </w:rPr>
      </w:pPr>
      <w:r w:rsidRPr="00AA44FA">
        <w:rPr>
          <w:rFonts w:ascii="Arial Narrow" w:hAnsi="Arial Narrow" w:cs="Arial"/>
          <w:bCs/>
          <w:color w:val="000000"/>
          <w:sz w:val="18"/>
          <w:szCs w:val="18"/>
        </w:rPr>
        <w:t>ARTÍCULO 5</w:t>
      </w:r>
      <w:r w:rsidR="001E0578" w:rsidRPr="00AA44FA">
        <w:rPr>
          <w:rFonts w:ascii="Arial Narrow" w:hAnsi="Arial Narrow" w:cs="Arial"/>
          <w:bCs/>
          <w:color w:val="000000"/>
          <w:sz w:val="18"/>
          <w:szCs w:val="18"/>
        </w:rPr>
        <w:t>2</w:t>
      </w:r>
      <w:r w:rsidRPr="00AA44FA">
        <w:rPr>
          <w:rFonts w:ascii="Arial Narrow" w:hAnsi="Arial Narrow" w:cs="Arial"/>
          <w:bCs/>
          <w:color w:val="000000"/>
          <w:sz w:val="18"/>
          <w:szCs w:val="18"/>
        </w:rPr>
        <w:t>.-</w:t>
      </w:r>
      <w:r w:rsidRPr="00AA44FA">
        <w:rPr>
          <w:rFonts w:ascii="Arial Narrow" w:hAnsi="Arial Narrow" w:cs="Arial"/>
          <w:color w:val="000000"/>
          <w:sz w:val="18"/>
          <w:szCs w:val="18"/>
        </w:rPr>
        <w:t xml:space="preserve"> Para realizar visitas de inspección y vigilancia, se deberá proveer al personal comisionado de una orden escrita debidamente fundada y motivada, con firma autógrafa del titular de  la autoridad que la expide.</w:t>
      </w:r>
    </w:p>
    <w:p w:rsidR="009E47BD" w:rsidRPr="00AA44FA" w:rsidRDefault="009E47BD" w:rsidP="009E47BD">
      <w:pPr>
        <w:autoSpaceDE w:val="0"/>
        <w:autoSpaceDN w:val="0"/>
        <w:adjustRightInd w:val="0"/>
        <w:spacing w:line="240" w:lineRule="auto"/>
        <w:ind w:right="99"/>
        <w:rPr>
          <w:rFonts w:ascii="Arial Narrow" w:hAnsi="Arial Narrow" w:cs="Arial"/>
          <w:color w:val="000000"/>
          <w:sz w:val="18"/>
          <w:szCs w:val="18"/>
        </w:rPr>
      </w:pPr>
    </w:p>
    <w:p w:rsidR="009E47BD" w:rsidRPr="00AA44FA" w:rsidRDefault="009E47BD" w:rsidP="009E47BD">
      <w:pPr>
        <w:autoSpaceDE w:val="0"/>
        <w:autoSpaceDN w:val="0"/>
        <w:adjustRightInd w:val="0"/>
        <w:spacing w:line="240" w:lineRule="auto"/>
        <w:ind w:right="99"/>
        <w:rPr>
          <w:rFonts w:ascii="Arial Narrow" w:hAnsi="Arial Narrow" w:cs="Arial"/>
          <w:color w:val="000000"/>
          <w:sz w:val="18"/>
          <w:szCs w:val="18"/>
        </w:rPr>
      </w:pPr>
      <w:r w:rsidRPr="00AA44FA">
        <w:rPr>
          <w:rFonts w:ascii="Arial Narrow" w:hAnsi="Arial Narrow" w:cs="Arial"/>
          <w:color w:val="000000"/>
          <w:sz w:val="18"/>
          <w:szCs w:val="18"/>
        </w:rPr>
        <w:t>Dicha orden deberá contener, lo siguiente:</w:t>
      </w:r>
    </w:p>
    <w:p w:rsidR="009E47BD" w:rsidRPr="00AA44FA" w:rsidRDefault="009E47BD" w:rsidP="009E47BD">
      <w:pPr>
        <w:autoSpaceDE w:val="0"/>
        <w:autoSpaceDN w:val="0"/>
        <w:adjustRightInd w:val="0"/>
        <w:spacing w:line="240" w:lineRule="auto"/>
        <w:ind w:left="360" w:right="720"/>
        <w:rPr>
          <w:rFonts w:ascii="Arial Narrow" w:hAnsi="Arial Narrow" w:cs="Arial"/>
          <w:color w:val="000000"/>
          <w:sz w:val="18"/>
          <w:szCs w:val="18"/>
        </w:rPr>
      </w:pPr>
    </w:p>
    <w:p w:rsidR="009E47BD" w:rsidRPr="00AA44FA" w:rsidRDefault="009E47BD" w:rsidP="009E47BD">
      <w:pPr>
        <w:numPr>
          <w:ilvl w:val="0"/>
          <w:numId w:val="24"/>
        </w:numPr>
        <w:tabs>
          <w:tab w:val="clear" w:pos="2880"/>
          <w:tab w:val="num" w:pos="993"/>
          <w:tab w:val="left" w:pos="1260"/>
        </w:tabs>
        <w:autoSpaceDE w:val="0"/>
        <w:autoSpaceDN w:val="0"/>
        <w:adjustRightInd w:val="0"/>
        <w:spacing w:line="240" w:lineRule="auto"/>
        <w:ind w:left="993" w:right="720" w:hanging="181"/>
        <w:jc w:val="both"/>
        <w:rPr>
          <w:rFonts w:ascii="Arial Narrow" w:hAnsi="Arial Narrow" w:cs="Arial"/>
          <w:color w:val="000000"/>
          <w:sz w:val="18"/>
          <w:szCs w:val="18"/>
        </w:rPr>
      </w:pPr>
      <w:r w:rsidRPr="00AA44FA">
        <w:rPr>
          <w:rFonts w:ascii="Arial Narrow" w:hAnsi="Arial Narrow" w:cs="Arial"/>
          <w:color w:val="000000"/>
          <w:sz w:val="18"/>
          <w:szCs w:val="18"/>
        </w:rPr>
        <w:t>Fecha de su emisión;</w:t>
      </w:r>
    </w:p>
    <w:p w:rsidR="009E47BD" w:rsidRPr="00AA44FA" w:rsidRDefault="009E47BD" w:rsidP="009E47BD">
      <w:pPr>
        <w:numPr>
          <w:ilvl w:val="0"/>
          <w:numId w:val="24"/>
        </w:numPr>
        <w:tabs>
          <w:tab w:val="clear" w:pos="2880"/>
          <w:tab w:val="num" w:pos="993"/>
        </w:tabs>
        <w:autoSpaceDE w:val="0"/>
        <w:autoSpaceDN w:val="0"/>
        <w:adjustRightInd w:val="0"/>
        <w:spacing w:line="240" w:lineRule="auto"/>
        <w:ind w:left="993" w:right="720" w:hanging="181"/>
        <w:jc w:val="both"/>
        <w:rPr>
          <w:rFonts w:ascii="Arial Narrow" w:hAnsi="Arial Narrow" w:cs="Arial"/>
          <w:color w:val="000000"/>
          <w:sz w:val="18"/>
          <w:szCs w:val="18"/>
        </w:rPr>
      </w:pPr>
      <w:r w:rsidRPr="00AA44FA">
        <w:rPr>
          <w:rFonts w:ascii="Arial Narrow" w:hAnsi="Arial Narrow" w:cs="Arial"/>
          <w:color w:val="000000"/>
          <w:sz w:val="18"/>
          <w:szCs w:val="18"/>
        </w:rPr>
        <w:t>Tratándose de persona física el nombre y domicilio a inspeccionar;</w:t>
      </w:r>
    </w:p>
    <w:p w:rsidR="009E47BD" w:rsidRPr="00AA44FA" w:rsidRDefault="009E47BD" w:rsidP="009E47BD">
      <w:pPr>
        <w:numPr>
          <w:ilvl w:val="0"/>
          <w:numId w:val="24"/>
        </w:numPr>
        <w:tabs>
          <w:tab w:val="clear" w:pos="2880"/>
          <w:tab w:val="num" w:pos="993"/>
          <w:tab w:val="left" w:pos="1260"/>
        </w:tabs>
        <w:autoSpaceDE w:val="0"/>
        <w:autoSpaceDN w:val="0"/>
        <w:adjustRightInd w:val="0"/>
        <w:spacing w:line="240" w:lineRule="auto"/>
        <w:ind w:left="993" w:right="720" w:hanging="181"/>
        <w:jc w:val="both"/>
        <w:rPr>
          <w:rFonts w:ascii="Arial Narrow" w:hAnsi="Arial Narrow" w:cs="Arial"/>
          <w:color w:val="000000"/>
          <w:sz w:val="18"/>
          <w:szCs w:val="18"/>
        </w:rPr>
      </w:pPr>
      <w:r w:rsidRPr="00AA44FA">
        <w:rPr>
          <w:rFonts w:ascii="Arial Narrow" w:hAnsi="Arial Narrow" w:cs="Arial"/>
          <w:color w:val="000000"/>
          <w:sz w:val="18"/>
          <w:szCs w:val="18"/>
        </w:rPr>
        <w:t>En caso de personas morales su  denominación o razón social y domicilio a inspeccionar;</w:t>
      </w:r>
    </w:p>
    <w:p w:rsidR="009E47BD" w:rsidRPr="00AA44FA" w:rsidRDefault="009E47BD" w:rsidP="009E47BD">
      <w:pPr>
        <w:numPr>
          <w:ilvl w:val="0"/>
          <w:numId w:val="24"/>
        </w:numPr>
        <w:tabs>
          <w:tab w:val="clear" w:pos="2880"/>
          <w:tab w:val="num" w:pos="993"/>
          <w:tab w:val="left" w:pos="1260"/>
        </w:tabs>
        <w:autoSpaceDE w:val="0"/>
        <w:autoSpaceDN w:val="0"/>
        <w:adjustRightInd w:val="0"/>
        <w:spacing w:line="240" w:lineRule="auto"/>
        <w:ind w:left="993" w:right="720" w:hanging="181"/>
        <w:jc w:val="both"/>
        <w:rPr>
          <w:rFonts w:ascii="Arial Narrow" w:hAnsi="Arial Narrow" w:cs="Arial"/>
          <w:color w:val="000000"/>
          <w:sz w:val="18"/>
          <w:szCs w:val="18"/>
        </w:rPr>
      </w:pPr>
      <w:r w:rsidRPr="00AA44FA">
        <w:rPr>
          <w:rFonts w:ascii="Arial Narrow" w:hAnsi="Arial Narrow" w:cs="Arial"/>
          <w:color w:val="000000"/>
          <w:sz w:val="18"/>
          <w:szCs w:val="18"/>
        </w:rPr>
        <w:t>El inmueble o lugar que haya donde se llevará a cabo la visita de inspección;</w:t>
      </w:r>
    </w:p>
    <w:p w:rsidR="009E47BD" w:rsidRPr="00AA44FA" w:rsidRDefault="009E47BD" w:rsidP="009E47BD">
      <w:pPr>
        <w:numPr>
          <w:ilvl w:val="0"/>
          <w:numId w:val="24"/>
        </w:numPr>
        <w:tabs>
          <w:tab w:val="clear" w:pos="2880"/>
          <w:tab w:val="num" w:pos="993"/>
          <w:tab w:val="left" w:pos="1260"/>
        </w:tabs>
        <w:autoSpaceDE w:val="0"/>
        <w:autoSpaceDN w:val="0"/>
        <w:adjustRightInd w:val="0"/>
        <w:spacing w:line="240" w:lineRule="auto"/>
        <w:ind w:left="993" w:right="720" w:hanging="181"/>
        <w:jc w:val="both"/>
        <w:rPr>
          <w:rFonts w:ascii="Arial Narrow" w:hAnsi="Arial Narrow" w:cs="Arial"/>
          <w:color w:val="000000"/>
          <w:sz w:val="18"/>
          <w:szCs w:val="18"/>
        </w:rPr>
      </w:pPr>
      <w:r w:rsidRPr="00AA44FA">
        <w:rPr>
          <w:rFonts w:ascii="Arial Narrow" w:hAnsi="Arial Narrow" w:cs="Arial"/>
          <w:color w:val="000000"/>
          <w:sz w:val="18"/>
          <w:szCs w:val="18"/>
        </w:rPr>
        <w:t>El objeto de la visita; y</w:t>
      </w:r>
    </w:p>
    <w:p w:rsidR="009E47BD" w:rsidRPr="00AA44FA" w:rsidRDefault="009E47BD" w:rsidP="009E47BD">
      <w:pPr>
        <w:numPr>
          <w:ilvl w:val="0"/>
          <w:numId w:val="24"/>
        </w:numPr>
        <w:tabs>
          <w:tab w:val="clear" w:pos="2880"/>
          <w:tab w:val="num" w:pos="993"/>
          <w:tab w:val="left" w:pos="1260"/>
        </w:tabs>
        <w:autoSpaceDE w:val="0"/>
        <w:autoSpaceDN w:val="0"/>
        <w:adjustRightInd w:val="0"/>
        <w:spacing w:line="240" w:lineRule="auto"/>
        <w:ind w:left="993" w:right="720" w:hanging="181"/>
        <w:jc w:val="both"/>
        <w:rPr>
          <w:rFonts w:ascii="Arial Narrow" w:hAnsi="Arial Narrow" w:cs="Arial"/>
          <w:color w:val="000000"/>
          <w:sz w:val="18"/>
          <w:szCs w:val="18"/>
        </w:rPr>
      </w:pPr>
      <w:r w:rsidRPr="00AA44FA">
        <w:rPr>
          <w:rFonts w:ascii="Arial Narrow" w:hAnsi="Arial Narrow" w:cs="Arial"/>
          <w:color w:val="000000"/>
          <w:sz w:val="18"/>
          <w:szCs w:val="18"/>
        </w:rPr>
        <w:t>El servidor público autorizado para realizar la inspección y en su caso, el personal técnico u operativo de apoyo que se requiera.</w:t>
      </w:r>
    </w:p>
    <w:p w:rsidR="009E47BD" w:rsidRPr="00AA44FA" w:rsidRDefault="009E47BD" w:rsidP="009E47BD">
      <w:pPr>
        <w:autoSpaceDE w:val="0"/>
        <w:autoSpaceDN w:val="0"/>
        <w:adjustRightInd w:val="0"/>
        <w:spacing w:line="240" w:lineRule="auto"/>
        <w:ind w:right="96"/>
        <w:jc w:val="both"/>
        <w:rPr>
          <w:rFonts w:ascii="Arial Narrow" w:hAnsi="Arial Narrow" w:cs="Arial"/>
          <w:color w:val="000000"/>
          <w:sz w:val="18"/>
          <w:szCs w:val="18"/>
        </w:rPr>
      </w:pPr>
    </w:p>
    <w:p w:rsidR="009E47BD" w:rsidRPr="00AA44FA" w:rsidRDefault="009E47BD" w:rsidP="009E47BD">
      <w:pPr>
        <w:autoSpaceDE w:val="0"/>
        <w:autoSpaceDN w:val="0"/>
        <w:adjustRightInd w:val="0"/>
        <w:spacing w:line="240" w:lineRule="auto"/>
        <w:ind w:right="96"/>
        <w:jc w:val="both"/>
        <w:rPr>
          <w:rFonts w:ascii="Arial Narrow" w:hAnsi="Arial Narrow" w:cs="Arial"/>
          <w:color w:val="000000"/>
          <w:sz w:val="18"/>
          <w:szCs w:val="18"/>
        </w:rPr>
      </w:pPr>
      <w:r w:rsidRPr="00AA44FA">
        <w:rPr>
          <w:rFonts w:ascii="Arial Narrow" w:hAnsi="Arial Narrow" w:cs="Arial"/>
          <w:color w:val="000000"/>
          <w:sz w:val="18"/>
          <w:szCs w:val="18"/>
        </w:rPr>
        <w:t>Cuando se ignoren los datos de identificación de la persona, bastará señalar el lugar donde haya de realizarse la inspección.</w:t>
      </w:r>
    </w:p>
    <w:p w:rsidR="009E47BD" w:rsidRPr="00AA44FA" w:rsidRDefault="009E47BD" w:rsidP="009E47BD">
      <w:pPr>
        <w:autoSpaceDE w:val="0"/>
        <w:autoSpaceDN w:val="0"/>
        <w:adjustRightInd w:val="0"/>
        <w:spacing w:line="240" w:lineRule="auto"/>
        <w:ind w:right="96"/>
        <w:jc w:val="both"/>
        <w:rPr>
          <w:rFonts w:ascii="Arial Narrow" w:hAnsi="Arial Narrow" w:cs="Arial"/>
          <w:color w:val="000000"/>
          <w:sz w:val="18"/>
          <w:szCs w:val="18"/>
        </w:rPr>
      </w:pPr>
    </w:p>
    <w:p w:rsidR="009E47BD" w:rsidRPr="00AA44FA" w:rsidRDefault="009E47BD" w:rsidP="009E47BD">
      <w:pPr>
        <w:autoSpaceDE w:val="0"/>
        <w:autoSpaceDN w:val="0"/>
        <w:adjustRightInd w:val="0"/>
        <w:spacing w:line="240" w:lineRule="auto"/>
        <w:ind w:right="96"/>
        <w:jc w:val="both"/>
        <w:rPr>
          <w:rFonts w:ascii="Arial Narrow" w:hAnsi="Arial Narrow" w:cs="Arial"/>
          <w:color w:val="000000"/>
          <w:sz w:val="18"/>
          <w:szCs w:val="18"/>
        </w:rPr>
      </w:pPr>
      <w:r w:rsidRPr="00AA44FA">
        <w:rPr>
          <w:rFonts w:ascii="Arial Narrow" w:hAnsi="Arial Narrow" w:cs="Arial"/>
          <w:bCs/>
          <w:color w:val="000000"/>
          <w:sz w:val="18"/>
          <w:szCs w:val="18"/>
        </w:rPr>
        <w:t>ARTÍCULO 5</w:t>
      </w:r>
      <w:r w:rsidR="001E0578" w:rsidRPr="00AA44FA">
        <w:rPr>
          <w:rFonts w:ascii="Arial Narrow" w:hAnsi="Arial Narrow" w:cs="Arial"/>
          <w:bCs/>
          <w:color w:val="000000"/>
          <w:sz w:val="18"/>
          <w:szCs w:val="18"/>
        </w:rPr>
        <w:t>3</w:t>
      </w:r>
      <w:r w:rsidRPr="00AA44FA">
        <w:rPr>
          <w:rFonts w:ascii="Arial Narrow" w:hAnsi="Arial Narrow" w:cs="Arial"/>
          <w:bCs/>
          <w:color w:val="000000"/>
          <w:sz w:val="18"/>
          <w:szCs w:val="18"/>
        </w:rPr>
        <w:t xml:space="preserve">.- </w:t>
      </w:r>
      <w:r w:rsidRPr="00AA44FA">
        <w:rPr>
          <w:rFonts w:ascii="Arial Narrow" w:hAnsi="Arial Narrow" w:cs="Arial"/>
          <w:color w:val="000000"/>
          <w:sz w:val="18"/>
          <w:szCs w:val="18"/>
        </w:rPr>
        <w:t>El personal autorizado, al iniciarse la inspección se identificará debidamente con la persona con quien se entienda la diligencia, exhibirá la orden respectiva y le entregará copia de la misma, requiriéndola para que en el acto designe dos testigos de asistencia.</w:t>
      </w:r>
    </w:p>
    <w:p w:rsidR="009E47BD" w:rsidRPr="00AA44FA" w:rsidRDefault="009E47BD" w:rsidP="009E47BD">
      <w:pPr>
        <w:autoSpaceDE w:val="0"/>
        <w:autoSpaceDN w:val="0"/>
        <w:adjustRightInd w:val="0"/>
        <w:spacing w:line="240" w:lineRule="auto"/>
        <w:ind w:right="96"/>
        <w:jc w:val="both"/>
        <w:rPr>
          <w:rFonts w:ascii="Arial Narrow" w:hAnsi="Arial Narrow" w:cs="Arial"/>
          <w:color w:val="000000"/>
          <w:sz w:val="18"/>
          <w:szCs w:val="18"/>
        </w:rPr>
      </w:pPr>
    </w:p>
    <w:p w:rsidR="009E47BD" w:rsidRPr="00AA44FA" w:rsidRDefault="009E47BD" w:rsidP="009E47BD">
      <w:pPr>
        <w:autoSpaceDE w:val="0"/>
        <w:autoSpaceDN w:val="0"/>
        <w:adjustRightInd w:val="0"/>
        <w:spacing w:line="240" w:lineRule="auto"/>
        <w:ind w:right="96"/>
        <w:jc w:val="both"/>
        <w:rPr>
          <w:rFonts w:ascii="Arial Narrow" w:hAnsi="Arial Narrow" w:cs="Arial"/>
          <w:color w:val="000000"/>
          <w:sz w:val="18"/>
          <w:szCs w:val="18"/>
        </w:rPr>
      </w:pPr>
      <w:r w:rsidRPr="00AA44FA">
        <w:rPr>
          <w:rFonts w:ascii="Arial Narrow" w:hAnsi="Arial Narrow" w:cs="Arial"/>
          <w:color w:val="000000"/>
          <w:sz w:val="18"/>
          <w:szCs w:val="18"/>
        </w:rPr>
        <w:t xml:space="preserve">En caso de negativa o de que los designados no acepten fungir como testigos, el personal podrá designarlos, haciendo constar esta situación en el acta </w:t>
      </w:r>
      <w:r w:rsidR="00561CE4" w:rsidRPr="00AA44FA">
        <w:rPr>
          <w:rFonts w:ascii="Arial Narrow" w:hAnsi="Arial Narrow" w:cs="Arial"/>
          <w:color w:val="000000"/>
          <w:sz w:val="18"/>
          <w:szCs w:val="18"/>
        </w:rPr>
        <w:t xml:space="preserve">circunstanciada </w:t>
      </w:r>
      <w:r w:rsidRPr="00AA44FA">
        <w:rPr>
          <w:rFonts w:ascii="Arial Narrow" w:hAnsi="Arial Narrow" w:cs="Arial"/>
          <w:color w:val="000000"/>
          <w:sz w:val="18"/>
          <w:szCs w:val="18"/>
        </w:rPr>
        <w:t>que al efecto se levante, en caso de que no se tenga la posibilidad de nombrar testigos, o que no asistan personas en el lugar, o que éstas se negaran a participar con tal carácter, también se hará asentar esta circunstancia en el acta, sin que esta circunstancia invalide los efectos de la inspección.</w:t>
      </w:r>
    </w:p>
    <w:p w:rsidR="009E47BD" w:rsidRPr="00AA44FA" w:rsidRDefault="009E47BD" w:rsidP="009E47BD">
      <w:pPr>
        <w:autoSpaceDE w:val="0"/>
        <w:autoSpaceDN w:val="0"/>
        <w:adjustRightInd w:val="0"/>
        <w:spacing w:line="240" w:lineRule="auto"/>
        <w:ind w:right="96"/>
        <w:jc w:val="both"/>
        <w:rPr>
          <w:rFonts w:ascii="Arial Narrow" w:hAnsi="Arial Narrow" w:cs="Arial"/>
          <w:color w:val="000000"/>
          <w:sz w:val="18"/>
          <w:szCs w:val="18"/>
        </w:rPr>
      </w:pPr>
    </w:p>
    <w:p w:rsidR="009E47BD" w:rsidRPr="00AA44FA" w:rsidRDefault="009E47BD" w:rsidP="009E47BD">
      <w:pPr>
        <w:autoSpaceDE w:val="0"/>
        <w:autoSpaceDN w:val="0"/>
        <w:adjustRightInd w:val="0"/>
        <w:spacing w:line="240" w:lineRule="auto"/>
        <w:ind w:right="96"/>
        <w:jc w:val="both"/>
        <w:rPr>
          <w:rFonts w:ascii="Arial Narrow" w:hAnsi="Arial Narrow" w:cs="Arial"/>
          <w:color w:val="000000"/>
          <w:sz w:val="18"/>
          <w:szCs w:val="18"/>
        </w:rPr>
      </w:pPr>
      <w:r w:rsidRPr="00AA44FA">
        <w:rPr>
          <w:rFonts w:ascii="Arial Narrow" w:hAnsi="Arial Narrow" w:cs="Arial"/>
          <w:color w:val="000000"/>
          <w:sz w:val="18"/>
          <w:szCs w:val="18"/>
        </w:rPr>
        <w:t>La persona con quien se entienda la diligencia estará obligada a permitir al personal autorizado el acceso al inmueble, lugar o lugares sujetos a inspección en los términos previstos en la orden escrita, así como a proporcionar toda clase de información que conduzca a la verificación del cumplimiento de este Reglamento y demás disposiciones aplicables.</w:t>
      </w:r>
    </w:p>
    <w:p w:rsidR="009E47BD" w:rsidRPr="00AA44FA" w:rsidRDefault="009E47BD" w:rsidP="009E47BD">
      <w:pPr>
        <w:autoSpaceDE w:val="0"/>
        <w:autoSpaceDN w:val="0"/>
        <w:adjustRightInd w:val="0"/>
        <w:spacing w:line="240" w:lineRule="auto"/>
        <w:ind w:right="96"/>
        <w:rPr>
          <w:rFonts w:ascii="Arial Narrow" w:hAnsi="Arial Narrow" w:cs="Arial"/>
          <w:color w:val="000000"/>
          <w:sz w:val="18"/>
          <w:szCs w:val="18"/>
        </w:rPr>
      </w:pPr>
    </w:p>
    <w:p w:rsidR="009E47BD" w:rsidRPr="00AA44FA" w:rsidRDefault="009E47BD" w:rsidP="009E47BD">
      <w:pPr>
        <w:autoSpaceDE w:val="0"/>
        <w:autoSpaceDN w:val="0"/>
        <w:adjustRightInd w:val="0"/>
        <w:spacing w:line="240" w:lineRule="auto"/>
        <w:ind w:right="96"/>
        <w:jc w:val="both"/>
        <w:rPr>
          <w:rFonts w:ascii="Arial Narrow" w:hAnsi="Arial Narrow" w:cs="Arial"/>
          <w:color w:val="000000"/>
          <w:sz w:val="18"/>
          <w:szCs w:val="18"/>
        </w:rPr>
      </w:pPr>
      <w:r w:rsidRPr="00AA44FA">
        <w:rPr>
          <w:rFonts w:ascii="Arial Narrow" w:hAnsi="Arial Narrow" w:cs="Arial"/>
          <w:bCs/>
          <w:color w:val="000000"/>
          <w:sz w:val="18"/>
          <w:szCs w:val="18"/>
        </w:rPr>
        <w:t>ARTÍCULO 5</w:t>
      </w:r>
      <w:r w:rsidR="001E0578" w:rsidRPr="00AA44FA">
        <w:rPr>
          <w:rFonts w:ascii="Arial Narrow" w:hAnsi="Arial Narrow" w:cs="Arial"/>
          <w:bCs/>
          <w:color w:val="000000"/>
          <w:sz w:val="18"/>
          <w:szCs w:val="18"/>
        </w:rPr>
        <w:t>4</w:t>
      </w:r>
      <w:r w:rsidRPr="00AA44FA">
        <w:rPr>
          <w:rFonts w:ascii="Arial Narrow" w:hAnsi="Arial Narrow" w:cs="Arial"/>
          <w:bCs/>
          <w:color w:val="000000"/>
          <w:sz w:val="18"/>
          <w:szCs w:val="18"/>
        </w:rPr>
        <w:t>.-</w:t>
      </w:r>
      <w:r w:rsidRPr="00AA44FA">
        <w:rPr>
          <w:rFonts w:ascii="Arial Narrow" w:hAnsi="Arial Narrow" w:cs="Arial"/>
          <w:color w:val="000000"/>
          <w:sz w:val="18"/>
          <w:szCs w:val="18"/>
        </w:rPr>
        <w:t xml:space="preserve"> En toda visita de inspección se levantará acta, en la que se harán constar en forma circunstanciada, los hechos u omisiones que se hubieren observado durante la diligencia asentando lo siguiente:</w:t>
      </w:r>
    </w:p>
    <w:p w:rsidR="009E47BD" w:rsidRPr="00AA44FA" w:rsidRDefault="009E47BD" w:rsidP="009E47BD">
      <w:pPr>
        <w:autoSpaceDE w:val="0"/>
        <w:autoSpaceDN w:val="0"/>
        <w:adjustRightInd w:val="0"/>
        <w:spacing w:line="240" w:lineRule="auto"/>
        <w:ind w:left="360" w:right="720"/>
        <w:rPr>
          <w:rFonts w:ascii="Arial Narrow" w:hAnsi="Arial Narrow" w:cs="Arial"/>
          <w:color w:val="000000"/>
          <w:sz w:val="18"/>
          <w:szCs w:val="18"/>
        </w:rPr>
      </w:pPr>
    </w:p>
    <w:p w:rsidR="009E47BD" w:rsidRPr="00AA44FA" w:rsidRDefault="009E47BD" w:rsidP="009E47BD">
      <w:pPr>
        <w:numPr>
          <w:ilvl w:val="0"/>
          <w:numId w:val="20"/>
        </w:numPr>
        <w:tabs>
          <w:tab w:val="clear" w:pos="1980"/>
          <w:tab w:val="left" w:pos="1080"/>
          <w:tab w:val="num" w:pos="1276"/>
        </w:tabs>
        <w:autoSpaceDE w:val="0"/>
        <w:autoSpaceDN w:val="0"/>
        <w:adjustRightInd w:val="0"/>
        <w:spacing w:line="240" w:lineRule="auto"/>
        <w:ind w:left="1276" w:right="720"/>
        <w:jc w:val="both"/>
        <w:rPr>
          <w:rFonts w:ascii="Arial Narrow" w:hAnsi="Arial Narrow" w:cs="Arial"/>
          <w:color w:val="000000"/>
          <w:sz w:val="18"/>
          <w:szCs w:val="18"/>
        </w:rPr>
      </w:pPr>
      <w:r w:rsidRPr="00AA44FA">
        <w:rPr>
          <w:rFonts w:ascii="Arial Narrow" w:hAnsi="Arial Narrow" w:cs="Arial"/>
          <w:color w:val="000000"/>
          <w:sz w:val="18"/>
          <w:szCs w:val="18"/>
        </w:rPr>
        <w:t>Nombre del visitado o de la persona con quien se entiende la diligencia;</w:t>
      </w:r>
    </w:p>
    <w:p w:rsidR="009E47BD" w:rsidRPr="00AA44FA" w:rsidRDefault="009E47BD" w:rsidP="009E47BD">
      <w:pPr>
        <w:numPr>
          <w:ilvl w:val="0"/>
          <w:numId w:val="20"/>
        </w:numPr>
        <w:tabs>
          <w:tab w:val="clear" w:pos="1980"/>
          <w:tab w:val="left" w:pos="1080"/>
          <w:tab w:val="num" w:pos="1276"/>
        </w:tabs>
        <w:autoSpaceDE w:val="0"/>
        <w:autoSpaceDN w:val="0"/>
        <w:adjustRightInd w:val="0"/>
        <w:spacing w:line="240" w:lineRule="auto"/>
        <w:ind w:left="1276" w:right="720"/>
        <w:jc w:val="both"/>
        <w:rPr>
          <w:rFonts w:ascii="Arial Narrow" w:hAnsi="Arial Narrow" w:cs="Arial"/>
          <w:color w:val="000000"/>
          <w:sz w:val="18"/>
          <w:szCs w:val="18"/>
        </w:rPr>
      </w:pPr>
      <w:r w:rsidRPr="00AA44FA">
        <w:rPr>
          <w:rFonts w:ascii="Arial Narrow" w:hAnsi="Arial Narrow" w:cs="Arial"/>
          <w:color w:val="000000"/>
          <w:sz w:val="18"/>
          <w:szCs w:val="18"/>
        </w:rPr>
        <w:t>Ubicación del predio o lugar inspeccionado, señalando calle, número, colonia o población;</w:t>
      </w:r>
    </w:p>
    <w:p w:rsidR="009E47BD" w:rsidRPr="00AA44FA" w:rsidRDefault="009E47BD" w:rsidP="009E47BD">
      <w:pPr>
        <w:numPr>
          <w:ilvl w:val="0"/>
          <w:numId w:val="20"/>
        </w:numPr>
        <w:tabs>
          <w:tab w:val="clear" w:pos="1980"/>
          <w:tab w:val="left" w:pos="1080"/>
          <w:tab w:val="num" w:pos="1276"/>
        </w:tabs>
        <w:autoSpaceDE w:val="0"/>
        <w:autoSpaceDN w:val="0"/>
        <w:adjustRightInd w:val="0"/>
        <w:spacing w:line="240" w:lineRule="auto"/>
        <w:ind w:left="1276" w:right="720"/>
        <w:jc w:val="both"/>
        <w:rPr>
          <w:rFonts w:ascii="Arial Narrow" w:hAnsi="Arial Narrow" w:cs="Arial"/>
          <w:color w:val="000000"/>
          <w:sz w:val="18"/>
          <w:szCs w:val="18"/>
        </w:rPr>
      </w:pPr>
      <w:r w:rsidRPr="00AA44FA">
        <w:rPr>
          <w:rFonts w:ascii="Arial Narrow" w:hAnsi="Arial Narrow" w:cs="Arial"/>
          <w:color w:val="000000"/>
          <w:sz w:val="18"/>
          <w:szCs w:val="18"/>
        </w:rPr>
        <w:t xml:space="preserve">Número y fecha del oficio de inspección que la motivó; </w:t>
      </w:r>
    </w:p>
    <w:p w:rsidR="009E47BD" w:rsidRPr="00AA44FA" w:rsidRDefault="00026B21" w:rsidP="009E47BD">
      <w:pPr>
        <w:numPr>
          <w:ilvl w:val="0"/>
          <w:numId w:val="20"/>
        </w:numPr>
        <w:tabs>
          <w:tab w:val="clear" w:pos="1980"/>
          <w:tab w:val="left" w:pos="1080"/>
          <w:tab w:val="num" w:pos="1276"/>
        </w:tabs>
        <w:autoSpaceDE w:val="0"/>
        <w:autoSpaceDN w:val="0"/>
        <w:adjustRightInd w:val="0"/>
        <w:spacing w:line="240" w:lineRule="auto"/>
        <w:ind w:left="1276" w:right="720"/>
        <w:jc w:val="both"/>
        <w:rPr>
          <w:rFonts w:ascii="Arial Narrow" w:hAnsi="Arial Narrow" w:cs="Arial"/>
          <w:color w:val="000000"/>
          <w:sz w:val="18"/>
          <w:szCs w:val="18"/>
        </w:rPr>
      </w:pPr>
      <w:r w:rsidRPr="00AA44FA">
        <w:rPr>
          <w:rFonts w:ascii="Arial Narrow" w:hAnsi="Arial Narrow" w:cs="Arial"/>
          <w:color w:val="000000"/>
          <w:sz w:val="18"/>
          <w:szCs w:val="18"/>
        </w:rPr>
        <w:t>Si cuenta con los permisos temporales</w:t>
      </w:r>
      <w:r w:rsidR="009E47BD" w:rsidRPr="00AA44FA">
        <w:rPr>
          <w:rFonts w:ascii="Arial Narrow" w:hAnsi="Arial Narrow" w:cs="Arial"/>
          <w:color w:val="000000"/>
          <w:sz w:val="18"/>
          <w:szCs w:val="18"/>
        </w:rPr>
        <w:t>, licencias o autorizaciones correspondientes otorgadas por la autoridad competente deberá exhibirlos y asentar los datos de registro y también verificar que coincida con lo autorizado, en caso contrario expresarlo en el acta.</w:t>
      </w:r>
    </w:p>
    <w:p w:rsidR="009E47BD" w:rsidRPr="00AA44FA" w:rsidRDefault="009E47BD" w:rsidP="009E47BD">
      <w:pPr>
        <w:numPr>
          <w:ilvl w:val="0"/>
          <w:numId w:val="20"/>
        </w:numPr>
        <w:tabs>
          <w:tab w:val="clear" w:pos="1980"/>
          <w:tab w:val="left" w:pos="1080"/>
          <w:tab w:val="num" w:pos="1276"/>
        </w:tabs>
        <w:autoSpaceDE w:val="0"/>
        <w:autoSpaceDN w:val="0"/>
        <w:adjustRightInd w:val="0"/>
        <w:spacing w:line="240" w:lineRule="auto"/>
        <w:ind w:left="1276" w:right="720"/>
        <w:jc w:val="both"/>
        <w:rPr>
          <w:rFonts w:ascii="Arial Narrow" w:hAnsi="Arial Narrow" w:cs="Arial"/>
          <w:color w:val="000000"/>
          <w:sz w:val="18"/>
          <w:szCs w:val="18"/>
        </w:rPr>
      </w:pPr>
      <w:r w:rsidRPr="00AA44FA">
        <w:rPr>
          <w:rFonts w:ascii="Arial Narrow" w:hAnsi="Arial Narrow" w:cs="Arial"/>
          <w:color w:val="000000"/>
          <w:sz w:val="18"/>
          <w:szCs w:val="18"/>
        </w:rPr>
        <w:t>Describir los hechos o acontecimientos que se presenten al momento del desahogo de la diligencia de inspección y demás circunstancias que tengan relación con el objeto de la visita;</w:t>
      </w:r>
    </w:p>
    <w:p w:rsidR="009E47BD" w:rsidRPr="00AA44FA" w:rsidRDefault="009E47BD" w:rsidP="009E47BD">
      <w:pPr>
        <w:numPr>
          <w:ilvl w:val="0"/>
          <w:numId w:val="20"/>
        </w:numPr>
        <w:tabs>
          <w:tab w:val="clear" w:pos="1980"/>
          <w:tab w:val="left" w:pos="1080"/>
          <w:tab w:val="num" w:pos="1276"/>
        </w:tabs>
        <w:autoSpaceDE w:val="0"/>
        <w:autoSpaceDN w:val="0"/>
        <w:adjustRightInd w:val="0"/>
        <w:spacing w:line="240" w:lineRule="auto"/>
        <w:ind w:left="1276" w:right="720"/>
        <w:jc w:val="both"/>
        <w:rPr>
          <w:rFonts w:ascii="Arial Narrow" w:hAnsi="Arial Narrow" w:cs="Arial"/>
          <w:color w:val="000000"/>
          <w:sz w:val="18"/>
          <w:szCs w:val="18"/>
        </w:rPr>
      </w:pPr>
      <w:r w:rsidRPr="00AA44FA">
        <w:rPr>
          <w:rFonts w:ascii="Arial Narrow" w:hAnsi="Arial Narrow" w:cs="Arial"/>
          <w:color w:val="000000"/>
          <w:sz w:val="18"/>
          <w:szCs w:val="18"/>
        </w:rPr>
        <w:t>Si con la ejecución de los trabajos de instalación, colocación o mantenimiento del anuncio, o por su simple existencia, se generan o pudieran generar riesgos, describir los mismos en el acta;</w:t>
      </w:r>
    </w:p>
    <w:p w:rsidR="009E47BD" w:rsidRPr="00AA44FA" w:rsidRDefault="009E47BD" w:rsidP="009E47BD">
      <w:pPr>
        <w:numPr>
          <w:ilvl w:val="0"/>
          <w:numId w:val="20"/>
        </w:numPr>
        <w:tabs>
          <w:tab w:val="clear" w:pos="1980"/>
          <w:tab w:val="left" w:pos="1080"/>
          <w:tab w:val="num" w:pos="1276"/>
        </w:tabs>
        <w:autoSpaceDE w:val="0"/>
        <w:autoSpaceDN w:val="0"/>
        <w:adjustRightInd w:val="0"/>
        <w:spacing w:line="240" w:lineRule="auto"/>
        <w:ind w:left="1276" w:right="720"/>
        <w:jc w:val="both"/>
        <w:rPr>
          <w:rFonts w:ascii="Arial Narrow" w:hAnsi="Arial Narrow" w:cs="Arial"/>
          <w:color w:val="000000"/>
          <w:sz w:val="18"/>
          <w:szCs w:val="18"/>
        </w:rPr>
      </w:pPr>
      <w:r w:rsidRPr="00AA44FA">
        <w:rPr>
          <w:rFonts w:ascii="Arial Narrow" w:hAnsi="Arial Narrow" w:cs="Arial"/>
          <w:color w:val="000000"/>
          <w:sz w:val="18"/>
          <w:szCs w:val="18"/>
        </w:rPr>
        <w:t>Fecha y hora de inicio y término de la inspección;</w:t>
      </w:r>
    </w:p>
    <w:p w:rsidR="009E47BD" w:rsidRPr="00AA44FA" w:rsidRDefault="009E47BD" w:rsidP="009E47BD">
      <w:pPr>
        <w:numPr>
          <w:ilvl w:val="0"/>
          <w:numId w:val="20"/>
        </w:numPr>
        <w:tabs>
          <w:tab w:val="clear" w:pos="1980"/>
          <w:tab w:val="left" w:pos="1080"/>
          <w:tab w:val="num" w:pos="1276"/>
        </w:tabs>
        <w:autoSpaceDE w:val="0"/>
        <w:autoSpaceDN w:val="0"/>
        <w:adjustRightInd w:val="0"/>
        <w:spacing w:line="240" w:lineRule="auto"/>
        <w:ind w:left="1276" w:right="720"/>
        <w:jc w:val="both"/>
        <w:rPr>
          <w:rFonts w:ascii="Arial Narrow" w:hAnsi="Arial Narrow" w:cs="Arial"/>
          <w:color w:val="000000"/>
          <w:sz w:val="18"/>
          <w:szCs w:val="18"/>
        </w:rPr>
      </w:pPr>
      <w:r w:rsidRPr="00AA44FA">
        <w:rPr>
          <w:rFonts w:ascii="Arial Narrow" w:hAnsi="Arial Narrow" w:cs="Arial"/>
          <w:color w:val="000000"/>
          <w:sz w:val="18"/>
          <w:szCs w:val="18"/>
        </w:rPr>
        <w:t>Nombre, cargo y firma de las personas que atienden la diligencia;</w:t>
      </w:r>
    </w:p>
    <w:p w:rsidR="009E47BD" w:rsidRPr="00AA44FA" w:rsidRDefault="009E47BD" w:rsidP="009E47BD">
      <w:pPr>
        <w:numPr>
          <w:ilvl w:val="0"/>
          <w:numId w:val="20"/>
        </w:numPr>
        <w:tabs>
          <w:tab w:val="clear" w:pos="1980"/>
          <w:tab w:val="left" w:pos="1080"/>
          <w:tab w:val="num" w:pos="1276"/>
        </w:tabs>
        <w:autoSpaceDE w:val="0"/>
        <w:autoSpaceDN w:val="0"/>
        <w:adjustRightInd w:val="0"/>
        <w:spacing w:line="240" w:lineRule="auto"/>
        <w:ind w:left="1276" w:right="720"/>
        <w:jc w:val="both"/>
        <w:rPr>
          <w:rFonts w:ascii="Arial Narrow" w:hAnsi="Arial Narrow" w:cs="Arial"/>
          <w:color w:val="000000"/>
          <w:sz w:val="18"/>
          <w:szCs w:val="18"/>
        </w:rPr>
      </w:pPr>
      <w:r w:rsidRPr="00AA44FA">
        <w:rPr>
          <w:rFonts w:ascii="Arial Narrow" w:hAnsi="Arial Narrow" w:cs="Arial"/>
          <w:color w:val="000000"/>
          <w:sz w:val="18"/>
          <w:szCs w:val="18"/>
        </w:rPr>
        <w:t>Nombre y domicilio de los testigos, en caso de que se hayan nombrado;</w:t>
      </w:r>
    </w:p>
    <w:p w:rsidR="009E47BD" w:rsidRPr="00AA44FA" w:rsidRDefault="009E47BD" w:rsidP="009E47BD">
      <w:pPr>
        <w:numPr>
          <w:ilvl w:val="0"/>
          <w:numId w:val="20"/>
        </w:numPr>
        <w:tabs>
          <w:tab w:val="clear" w:pos="1980"/>
          <w:tab w:val="left" w:pos="1080"/>
          <w:tab w:val="num" w:pos="1276"/>
        </w:tabs>
        <w:autoSpaceDE w:val="0"/>
        <w:autoSpaceDN w:val="0"/>
        <w:adjustRightInd w:val="0"/>
        <w:spacing w:line="240" w:lineRule="auto"/>
        <w:ind w:left="1276" w:right="720"/>
        <w:jc w:val="both"/>
        <w:rPr>
          <w:rFonts w:ascii="Arial Narrow" w:hAnsi="Arial Narrow" w:cs="Arial"/>
          <w:color w:val="000000"/>
          <w:sz w:val="18"/>
          <w:szCs w:val="18"/>
        </w:rPr>
      </w:pPr>
      <w:r w:rsidRPr="00AA44FA">
        <w:rPr>
          <w:rFonts w:ascii="Arial Narrow" w:hAnsi="Arial Narrow" w:cs="Arial"/>
          <w:color w:val="000000"/>
          <w:sz w:val="18"/>
          <w:szCs w:val="18"/>
        </w:rPr>
        <w:t>Declaración del visitado, si quisiera hacerla;</w:t>
      </w:r>
    </w:p>
    <w:p w:rsidR="009E47BD" w:rsidRPr="00AA44FA" w:rsidRDefault="009E47BD" w:rsidP="009E47BD">
      <w:pPr>
        <w:numPr>
          <w:ilvl w:val="0"/>
          <w:numId w:val="20"/>
        </w:numPr>
        <w:tabs>
          <w:tab w:val="clear" w:pos="1980"/>
          <w:tab w:val="left" w:pos="1080"/>
          <w:tab w:val="num" w:pos="1276"/>
        </w:tabs>
        <w:autoSpaceDE w:val="0"/>
        <w:autoSpaceDN w:val="0"/>
        <w:adjustRightInd w:val="0"/>
        <w:spacing w:line="240" w:lineRule="auto"/>
        <w:ind w:left="1276" w:right="720"/>
        <w:jc w:val="both"/>
        <w:rPr>
          <w:rFonts w:ascii="Arial Narrow" w:hAnsi="Arial Narrow" w:cs="Arial"/>
          <w:color w:val="000000"/>
          <w:sz w:val="18"/>
          <w:szCs w:val="18"/>
        </w:rPr>
      </w:pPr>
      <w:r w:rsidRPr="00AA44FA">
        <w:rPr>
          <w:rFonts w:ascii="Arial Narrow" w:hAnsi="Arial Narrow" w:cs="Arial"/>
          <w:color w:val="000000"/>
          <w:sz w:val="18"/>
          <w:szCs w:val="18"/>
        </w:rPr>
        <w:t xml:space="preserve">Nombre y firma de quienes intervinieron en la diligencia y así quisieron hacerlo. </w:t>
      </w:r>
    </w:p>
    <w:p w:rsidR="009E47BD" w:rsidRPr="00AA44FA" w:rsidRDefault="009E47BD" w:rsidP="009E47BD">
      <w:pPr>
        <w:autoSpaceDE w:val="0"/>
        <w:autoSpaceDN w:val="0"/>
        <w:adjustRightInd w:val="0"/>
        <w:spacing w:line="240" w:lineRule="auto"/>
        <w:ind w:left="360" w:right="720"/>
        <w:jc w:val="both"/>
        <w:rPr>
          <w:rFonts w:ascii="Arial Narrow" w:hAnsi="Arial Narrow" w:cs="Arial"/>
          <w:color w:val="000000"/>
          <w:sz w:val="18"/>
          <w:szCs w:val="18"/>
        </w:rPr>
      </w:pPr>
    </w:p>
    <w:p w:rsidR="009E47BD" w:rsidRPr="00AA44FA" w:rsidRDefault="009E47BD" w:rsidP="009E47BD">
      <w:pPr>
        <w:autoSpaceDE w:val="0"/>
        <w:autoSpaceDN w:val="0"/>
        <w:adjustRightInd w:val="0"/>
        <w:spacing w:line="240" w:lineRule="auto"/>
        <w:ind w:right="99"/>
        <w:jc w:val="both"/>
        <w:rPr>
          <w:rFonts w:ascii="Arial Narrow" w:hAnsi="Arial Narrow" w:cs="Arial"/>
          <w:color w:val="000000"/>
          <w:sz w:val="18"/>
          <w:szCs w:val="18"/>
        </w:rPr>
      </w:pPr>
      <w:r w:rsidRPr="00AA44FA">
        <w:rPr>
          <w:rFonts w:ascii="Arial Narrow" w:hAnsi="Arial Narrow" w:cs="Arial"/>
          <w:color w:val="000000"/>
          <w:sz w:val="18"/>
          <w:szCs w:val="18"/>
        </w:rPr>
        <w:t>Se entregará copia del acta al interesado o a la persona que atiende la diligencia. Si la persona con quien se entendió la diligencia o los testigos, se negaren a firmar el acta, o el interesado se negare a aceptar copia de la misma, dichas circunstancias se asentarán en ella, sin que esto afecte su validez y valor probatorio.</w:t>
      </w:r>
    </w:p>
    <w:p w:rsidR="009E47BD" w:rsidRPr="00AA44FA" w:rsidRDefault="009E47BD" w:rsidP="009E47BD">
      <w:pPr>
        <w:autoSpaceDE w:val="0"/>
        <w:autoSpaceDN w:val="0"/>
        <w:adjustRightInd w:val="0"/>
        <w:spacing w:line="240" w:lineRule="auto"/>
        <w:ind w:right="99"/>
        <w:jc w:val="both"/>
        <w:rPr>
          <w:rFonts w:ascii="Arial Narrow" w:hAnsi="Arial Narrow" w:cs="Arial"/>
          <w:color w:val="000000"/>
          <w:sz w:val="18"/>
          <w:szCs w:val="18"/>
        </w:rPr>
      </w:pPr>
    </w:p>
    <w:p w:rsidR="009E47BD" w:rsidRPr="00AA44FA" w:rsidRDefault="009E47BD" w:rsidP="009E47BD">
      <w:pPr>
        <w:autoSpaceDE w:val="0"/>
        <w:autoSpaceDN w:val="0"/>
        <w:adjustRightInd w:val="0"/>
        <w:spacing w:line="240" w:lineRule="auto"/>
        <w:ind w:right="99"/>
        <w:jc w:val="both"/>
        <w:rPr>
          <w:rFonts w:ascii="Arial Narrow" w:hAnsi="Arial Narrow" w:cs="Arial"/>
          <w:color w:val="000000"/>
          <w:sz w:val="18"/>
          <w:szCs w:val="18"/>
        </w:rPr>
      </w:pPr>
      <w:r w:rsidRPr="00AA44FA">
        <w:rPr>
          <w:rFonts w:ascii="Arial Narrow" w:hAnsi="Arial Narrow" w:cs="Arial"/>
          <w:bCs/>
          <w:color w:val="000000"/>
          <w:sz w:val="18"/>
          <w:szCs w:val="18"/>
        </w:rPr>
        <w:t>ARTÍCULO 5</w:t>
      </w:r>
      <w:r w:rsidR="001E0578" w:rsidRPr="00AA44FA">
        <w:rPr>
          <w:rFonts w:ascii="Arial Narrow" w:hAnsi="Arial Narrow" w:cs="Arial"/>
          <w:bCs/>
          <w:color w:val="000000"/>
          <w:sz w:val="18"/>
          <w:szCs w:val="18"/>
        </w:rPr>
        <w:t>5</w:t>
      </w:r>
      <w:r w:rsidRPr="00AA44FA">
        <w:rPr>
          <w:rFonts w:ascii="Arial Narrow" w:hAnsi="Arial Narrow" w:cs="Arial"/>
          <w:bCs/>
          <w:color w:val="000000"/>
          <w:sz w:val="18"/>
          <w:szCs w:val="18"/>
        </w:rPr>
        <w:t>.-</w:t>
      </w:r>
      <w:r w:rsidRPr="00AA44FA">
        <w:rPr>
          <w:rFonts w:ascii="Arial Narrow" w:hAnsi="Arial Narrow" w:cs="Arial"/>
          <w:color w:val="000000"/>
          <w:sz w:val="18"/>
          <w:szCs w:val="18"/>
        </w:rPr>
        <w:t xml:space="preserve"> La autoridad que expida la orden de visita podrá en todo momento solicitar el auxilio de la fuerza pública para llevar a cabo el cumplimiento de sus atribuciones; lo que también podrá solicitar directamente el personal comisionado para el cumplimiento de la orden de inspección al momento de su desahogo, en caso de negativa, impedimento u obstrucción por parte del visitado para permitir su cumplimiento.</w:t>
      </w:r>
    </w:p>
    <w:p w:rsidR="009E47BD" w:rsidRPr="00AA44FA" w:rsidRDefault="009E47BD" w:rsidP="009E47BD">
      <w:pPr>
        <w:autoSpaceDE w:val="0"/>
        <w:autoSpaceDN w:val="0"/>
        <w:adjustRightInd w:val="0"/>
        <w:spacing w:line="240" w:lineRule="auto"/>
        <w:ind w:right="99"/>
        <w:jc w:val="both"/>
        <w:rPr>
          <w:rFonts w:ascii="Arial Narrow" w:hAnsi="Arial Narrow" w:cs="Arial"/>
          <w:color w:val="000000"/>
          <w:sz w:val="18"/>
          <w:szCs w:val="18"/>
        </w:rPr>
      </w:pPr>
    </w:p>
    <w:p w:rsidR="009E47BD" w:rsidRPr="00AA44FA" w:rsidRDefault="009E47BD" w:rsidP="009E47BD">
      <w:pPr>
        <w:autoSpaceDE w:val="0"/>
        <w:autoSpaceDN w:val="0"/>
        <w:adjustRightInd w:val="0"/>
        <w:spacing w:line="240" w:lineRule="auto"/>
        <w:ind w:right="99"/>
        <w:rPr>
          <w:rFonts w:ascii="Arial Narrow" w:hAnsi="Arial Narrow" w:cs="Arial"/>
          <w:bCs/>
          <w:sz w:val="18"/>
          <w:szCs w:val="18"/>
        </w:rPr>
      </w:pPr>
      <w:r w:rsidRPr="00AA44FA">
        <w:rPr>
          <w:rFonts w:ascii="Arial Narrow" w:hAnsi="Arial Narrow" w:cs="Arial"/>
          <w:bCs/>
          <w:sz w:val="18"/>
          <w:szCs w:val="18"/>
        </w:rPr>
        <w:t>CAPITULO XIV</w:t>
      </w:r>
    </w:p>
    <w:p w:rsidR="009E47BD" w:rsidRPr="00AA44FA" w:rsidRDefault="009E47BD" w:rsidP="009E47BD">
      <w:pPr>
        <w:autoSpaceDE w:val="0"/>
        <w:autoSpaceDN w:val="0"/>
        <w:adjustRightInd w:val="0"/>
        <w:spacing w:line="240" w:lineRule="auto"/>
        <w:ind w:right="99"/>
        <w:rPr>
          <w:rFonts w:ascii="Arial Narrow" w:hAnsi="Arial Narrow" w:cs="Arial"/>
          <w:bCs/>
          <w:sz w:val="18"/>
          <w:szCs w:val="18"/>
        </w:rPr>
      </w:pPr>
      <w:r w:rsidRPr="00AA44FA">
        <w:rPr>
          <w:rFonts w:ascii="Arial Narrow" w:hAnsi="Arial Narrow" w:cs="Arial"/>
          <w:bCs/>
          <w:sz w:val="18"/>
          <w:szCs w:val="18"/>
        </w:rPr>
        <w:t>DEL PROCEDIMIENTO ADMINISTRATIVO</w:t>
      </w:r>
    </w:p>
    <w:p w:rsidR="009E47BD" w:rsidRPr="00AA44FA" w:rsidRDefault="009E47BD" w:rsidP="009E47BD">
      <w:pPr>
        <w:autoSpaceDE w:val="0"/>
        <w:autoSpaceDN w:val="0"/>
        <w:adjustRightInd w:val="0"/>
        <w:spacing w:line="240" w:lineRule="auto"/>
        <w:ind w:right="99"/>
        <w:rPr>
          <w:rFonts w:ascii="Arial Narrow" w:hAnsi="Arial Narrow" w:cs="Arial"/>
          <w:bCs/>
          <w:color w:val="000000"/>
          <w:sz w:val="18"/>
          <w:szCs w:val="18"/>
        </w:rPr>
      </w:pPr>
    </w:p>
    <w:p w:rsidR="009E47BD" w:rsidRPr="00AA44FA" w:rsidRDefault="009E47BD" w:rsidP="009E47BD">
      <w:pPr>
        <w:autoSpaceDE w:val="0"/>
        <w:autoSpaceDN w:val="0"/>
        <w:adjustRightInd w:val="0"/>
        <w:spacing w:line="240" w:lineRule="auto"/>
        <w:ind w:right="99"/>
        <w:jc w:val="both"/>
        <w:rPr>
          <w:rFonts w:ascii="Arial Narrow" w:hAnsi="Arial Narrow" w:cs="Arial"/>
          <w:color w:val="000000"/>
          <w:sz w:val="18"/>
          <w:szCs w:val="18"/>
        </w:rPr>
      </w:pPr>
      <w:r w:rsidRPr="00AA44FA">
        <w:rPr>
          <w:rFonts w:ascii="Arial Narrow" w:hAnsi="Arial Narrow" w:cs="Arial"/>
          <w:bCs/>
          <w:color w:val="000000"/>
          <w:sz w:val="18"/>
          <w:szCs w:val="18"/>
        </w:rPr>
        <w:t>ARTÍCULO 5</w:t>
      </w:r>
      <w:r w:rsidR="001E0578" w:rsidRPr="00AA44FA">
        <w:rPr>
          <w:rFonts w:ascii="Arial Narrow" w:hAnsi="Arial Narrow" w:cs="Arial"/>
          <w:bCs/>
          <w:color w:val="000000"/>
          <w:sz w:val="18"/>
          <w:szCs w:val="18"/>
        </w:rPr>
        <w:t>6</w:t>
      </w:r>
      <w:r w:rsidRPr="00AA44FA">
        <w:rPr>
          <w:rFonts w:ascii="Arial Narrow" w:hAnsi="Arial Narrow" w:cs="Arial"/>
          <w:bCs/>
          <w:color w:val="000000"/>
          <w:sz w:val="18"/>
          <w:szCs w:val="18"/>
        </w:rPr>
        <w:t>.-</w:t>
      </w:r>
      <w:r w:rsidRPr="00AA44FA">
        <w:rPr>
          <w:rFonts w:ascii="Arial Narrow" w:hAnsi="Arial Narrow" w:cs="Arial"/>
          <w:color w:val="000000"/>
          <w:sz w:val="18"/>
          <w:szCs w:val="18"/>
        </w:rPr>
        <w:t xml:space="preserve"> Cuando del acta de inspección se desprendan presuntas infracciones a este Reglamento y demás ordenamientos en materia de anuncios, se iniciará el procedimiento administrativo correspondiente, concediendo en el mismo acuerdo al presunto infractor, un  término de 5-cinco días hábiles contados a partir del día siguiente al de su notificación, para que manifieste por escrito lo que a su derecho convenga con relación a lo asentado en el acta de inspección y ofrezca las pruebas de su intención.</w:t>
      </w:r>
    </w:p>
    <w:p w:rsidR="009E47BD" w:rsidRPr="00AA44FA" w:rsidRDefault="009E47BD" w:rsidP="009E47BD">
      <w:pPr>
        <w:autoSpaceDE w:val="0"/>
        <w:autoSpaceDN w:val="0"/>
        <w:adjustRightInd w:val="0"/>
        <w:spacing w:line="240" w:lineRule="auto"/>
        <w:ind w:left="360" w:right="720"/>
        <w:jc w:val="both"/>
        <w:rPr>
          <w:rFonts w:ascii="Arial Narrow" w:hAnsi="Arial Narrow" w:cs="Arial"/>
          <w:color w:val="000000"/>
          <w:sz w:val="18"/>
          <w:szCs w:val="18"/>
        </w:rPr>
      </w:pPr>
    </w:p>
    <w:p w:rsidR="009E47BD" w:rsidRPr="00AA44FA" w:rsidRDefault="001E0578" w:rsidP="009E47BD">
      <w:pPr>
        <w:autoSpaceDE w:val="0"/>
        <w:autoSpaceDN w:val="0"/>
        <w:adjustRightInd w:val="0"/>
        <w:spacing w:line="240" w:lineRule="auto"/>
        <w:ind w:right="99"/>
        <w:jc w:val="both"/>
        <w:rPr>
          <w:rFonts w:ascii="Arial Narrow" w:hAnsi="Arial Narrow" w:cs="Arial"/>
          <w:color w:val="000000"/>
          <w:sz w:val="18"/>
          <w:szCs w:val="18"/>
        </w:rPr>
      </w:pPr>
      <w:r w:rsidRPr="00AA44FA">
        <w:rPr>
          <w:rFonts w:ascii="Arial Narrow" w:hAnsi="Arial Narrow" w:cs="Arial"/>
          <w:bCs/>
          <w:color w:val="000000"/>
          <w:sz w:val="18"/>
          <w:szCs w:val="18"/>
        </w:rPr>
        <w:t>ARTÍCULO 57</w:t>
      </w:r>
      <w:r w:rsidR="009E47BD" w:rsidRPr="00AA44FA">
        <w:rPr>
          <w:rFonts w:ascii="Arial Narrow" w:hAnsi="Arial Narrow" w:cs="Arial"/>
          <w:bCs/>
          <w:color w:val="000000"/>
          <w:sz w:val="18"/>
          <w:szCs w:val="18"/>
        </w:rPr>
        <w:t>.-</w:t>
      </w:r>
      <w:r w:rsidR="009E47BD" w:rsidRPr="00AA44FA">
        <w:rPr>
          <w:rFonts w:ascii="Arial Narrow" w:hAnsi="Arial Narrow" w:cs="Arial"/>
          <w:color w:val="000000"/>
          <w:sz w:val="18"/>
          <w:szCs w:val="18"/>
        </w:rPr>
        <w:t xml:space="preserve"> Una vez concluido el término concedido al presunto infractor, o en su caso, recibidas y desahogadas las pruebas que ofreciere, o que el interesado no haya hecho uso del derecho de ofrecer pruebas dentro del plazo concedido, se pondrá el expediente en estado de alegatos, concediéndose al presunto infractor un término de 3-tres días hábiles contados a partir del día siguiente al de su notificación, para que formule sus alegatos por escrito, transcurrido el término para alegar, se procederá a dictar la resolución administrativa que corresponda, determinando si se incurrió en infracción a los ordenamientos citados en el artículo que antecede, según los hechos  detectados en la visita de inspección y las pruebas ofrecidas, si hubiere, ordenando e imponiendo las sanciones </w:t>
      </w:r>
      <w:r w:rsidR="00096210" w:rsidRPr="00AA44FA">
        <w:rPr>
          <w:rFonts w:ascii="Arial Narrow" w:hAnsi="Arial Narrow" w:cs="Arial"/>
          <w:color w:val="000000"/>
          <w:sz w:val="18"/>
          <w:szCs w:val="18"/>
        </w:rPr>
        <w:t xml:space="preserve">y </w:t>
      </w:r>
      <w:r w:rsidR="009E47BD" w:rsidRPr="00AA44FA">
        <w:rPr>
          <w:rFonts w:ascii="Arial Narrow" w:hAnsi="Arial Narrow" w:cs="Arial"/>
          <w:color w:val="000000"/>
          <w:sz w:val="18"/>
          <w:szCs w:val="18"/>
        </w:rPr>
        <w:t>multa</w:t>
      </w:r>
      <w:r w:rsidR="00B92DAA" w:rsidRPr="00AA44FA">
        <w:rPr>
          <w:rFonts w:ascii="Arial Narrow" w:hAnsi="Arial Narrow" w:cs="Arial"/>
          <w:color w:val="000000"/>
          <w:sz w:val="18"/>
          <w:szCs w:val="18"/>
        </w:rPr>
        <w:t>s que procedan</w:t>
      </w:r>
      <w:r w:rsidR="009E47BD" w:rsidRPr="00AA44FA">
        <w:rPr>
          <w:rFonts w:ascii="Arial Narrow" w:hAnsi="Arial Narrow" w:cs="Arial"/>
          <w:color w:val="000000"/>
          <w:sz w:val="18"/>
          <w:szCs w:val="18"/>
        </w:rPr>
        <w:t xml:space="preserve"> en la misma resolución.</w:t>
      </w:r>
    </w:p>
    <w:p w:rsidR="009E47BD" w:rsidRPr="00AA44FA" w:rsidRDefault="009E47BD" w:rsidP="009E47BD">
      <w:pPr>
        <w:autoSpaceDE w:val="0"/>
        <w:autoSpaceDN w:val="0"/>
        <w:adjustRightInd w:val="0"/>
        <w:spacing w:line="240" w:lineRule="auto"/>
        <w:ind w:right="99"/>
        <w:jc w:val="both"/>
        <w:rPr>
          <w:rFonts w:ascii="Arial Narrow" w:hAnsi="Arial Narrow" w:cs="Arial"/>
          <w:color w:val="000000"/>
          <w:sz w:val="18"/>
          <w:szCs w:val="18"/>
        </w:rPr>
      </w:pPr>
    </w:p>
    <w:p w:rsidR="009E47BD" w:rsidRPr="00AA44FA" w:rsidRDefault="009E47BD" w:rsidP="009E47BD">
      <w:pPr>
        <w:autoSpaceDE w:val="0"/>
        <w:autoSpaceDN w:val="0"/>
        <w:adjustRightInd w:val="0"/>
        <w:spacing w:line="240" w:lineRule="auto"/>
        <w:ind w:right="99"/>
        <w:jc w:val="both"/>
        <w:rPr>
          <w:rFonts w:ascii="Arial Narrow" w:hAnsi="Arial Narrow" w:cs="Arial"/>
          <w:color w:val="000000"/>
          <w:sz w:val="18"/>
          <w:szCs w:val="18"/>
        </w:rPr>
      </w:pPr>
      <w:r w:rsidRPr="00AA44FA">
        <w:rPr>
          <w:rFonts w:ascii="Arial Narrow" w:hAnsi="Arial Narrow" w:cs="Arial"/>
          <w:color w:val="000000"/>
          <w:sz w:val="18"/>
          <w:szCs w:val="18"/>
        </w:rPr>
        <w:t>En dicha resolución administrativa, además se determinarán las medidas que deban llevarse a cabo para corregir las deficiencias o irregularidades observadas y el plazo otorgado al infractor para cumplirlas.</w:t>
      </w:r>
    </w:p>
    <w:p w:rsidR="009E47BD" w:rsidRPr="00AA44FA" w:rsidRDefault="009E47BD" w:rsidP="009E47BD">
      <w:pPr>
        <w:autoSpaceDE w:val="0"/>
        <w:autoSpaceDN w:val="0"/>
        <w:adjustRightInd w:val="0"/>
        <w:spacing w:line="240" w:lineRule="auto"/>
        <w:ind w:right="99"/>
        <w:jc w:val="both"/>
        <w:rPr>
          <w:rFonts w:ascii="Arial Narrow" w:hAnsi="Arial Narrow" w:cs="Arial"/>
          <w:color w:val="000000"/>
          <w:sz w:val="18"/>
          <w:szCs w:val="18"/>
        </w:rPr>
      </w:pPr>
    </w:p>
    <w:p w:rsidR="009E47BD" w:rsidRPr="00AA44FA" w:rsidRDefault="001E0578" w:rsidP="009E47BD">
      <w:pPr>
        <w:autoSpaceDE w:val="0"/>
        <w:autoSpaceDN w:val="0"/>
        <w:adjustRightInd w:val="0"/>
        <w:spacing w:line="240" w:lineRule="auto"/>
        <w:ind w:right="99"/>
        <w:jc w:val="both"/>
        <w:rPr>
          <w:rFonts w:ascii="Arial Narrow" w:hAnsi="Arial Narrow" w:cs="Arial"/>
          <w:color w:val="000000"/>
          <w:sz w:val="18"/>
          <w:szCs w:val="18"/>
        </w:rPr>
      </w:pPr>
      <w:r w:rsidRPr="00AA44FA">
        <w:rPr>
          <w:rFonts w:ascii="Arial Narrow" w:hAnsi="Arial Narrow" w:cs="Arial"/>
          <w:bCs/>
          <w:color w:val="000000"/>
          <w:sz w:val="18"/>
          <w:szCs w:val="18"/>
        </w:rPr>
        <w:t>ARTÍCULO 58</w:t>
      </w:r>
      <w:r w:rsidR="009E47BD" w:rsidRPr="00AA44FA">
        <w:rPr>
          <w:rFonts w:ascii="Arial Narrow" w:hAnsi="Arial Narrow" w:cs="Arial"/>
          <w:bCs/>
          <w:color w:val="000000"/>
          <w:sz w:val="18"/>
          <w:szCs w:val="18"/>
        </w:rPr>
        <w:t>.-</w:t>
      </w:r>
      <w:r w:rsidR="009E47BD" w:rsidRPr="00AA44FA">
        <w:rPr>
          <w:rFonts w:ascii="Arial Narrow" w:hAnsi="Arial Narrow" w:cs="Arial"/>
          <w:color w:val="000000"/>
          <w:sz w:val="18"/>
          <w:szCs w:val="18"/>
        </w:rPr>
        <w:t xml:space="preserve"> Dentro de los 5-cinco días hábiles posteriores al vencimiento del plazo otorgado al infractor para subsanar las deficiencias</w:t>
      </w:r>
      <w:r w:rsidR="00B92DAA" w:rsidRPr="00AA44FA">
        <w:rPr>
          <w:rFonts w:ascii="Arial Narrow" w:hAnsi="Arial Narrow" w:cs="Arial"/>
          <w:color w:val="000000"/>
          <w:sz w:val="18"/>
          <w:szCs w:val="18"/>
        </w:rPr>
        <w:t xml:space="preserve"> o irregularidades observadas, é</w:t>
      </w:r>
      <w:r w:rsidR="009E47BD" w:rsidRPr="00AA44FA">
        <w:rPr>
          <w:rFonts w:ascii="Arial Narrow" w:hAnsi="Arial Narrow" w:cs="Arial"/>
          <w:color w:val="000000"/>
          <w:sz w:val="18"/>
          <w:szCs w:val="18"/>
        </w:rPr>
        <w:t xml:space="preserve">ste deberá informar por escrito a la autoridad ordenadora en forma detallada, los términos en </w:t>
      </w:r>
      <w:r w:rsidR="00B92DAA" w:rsidRPr="00AA44FA">
        <w:rPr>
          <w:rFonts w:ascii="Arial Narrow" w:hAnsi="Arial Narrow" w:cs="Arial"/>
          <w:color w:val="000000"/>
          <w:sz w:val="18"/>
          <w:szCs w:val="18"/>
        </w:rPr>
        <w:t xml:space="preserve">que </w:t>
      </w:r>
      <w:r w:rsidR="009E47BD" w:rsidRPr="00AA44FA">
        <w:rPr>
          <w:rFonts w:ascii="Arial Narrow" w:hAnsi="Arial Narrow" w:cs="Arial"/>
          <w:color w:val="000000"/>
          <w:sz w:val="18"/>
          <w:szCs w:val="18"/>
        </w:rPr>
        <w:t xml:space="preserve">se dio cumplimiento a las medidas ordenadas en el requerimiento respectivo, o los motivos por los cuales no ha dado cumplimiento, sin perjuicio de que la </w:t>
      </w:r>
      <w:r w:rsidR="00561CE4" w:rsidRPr="00AA44FA">
        <w:rPr>
          <w:rFonts w:ascii="Arial Narrow" w:hAnsi="Arial Narrow" w:cs="Arial"/>
          <w:color w:val="000000"/>
          <w:sz w:val="18"/>
          <w:szCs w:val="18"/>
        </w:rPr>
        <w:t>Dirección de Comercio, Espectáculos y Alcoholes</w:t>
      </w:r>
      <w:r w:rsidR="00B92DAA" w:rsidRPr="00AA44FA">
        <w:rPr>
          <w:rFonts w:ascii="Arial Narrow" w:hAnsi="Arial Narrow" w:cs="Arial"/>
          <w:bCs/>
          <w:sz w:val="18"/>
          <w:szCs w:val="18"/>
        </w:rPr>
        <w:t xml:space="preserve"> del Municipio de Allende, N.L.</w:t>
      </w:r>
      <w:r w:rsidR="009E47BD" w:rsidRPr="00AA44FA">
        <w:rPr>
          <w:rFonts w:ascii="Arial Narrow" w:hAnsi="Arial Narrow" w:cs="Arial"/>
          <w:color w:val="000000"/>
          <w:sz w:val="18"/>
          <w:szCs w:val="18"/>
        </w:rPr>
        <w:t xml:space="preserve"> confirme lo que se le ha informado u ordene verificar el cumplimiento de su resolución.</w:t>
      </w:r>
    </w:p>
    <w:p w:rsidR="009E47BD" w:rsidRPr="00AA44FA" w:rsidRDefault="009E47BD" w:rsidP="009E47BD">
      <w:pPr>
        <w:autoSpaceDE w:val="0"/>
        <w:autoSpaceDN w:val="0"/>
        <w:adjustRightInd w:val="0"/>
        <w:spacing w:line="240" w:lineRule="auto"/>
        <w:ind w:left="360" w:right="720"/>
        <w:jc w:val="both"/>
        <w:rPr>
          <w:rFonts w:ascii="Arial Narrow" w:hAnsi="Arial Narrow" w:cs="Arial"/>
          <w:color w:val="000000"/>
          <w:sz w:val="18"/>
          <w:szCs w:val="18"/>
        </w:rPr>
      </w:pPr>
    </w:p>
    <w:p w:rsidR="009E47BD" w:rsidRPr="00AA44FA" w:rsidRDefault="001E0578" w:rsidP="009E47BD">
      <w:pPr>
        <w:autoSpaceDE w:val="0"/>
        <w:autoSpaceDN w:val="0"/>
        <w:adjustRightInd w:val="0"/>
        <w:spacing w:line="240" w:lineRule="auto"/>
        <w:ind w:right="99"/>
        <w:jc w:val="both"/>
        <w:rPr>
          <w:rFonts w:ascii="Arial Narrow" w:hAnsi="Arial Narrow" w:cs="Arial"/>
          <w:color w:val="000000"/>
          <w:sz w:val="18"/>
          <w:szCs w:val="18"/>
        </w:rPr>
      </w:pPr>
      <w:r w:rsidRPr="00AA44FA">
        <w:rPr>
          <w:rFonts w:ascii="Arial Narrow" w:hAnsi="Arial Narrow" w:cs="Arial"/>
          <w:bCs/>
          <w:color w:val="000000"/>
          <w:sz w:val="18"/>
          <w:szCs w:val="18"/>
        </w:rPr>
        <w:t>ARTÍCULO 59</w:t>
      </w:r>
      <w:r w:rsidR="009E47BD" w:rsidRPr="00AA44FA">
        <w:rPr>
          <w:rFonts w:ascii="Arial Narrow" w:hAnsi="Arial Narrow" w:cs="Arial"/>
          <w:bCs/>
          <w:color w:val="000000"/>
          <w:sz w:val="18"/>
          <w:szCs w:val="18"/>
        </w:rPr>
        <w:t>.-</w:t>
      </w:r>
      <w:r w:rsidR="009E47BD" w:rsidRPr="00AA44FA">
        <w:rPr>
          <w:rFonts w:ascii="Arial Narrow" w:hAnsi="Arial Narrow" w:cs="Arial"/>
          <w:color w:val="000000"/>
          <w:sz w:val="18"/>
          <w:szCs w:val="18"/>
        </w:rPr>
        <w:t xml:space="preserve"> Cuando se trate de segunda o posterior inspección para verificar el cumplimiento de un requerimie</w:t>
      </w:r>
      <w:r w:rsidR="00B92DAA" w:rsidRPr="00AA44FA">
        <w:rPr>
          <w:rFonts w:ascii="Arial Narrow" w:hAnsi="Arial Narrow" w:cs="Arial"/>
          <w:color w:val="000000"/>
          <w:sz w:val="18"/>
          <w:szCs w:val="18"/>
        </w:rPr>
        <w:t>nto o requerimientos anteriores</w:t>
      </w:r>
      <w:r w:rsidR="009E47BD" w:rsidRPr="00AA44FA">
        <w:rPr>
          <w:rFonts w:ascii="Arial Narrow" w:hAnsi="Arial Narrow" w:cs="Arial"/>
          <w:color w:val="000000"/>
          <w:sz w:val="18"/>
          <w:szCs w:val="18"/>
        </w:rPr>
        <w:t xml:space="preserve"> y del acta correspondiente</w:t>
      </w:r>
      <w:r w:rsidR="00B92DAA" w:rsidRPr="00AA44FA">
        <w:rPr>
          <w:rFonts w:ascii="Arial Narrow" w:hAnsi="Arial Narrow" w:cs="Arial"/>
          <w:color w:val="000000"/>
          <w:sz w:val="18"/>
          <w:szCs w:val="18"/>
        </w:rPr>
        <w:t>,</w:t>
      </w:r>
      <w:r w:rsidR="009E47BD" w:rsidRPr="00AA44FA">
        <w:rPr>
          <w:rFonts w:ascii="Arial Narrow" w:hAnsi="Arial Narrow" w:cs="Arial"/>
          <w:color w:val="000000"/>
          <w:sz w:val="18"/>
          <w:szCs w:val="18"/>
        </w:rPr>
        <w:t xml:space="preserve"> se desprenda que no se ha dado cumplimiento a los mismos, la </w:t>
      </w:r>
      <w:r w:rsidR="00686841" w:rsidRPr="00AA44FA">
        <w:rPr>
          <w:rFonts w:ascii="Arial Narrow" w:hAnsi="Arial Narrow" w:cs="Arial"/>
          <w:color w:val="000000"/>
          <w:sz w:val="18"/>
          <w:szCs w:val="18"/>
        </w:rPr>
        <w:t>Dirección de Comercio, Espectáculos y Alcoholes</w:t>
      </w:r>
      <w:r w:rsidR="00B92DAA" w:rsidRPr="00AA44FA">
        <w:rPr>
          <w:rFonts w:ascii="Arial Narrow" w:hAnsi="Arial Narrow" w:cs="Arial"/>
          <w:bCs/>
          <w:sz w:val="18"/>
          <w:szCs w:val="18"/>
        </w:rPr>
        <w:t xml:space="preserve"> del Municipio de Allende, N.L.</w:t>
      </w:r>
      <w:r w:rsidR="009E47BD" w:rsidRPr="00AA44FA">
        <w:rPr>
          <w:rFonts w:ascii="Arial Narrow" w:hAnsi="Arial Narrow" w:cs="Arial"/>
          <w:color w:val="000000"/>
          <w:sz w:val="18"/>
          <w:szCs w:val="18"/>
        </w:rPr>
        <w:t xml:space="preserve"> podrá imponer la sanción o sanciones que procedan conforme a este Reglamento, para el caso de desobediencia o reincidencia.</w:t>
      </w:r>
    </w:p>
    <w:p w:rsidR="009E47BD" w:rsidRPr="00AA44FA" w:rsidRDefault="009E47BD" w:rsidP="009E47BD">
      <w:pPr>
        <w:autoSpaceDE w:val="0"/>
        <w:autoSpaceDN w:val="0"/>
        <w:adjustRightInd w:val="0"/>
        <w:spacing w:line="240" w:lineRule="auto"/>
        <w:ind w:right="99"/>
        <w:jc w:val="both"/>
        <w:rPr>
          <w:rFonts w:ascii="Arial Narrow" w:hAnsi="Arial Narrow" w:cs="Arial"/>
          <w:color w:val="000000"/>
          <w:sz w:val="18"/>
          <w:szCs w:val="18"/>
        </w:rPr>
      </w:pPr>
    </w:p>
    <w:p w:rsidR="009E47BD" w:rsidRPr="00AA44FA" w:rsidRDefault="009E47BD" w:rsidP="009E47BD">
      <w:pPr>
        <w:autoSpaceDE w:val="0"/>
        <w:autoSpaceDN w:val="0"/>
        <w:adjustRightInd w:val="0"/>
        <w:spacing w:line="240" w:lineRule="auto"/>
        <w:ind w:right="99"/>
        <w:jc w:val="both"/>
        <w:rPr>
          <w:rFonts w:ascii="Arial Narrow" w:hAnsi="Arial Narrow" w:cs="Arial"/>
          <w:color w:val="000000"/>
          <w:sz w:val="18"/>
          <w:szCs w:val="18"/>
        </w:rPr>
      </w:pPr>
      <w:r w:rsidRPr="00AA44FA">
        <w:rPr>
          <w:rFonts w:ascii="Arial Narrow" w:hAnsi="Arial Narrow" w:cs="Arial"/>
          <w:bCs/>
          <w:color w:val="000000"/>
          <w:sz w:val="18"/>
          <w:szCs w:val="18"/>
        </w:rPr>
        <w:t>ARTÍCULO 6</w:t>
      </w:r>
      <w:r w:rsidR="001E0578" w:rsidRPr="00AA44FA">
        <w:rPr>
          <w:rFonts w:ascii="Arial Narrow" w:hAnsi="Arial Narrow" w:cs="Arial"/>
          <w:bCs/>
          <w:color w:val="000000"/>
          <w:sz w:val="18"/>
          <w:szCs w:val="18"/>
        </w:rPr>
        <w:t>0</w:t>
      </w:r>
      <w:r w:rsidRPr="00AA44FA">
        <w:rPr>
          <w:rFonts w:ascii="Arial Narrow" w:hAnsi="Arial Narrow" w:cs="Arial"/>
          <w:bCs/>
          <w:color w:val="000000"/>
          <w:sz w:val="18"/>
          <w:szCs w:val="18"/>
        </w:rPr>
        <w:t xml:space="preserve">.- </w:t>
      </w:r>
      <w:r w:rsidRPr="00AA44FA">
        <w:rPr>
          <w:rFonts w:ascii="Arial Narrow" w:hAnsi="Arial Narrow" w:cs="Arial"/>
          <w:color w:val="000000"/>
          <w:sz w:val="18"/>
          <w:szCs w:val="18"/>
        </w:rPr>
        <w:t>Las notificaciones de los actos o resoluciones que expidan  las autoridades administrativas municipales en el ámbito de su competencia, en apego a las disposiciones  de este Reglamento, se efectuarán conforme a lo establecido en el Código de Procedimientos Civiles del Estado de Nuevo León, vigente.</w:t>
      </w:r>
    </w:p>
    <w:p w:rsidR="009E47BD" w:rsidRPr="00AA44FA" w:rsidRDefault="009E47BD" w:rsidP="009E47BD">
      <w:pPr>
        <w:autoSpaceDE w:val="0"/>
        <w:autoSpaceDN w:val="0"/>
        <w:adjustRightInd w:val="0"/>
        <w:spacing w:line="240" w:lineRule="auto"/>
        <w:ind w:right="99"/>
        <w:jc w:val="both"/>
        <w:rPr>
          <w:rFonts w:ascii="Arial Narrow" w:hAnsi="Arial Narrow" w:cs="Arial"/>
          <w:color w:val="000000"/>
          <w:sz w:val="18"/>
          <w:szCs w:val="18"/>
        </w:rPr>
      </w:pPr>
    </w:p>
    <w:p w:rsidR="009E47BD" w:rsidRPr="00AA44FA" w:rsidRDefault="009E47BD" w:rsidP="009E47BD">
      <w:pPr>
        <w:spacing w:line="240" w:lineRule="auto"/>
        <w:rPr>
          <w:rFonts w:ascii="Arial Narrow" w:hAnsi="Arial Narrow" w:cs="Arial"/>
          <w:sz w:val="18"/>
          <w:szCs w:val="18"/>
        </w:rPr>
      </w:pPr>
      <w:r w:rsidRPr="00AA44FA">
        <w:rPr>
          <w:rFonts w:ascii="Arial Narrow" w:hAnsi="Arial Narrow" w:cs="Arial"/>
          <w:sz w:val="18"/>
          <w:szCs w:val="18"/>
        </w:rPr>
        <w:t>CAPITULO XV</w:t>
      </w:r>
    </w:p>
    <w:p w:rsidR="009E47BD" w:rsidRPr="00AA44FA" w:rsidRDefault="009E47BD" w:rsidP="009E47BD">
      <w:pPr>
        <w:spacing w:line="240" w:lineRule="auto"/>
        <w:rPr>
          <w:rFonts w:ascii="Arial Narrow" w:hAnsi="Arial Narrow" w:cs="Arial"/>
          <w:sz w:val="18"/>
          <w:szCs w:val="18"/>
        </w:rPr>
      </w:pPr>
      <w:r w:rsidRPr="00AA44FA">
        <w:rPr>
          <w:rFonts w:ascii="Arial Narrow" w:hAnsi="Arial Narrow" w:cs="Arial"/>
          <w:sz w:val="18"/>
          <w:szCs w:val="18"/>
        </w:rPr>
        <w:t>PROHIBICIONES GENERALES</w:t>
      </w:r>
    </w:p>
    <w:p w:rsidR="009E47BD" w:rsidRPr="00AA44FA" w:rsidRDefault="009E47BD" w:rsidP="009E47BD">
      <w:pPr>
        <w:spacing w:line="240" w:lineRule="auto"/>
        <w:jc w:val="both"/>
        <w:rPr>
          <w:rFonts w:ascii="Arial Narrow" w:hAnsi="Arial Narrow" w:cs="Arial"/>
          <w:sz w:val="18"/>
          <w:szCs w:val="18"/>
        </w:rPr>
      </w:pPr>
    </w:p>
    <w:p w:rsidR="009E47BD" w:rsidRPr="00AA44FA" w:rsidRDefault="009E47BD" w:rsidP="009E47BD">
      <w:pPr>
        <w:spacing w:line="240" w:lineRule="auto"/>
        <w:jc w:val="both"/>
        <w:rPr>
          <w:rFonts w:ascii="Arial Narrow" w:hAnsi="Arial Narrow" w:cs="Arial"/>
          <w:sz w:val="18"/>
          <w:szCs w:val="18"/>
        </w:rPr>
      </w:pPr>
      <w:r w:rsidRPr="00AA44FA">
        <w:rPr>
          <w:rFonts w:ascii="Arial Narrow" w:hAnsi="Arial Narrow" w:cs="Arial"/>
          <w:sz w:val="18"/>
          <w:szCs w:val="18"/>
        </w:rPr>
        <w:t>ARTÍCULO 6</w:t>
      </w:r>
      <w:r w:rsidR="001E0578" w:rsidRPr="00AA44FA">
        <w:rPr>
          <w:rFonts w:ascii="Arial Narrow" w:hAnsi="Arial Narrow" w:cs="Arial"/>
          <w:sz w:val="18"/>
          <w:szCs w:val="18"/>
        </w:rPr>
        <w:t>1</w:t>
      </w:r>
      <w:r w:rsidRPr="00AA44FA">
        <w:rPr>
          <w:rFonts w:ascii="Arial Narrow" w:hAnsi="Arial Narrow" w:cs="Arial"/>
          <w:sz w:val="18"/>
          <w:szCs w:val="18"/>
        </w:rPr>
        <w:t>.- PROHIBICIONES. Se prohíbe todo Tipo de anuncios en las siguientes condiciones:</w:t>
      </w:r>
    </w:p>
    <w:p w:rsidR="009E47BD" w:rsidRPr="00AA44FA" w:rsidRDefault="009E47BD" w:rsidP="009E47BD">
      <w:pPr>
        <w:numPr>
          <w:ilvl w:val="0"/>
          <w:numId w:val="26"/>
        </w:numPr>
        <w:tabs>
          <w:tab w:val="clear" w:pos="1080"/>
        </w:tabs>
        <w:spacing w:line="240" w:lineRule="auto"/>
        <w:ind w:left="1260" w:hanging="360"/>
        <w:jc w:val="both"/>
        <w:rPr>
          <w:rFonts w:ascii="Arial Narrow" w:hAnsi="Arial Narrow" w:cs="Arial"/>
          <w:sz w:val="18"/>
          <w:szCs w:val="18"/>
        </w:rPr>
      </w:pPr>
      <w:r w:rsidRPr="00AA44FA">
        <w:rPr>
          <w:rFonts w:ascii="Arial Narrow" w:hAnsi="Arial Narrow" w:cs="Arial"/>
          <w:sz w:val="18"/>
          <w:szCs w:val="18"/>
        </w:rPr>
        <w:t>En un radio de cien metros medidos en proyección horizontal del entorno de los monumentos públicos declarados por el Republicano Ayuntamiento, exceptuándose los anuncios instalados en forma adosada y que tengan autorización expresa;</w:t>
      </w:r>
    </w:p>
    <w:p w:rsidR="009E47BD" w:rsidRPr="00AA44FA" w:rsidRDefault="009E47BD" w:rsidP="009E47BD">
      <w:pPr>
        <w:numPr>
          <w:ilvl w:val="0"/>
          <w:numId w:val="26"/>
        </w:numPr>
        <w:tabs>
          <w:tab w:val="clear" w:pos="1080"/>
        </w:tabs>
        <w:spacing w:line="240" w:lineRule="auto"/>
        <w:ind w:left="1260" w:hanging="360"/>
        <w:jc w:val="both"/>
        <w:rPr>
          <w:rFonts w:ascii="Arial Narrow" w:hAnsi="Arial Narrow" w:cs="Arial"/>
          <w:sz w:val="18"/>
          <w:szCs w:val="18"/>
        </w:rPr>
      </w:pPr>
      <w:r w:rsidRPr="00AA44FA">
        <w:rPr>
          <w:rFonts w:ascii="Arial Narrow" w:hAnsi="Arial Narrow" w:cs="Arial"/>
          <w:sz w:val="18"/>
          <w:szCs w:val="18"/>
        </w:rPr>
        <w:t xml:space="preserve">Los sustentados en la vía pública y sus elementos o accesorios complementarios, que incluyen entre otros, camellones, libramientos, ochavos, banquetas, </w:t>
      </w:r>
      <w:r w:rsidR="00B92DAA" w:rsidRPr="00AA44FA">
        <w:rPr>
          <w:rFonts w:ascii="Arial Narrow" w:hAnsi="Arial Narrow" w:cs="Arial"/>
          <w:sz w:val="18"/>
          <w:szCs w:val="18"/>
        </w:rPr>
        <w:t>guarniciones</w:t>
      </w:r>
      <w:r w:rsidRPr="00AA44FA">
        <w:rPr>
          <w:rFonts w:ascii="Arial Narrow" w:hAnsi="Arial Narrow" w:cs="Arial"/>
          <w:sz w:val="18"/>
          <w:szCs w:val="18"/>
        </w:rPr>
        <w:t>, jardineras, derechos de paso peatonal, pluvial o de infraestructura, señalamientos, luminarias y postes.</w:t>
      </w:r>
    </w:p>
    <w:p w:rsidR="009E47BD" w:rsidRPr="00AA44FA" w:rsidRDefault="009E47BD" w:rsidP="009E47BD">
      <w:pPr>
        <w:numPr>
          <w:ilvl w:val="0"/>
          <w:numId w:val="26"/>
        </w:numPr>
        <w:tabs>
          <w:tab w:val="clear" w:pos="1080"/>
        </w:tabs>
        <w:spacing w:line="240" w:lineRule="auto"/>
        <w:ind w:left="1260" w:hanging="360"/>
        <w:jc w:val="both"/>
        <w:rPr>
          <w:rFonts w:ascii="Arial Narrow" w:hAnsi="Arial Narrow" w:cs="Arial"/>
          <w:sz w:val="18"/>
          <w:szCs w:val="18"/>
        </w:rPr>
      </w:pPr>
      <w:r w:rsidRPr="00AA44FA">
        <w:rPr>
          <w:rFonts w:ascii="Arial Narrow" w:hAnsi="Arial Narrow" w:cs="Arial"/>
          <w:sz w:val="18"/>
          <w:szCs w:val="18"/>
        </w:rPr>
        <w:t>En las zonas clasificadas con uso habitacional unifamiliar, excluyéndose las oficinas particulares de profesionistas y otros usos complementarios permitidos por el Reglamento de Zonificación y Usos del Suelo de este Municipio, y las demás disposiciones aplicables; en materia de usos de suelo;</w:t>
      </w:r>
    </w:p>
    <w:p w:rsidR="009E47BD" w:rsidRPr="00AA44FA" w:rsidRDefault="009E47BD" w:rsidP="009E47BD">
      <w:pPr>
        <w:numPr>
          <w:ilvl w:val="0"/>
          <w:numId w:val="26"/>
        </w:numPr>
        <w:tabs>
          <w:tab w:val="clear" w:pos="1080"/>
        </w:tabs>
        <w:spacing w:line="240" w:lineRule="auto"/>
        <w:ind w:left="1260" w:hanging="360"/>
        <w:jc w:val="both"/>
        <w:rPr>
          <w:rFonts w:ascii="Arial Narrow" w:hAnsi="Arial Narrow" w:cs="Arial"/>
          <w:sz w:val="18"/>
          <w:szCs w:val="18"/>
        </w:rPr>
      </w:pPr>
      <w:r w:rsidRPr="00AA44FA">
        <w:rPr>
          <w:rFonts w:ascii="Arial Narrow" w:hAnsi="Arial Narrow" w:cs="Arial"/>
          <w:sz w:val="18"/>
          <w:szCs w:val="18"/>
        </w:rPr>
        <w:t>En los parques y plazas públicas;</w:t>
      </w:r>
    </w:p>
    <w:p w:rsidR="009E47BD" w:rsidRPr="00AA44FA" w:rsidRDefault="009E47BD" w:rsidP="009E47BD">
      <w:pPr>
        <w:numPr>
          <w:ilvl w:val="0"/>
          <w:numId w:val="26"/>
        </w:numPr>
        <w:tabs>
          <w:tab w:val="clear" w:pos="1080"/>
        </w:tabs>
        <w:spacing w:line="240" w:lineRule="auto"/>
        <w:ind w:left="1260" w:hanging="360"/>
        <w:jc w:val="both"/>
        <w:rPr>
          <w:rFonts w:ascii="Arial Narrow" w:hAnsi="Arial Narrow" w:cs="Arial"/>
          <w:sz w:val="18"/>
          <w:szCs w:val="18"/>
        </w:rPr>
      </w:pPr>
      <w:r w:rsidRPr="00AA44FA">
        <w:rPr>
          <w:rFonts w:ascii="Arial Narrow" w:hAnsi="Arial Narrow" w:cs="Arial"/>
          <w:sz w:val="18"/>
          <w:szCs w:val="18"/>
        </w:rPr>
        <w:t>A menos de cien metros de entradas de túneles. La distancia adecuada a estos elementos, será la que se determine en el dictamen de vialidad;</w:t>
      </w:r>
    </w:p>
    <w:p w:rsidR="009E47BD" w:rsidRPr="00AA44FA" w:rsidRDefault="009E47BD" w:rsidP="009E47BD">
      <w:pPr>
        <w:numPr>
          <w:ilvl w:val="0"/>
          <w:numId w:val="26"/>
        </w:numPr>
        <w:tabs>
          <w:tab w:val="clear" w:pos="1080"/>
        </w:tabs>
        <w:spacing w:line="240" w:lineRule="auto"/>
        <w:ind w:left="1260" w:hanging="360"/>
        <w:jc w:val="both"/>
        <w:rPr>
          <w:rFonts w:ascii="Arial Narrow" w:hAnsi="Arial Narrow" w:cs="Arial"/>
          <w:sz w:val="18"/>
          <w:szCs w:val="18"/>
        </w:rPr>
      </w:pPr>
      <w:r w:rsidRPr="00AA44FA">
        <w:rPr>
          <w:rFonts w:ascii="Arial Narrow" w:hAnsi="Arial Narrow" w:cs="Arial"/>
          <w:sz w:val="18"/>
          <w:szCs w:val="18"/>
        </w:rPr>
        <w:t>En los cerros, lomas, montañas, rocas, árboles, bordes y cauces de ríos y arroyos, taludes y en cualquier otro lugar en el que puedan afectar el paisaje urbano o natural o sus elementos;</w:t>
      </w:r>
    </w:p>
    <w:p w:rsidR="009E47BD" w:rsidRPr="00AA44FA" w:rsidRDefault="009E47BD" w:rsidP="009E47BD">
      <w:pPr>
        <w:numPr>
          <w:ilvl w:val="0"/>
          <w:numId w:val="26"/>
        </w:numPr>
        <w:tabs>
          <w:tab w:val="clear" w:pos="1080"/>
        </w:tabs>
        <w:spacing w:line="240" w:lineRule="auto"/>
        <w:ind w:left="1260" w:hanging="360"/>
        <w:jc w:val="both"/>
        <w:rPr>
          <w:rFonts w:ascii="Arial Narrow" w:hAnsi="Arial Narrow" w:cs="Arial"/>
          <w:sz w:val="18"/>
          <w:szCs w:val="18"/>
        </w:rPr>
      </w:pPr>
      <w:r w:rsidRPr="00AA44FA">
        <w:rPr>
          <w:rFonts w:ascii="Arial Narrow" w:hAnsi="Arial Narrow" w:cs="Arial"/>
          <w:sz w:val="18"/>
          <w:szCs w:val="18"/>
        </w:rPr>
        <w:t>Queda prohibida la colocación de anuncios Tipo Tridimensional o Volumétrico mayores de 2 m</w:t>
      </w:r>
      <w:r w:rsidR="00B92DAA" w:rsidRPr="00AA44FA">
        <w:rPr>
          <w:rFonts w:ascii="Arial Narrow" w:hAnsi="Arial Narrow" w:cs="Arial"/>
          <w:sz w:val="18"/>
          <w:szCs w:val="18"/>
        </w:rPr>
        <w:t>³</w:t>
      </w:r>
      <w:r w:rsidRPr="00AA44FA">
        <w:rPr>
          <w:rFonts w:ascii="Arial Narrow" w:hAnsi="Arial Narrow" w:cs="Arial"/>
          <w:sz w:val="18"/>
          <w:szCs w:val="18"/>
        </w:rPr>
        <w:t xml:space="preserve"> de superficie, que se pretendan instalar en forma fija en todo el territorio municipal a excepción de lo expresamente autorizado con un plazo específico,</w:t>
      </w:r>
    </w:p>
    <w:p w:rsidR="009E47BD" w:rsidRPr="00AA44FA" w:rsidRDefault="009E47BD" w:rsidP="009E47BD">
      <w:pPr>
        <w:numPr>
          <w:ilvl w:val="0"/>
          <w:numId w:val="26"/>
        </w:numPr>
        <w:tabs>
          <w:tab w:val="clear" w:pos="1080"/>
        </w:tabs>
        <w:spacing w:line="240" w:lineRule="auto"/>
        <w:ind w:left="1260" w:hanging="360"/>
        <w:jc w:val="both"/>
        <w:rPr>
          <w:rFonts w:ascii="Arial Narrow" w:hAnsi="Arial Narrow" w:cs="Arial"/>
          <w:sz w:val="18"/>
          <w:szCs w:val="18"/>
        </w:rPr>
      </w:pPr>
      <w:r w:rsidRPr="00AA44FA">
        <w:rPr>
          <w:rFonts w:ascii="Arial Narrow" w:hAnsi="Arial Narrow" w:cs="Arial"/>
          <w:sz w:val="18"/>
          <w:szCs w:val="18"/>
        </w:rPr>
        <w:t>Queda prohibido pegar o colocar en cualquier tipo de superficie exterior propaganda o publicidad de Tipo volante o folleto, ya sea en bienes de propiedad privada sin la autorización del propietario  o bienes propiedad del dominio público.</w:t>
      </w:r>
    </w:p>
    <w:p w:rsidR="00FC71BF" w:rsidRPr="00AA44FA" w:rsidRDefault="009E47BD" w:rsidP="00FC71BF">
      <w:pPr>
        <w:numPr>
          <w:ilvl w:val="0"/>
          <w:numId w:val="26"/>
        </w:numPr>
        <w:tabs>
          <w:tab w:val="clear" w:pos="1080"/>
        </w:tabs>
        <w:spacing w:line="240" w:lineRule="auto"/>
        <w:ind w:left="1260" w:hanging="360"/>
        <w:jc w:val="both"/>
        <w:rPr>
          <w:rFonts w:ascii="Arial Narrow" w:hAnsi="Arial Narrow" w:cs="Arial"/>
          <w:sz w:val="18"/>
          <w:szCs w:val="18"/>
        </w:rPr>
      </w:pPr>
      <w:r w:rsidRPr="00AA44FA">
        <w:rPr>
          <w:rFonts w:ascii="Arial Narrow" w:hAnsi="Arial Narrow" w:cs="Arial"/>
          <w:sz w:val="18"/>
          <w:szCs w:val="18"/>
        </w:rPr>
        <w:t>No se permitirá la instalación de anuncios en: terrenos municipales, áreas históricas, monumentos, áreas naturales protegidas, y ;</w:t>
      </w:r>
    </w:p>
    <w:p w:rsidR="00FC71BF" w:rsidRPr="00AA44FA" w:rsidRDefault="00FC71BF" w:rsidP="00FC71BF">
      <w:pPr>
        <w:numPr>
          <w:ilvl w:val="0"/>
          <w:numId w:val="26"/>
        </w:numPr>
        <w:tabs>
          <w:tab w:val="clear" w:pos="1080"/>
        </w:tabs>
        <w:spacing w:line="240" w:lineRule="auto"/>
        <w:ind w:left="1260" w:hanging="360"/>
        <w:jc w:val="both"/>
        <w:rPr>
          <w:rFonts w:ascii="Arial Narrow" w:hAnsi="Arial Narrow" w:cs="Arial"/>
          <w:sz w:val="18"/>
          <w:szCs w:val="18"/>
        </w:rPr>
      </w:pPr>
      <w:r w:rsidRPr="00AA44FA">
        <w:rPr>
          <w:rFonts w:ascii="Arial Narrow" w:hAnsi="Arial Narrow" w:cs="Arial"/>
          <w:bCs/>
          <w:sz w:val="18"/>
          <w:szCs w:val="18"/>
        </w:rPr>
        <w:t>Queda prohibida la distribución o reparto en lugares fijos, como los cruceros viales, excepto la propaganda de tipo político.</w:t>
      </w:r>
    </w:p>
    <w:p w:rsidR="00FC71BF" w:rsidRPr="00AA44FA" w:rsidRDefault="00FC71BF" w:rsidP="00FC71BF">
      <w:pPr>
        <w:numPr>
          <w:ilvl w:val="0"/>
          <w:numId w:val="26"/>
        </w:numPr>
        <w:tabs>
          <w:tab w:val="clear" w:pos="1080"/>
        </w:tabs>
        <w:spacing w:line="240" w:lineRule="auto"/>
        <w:ind w:left="1260" w:hanging="360"/>
        <w:jc w:val="both"/>
        <w:rPr>
          <w:rFonts w:ascii="Arial Narrow" w:hAnsi="Arial Narrow" w:cs="Arial"/>
          <w:sz w:val="18"/>
          <w:szCs w:val="18"/>
        </w:rPr>
      </w:pPr>
      <w:r w:rsidRPr="00AA44FA">
        <w:rPr>
          <w:rFonts w:ascii="Arial Narrow" w:hAnsi="Arial Narrow" w:cs="Arial"/>
          <w:bCs/>
          <w:sz w:val="18"/>
          <w:szCs w:val="18"/>
        </w:rPr>
        <w:t xml:space="preserve">Queda prohibido pegar </w:t>
      </w:r>
      <w:r w:rsidR="00B92DAA" w:rsidRPr="00AA44FA">
        <w:rPr>
          <w:rFonts w:ascii="Arial Narrow" w:hAnsi="Arial Narrow" w:cs="Arial"/>
          <w:bCs/>
          <w:sz w:val="18"/>
          <w:szCs w:val="18"/>
        </w:rPr>
        <w:t>todo</w:t>
      </w:r>
      <w:r w:rsidRPr="00AA44FA">
        <w:rPr>
          <w:rFonts w:ascii="Arial Narrow" w:hAnsi="Arial Narrow" w:cs="Arial"/>
          <w:bCs/>
          <w:sz w:val="18"/>
          <w:szCs w:val="18"/>
        </w:rPr>
        <w:t xml:space="preserve"> tipo de </w:t>
      </w:r>
      <w:r w:rsidR="00B92DAA" w:rsidRPr="00AA44FA">
        <w:rPr>
          <w:rFonts w:ascii="Arial Narrow" w:hAnsi="Arial Narrow" w:cs="Arial"/>
          <w:bCs/>
          <w:sz w:val="18"/>
          <w:szCs w:val="18"/>
        </w:rPr>
        <w:t>anuncios</w:t>
      </w:r>
      <w:r w:rsidRPr="00AA44FA">
        <w:rPr>
          <w:rFonts w:ascii="Arial Narrow" w:hAnsi="Arial Narrow" w:cs="Arial"/>
          <w:bCs/>
          <w:sz w:val="18"/>
          <w:szCs w:val="18"/>
        </w:rPr>
        <w:t xml:space="preserve"> en cualquier superficie exterior, sea en bienes de propiedad privada o del dominio público, sin permiso del titular del bien.</w:t>
      </w:r>
    </w:p>
    <w:p w:rsidR="009E47BD" w:rsidRPr="00AA44FA" w:rsidRDefault="009E47BD" w:rsidP="009E47BD">
      <w:pPr>
        <w:numPr>
          <w:ilvl w:val="0"/>
          <w:numId w:val="26"/>
        </w:numPr>
        <w:tabs>
          <w:tab w:val="clear" w:pos="1080"/>
        </w:tabs>
        <w:spacing w:line="240" w:lineRule="auto"/>
        <w:ind w:left="1260" w:hanging="360"/>
        <w:jc w:val="both"/>
        <w:rPr>
          <w:rFonts w:ascii="Arial Narrow" w:hAnsi="Arial Narrow" w:cs="Arial"/>
          <w:sz w:val="18"/>
          <w:szCs w:val="18"/>
        </w:rPr>
      </w:pPr>
      <w:r w:rsidRPr="00AA44FA">
        <w:rPr>
          <w:rFonts w:ascii="Arial Narrow" w:hAnsi="Arial Narrow" w:cs="Arial"/>
          <w:sz w:val="18"/>
          <w:szCs w:val="18"/>
        </w:rPr>
        <w:t>Los demás prohibidos expresamente por otras disposiciones legales y este Reglamento.</w:t>
      </w:r>
    </w:p>
    <w:p w:rsidR="009E47BD" w:rsidRPr="00AA44FA" w:rsidRDefault="009E47BD" w:rsidP="009E47BD">
      <w:pPr>
        <w:spacing w:line="240" w:lineRule="auto"/>
        <w:jc w:val="both"/>
        <w:rPr>
          <w:rFonts w:ascii="Arial Narrow" w:hAnsi="Arial Narrow" w:cs="Arial"/>
          <w:sz w:val="18"/>
          <w:szCs w:val="18"/>
        </w:rPr>
      </w:pPr>
    </w:p>
    <w:p w:rsidR="009E47BD" w:rsidRPr="00AA44FA" w:rsidRDefault="009E47BD" w:rsidP="009E47BD">
      <w:pPr>
        <w:autoSpaceDE w:val="0"/>
        <w:autoSpaceDN w:val="0"/>
        <w:adjustRightInd w:val="0"/>
        <w:spacing w:line="240" w:lineRule="atLeast"/>
        <w:ind w:left="360" w:right="720"/>
        <w:rPr>
          <w:rFonts w:ascii="Arial Narrow" w:hAnsi="Arial Narrow" w:cs="Arial"/>
          <w:bCs/>
          <w:sz w:val="18"/>
          <w:szCs w:val="18"/>
        </w:rPr>
      </w:pPr>
      <w:r w:rsidRPr="00AA44FA">
        <w:rPr>
          <w:rFonts w:ascii="Arial Narrow" w:hAnsi="Arial Narrow" w:cs="Arial"/>
          <w:bCs/>
          <w:sz w:val="18"/>
          <w:szCs w:val="18"/>
        </w:rPr>
        <w:t>CAPÍTULO XVI</w:t>
      </w:r>
    </w:p>
    <w:p w:rsidR="009E47BD" w:rsidRPr="00AA44FA" w:rsidRDefault="009E47BD" w:rsidP="009E47BD">
      <w:pPr>
        <w:autoSpaceDE w:val="0"/>
        <w:autoSpaceDN w:val="0"/>
        <w:adjustRightInd w:val="0"/>
        <w:spacing w:line="240" w:lineRule="atLeast"/>
        <w:ind w:left="360" w:right="720"/>
        <w:rPr>
          <w:rFonts w:ascii="Arial Narrow" w:hAnsi="Arial Narrow" w:cs="Arial"/>
          <w:bCs/>
          <w:sz w:val="18"/>
          <w:szCs w:val="18"/>
        </w:rPr>
      </w:pPr>
      <w:r w:rsidRPr="00AA44FA">
        <w:rPr>
          <w:rFonts w:ascii="Arial Narrow" w:hAnsi="Arial Narrow" w:cs="Arial"/>
          <w:bCs/>
          <w:sz w:val="18"/>
          <w:szCs w:val="18"/>
        </w:rPr>
        <w:t>DE LAS INFRACCIONES</w:t>
      </w:r>
    </w:p>
    <w:p w:rsidR="009E47BD" w:rsidRPr="00AA44FA" w:rsidRDefault="009E47BD" w:rsidP="009E47BD">
      <w:pPr>
        <w:autoSpaceDE w:val="0"/>
        <w:autoSpaceDN w:val="0"/>
        <w:adjustRightInd w:val="0"/>
        <w:spacing w:line="240" w:lineRule="atLeast"/>
        <w:ind w:left="360" w:right="720"/>
        <w:rPr>
          <w:rFonts w:ascii="Arial Narrow" w:hAnsi="Arial Narrow" w:cs="Arial"/>
          <w:bCs/>
          <w:color w:val="000000"/>
          <w:sz w:val="18"/>
          <w:szCs w:val="18"/>
        </w:rPr>
      </w:pPr>
    </w:p>
    <w:p w:rsidR="009E47BD" w:rsidRPr="00AA44FA" w:rsidRDefault="001E0578" w:rsidP="009E47BD">
      <w:pPr>
        <w:autoSpaceDE w:val="0"/>
        <w:autoSpaceDN w:val="0"/>
        <w:adjustRightInd w:val="0"/>
        <w:spacing w:line="240" w:lineRule="atLeast"/>
        <w:ind w:right="99"/>
        <w:jc w:val="both"/>
        <w:rPr>
          <w:rFonts w:ascii="Arial Narrow" w:hAnsi="Arial Narrow" w:cs="Arial"/>
          <w:color w:val="000000"/>
          <w:sz w:val="18"/>
          <w:szCs w:val="18"/>
        </w:rPr>
      </w:pPr>
      <w:r w:rsidRPr="00AA44FA">
        <w:rPr>
          <w:rFonts w:ascii="Arial Narrow" w:hAnsi="Arial Narrow" w:cs="Arial"/>
          <w:bCs/>
          <w:color w:val="000000"/>
          <w:sz w:val="18"/>
          <w:szCs w:val="18"/>
        </w:rPr>
        <w:t>ARTÍCULO 62</w:t>
      </w:r>
      <w:r w:rsidR="009E47BD" w:rsidRPr="00AA44FA">
        <w:rPr>
          <w:rFonts w:ascii="Arial Narrow" w:hAnsi="Arial Narrow" w:cs="Arial"/>
          <w:bCs/>
          <w:color w:val="000000"/>
          <w:sz w:val="18"/>
          <w:szCs w:val="18"/>
        </w:rPr>
        <w:t>.-</w:t>
      </w:r>
      <w:r w:rsidR="009E47BD" w:rsidRPr="00AA44FA">
        <w:rPr>
          <w:rFonts w:ascii="Arial Narrow" w:hAnsi="Arial Narrow" w:cs="Arial"/>
          <w:color w:val="000000"/>
          <w:sz w:val="18"/>
          <w:szCs w:val="18"/>
        </w:rPr>
        <w:t xml:space="preserve"> Se consideran conductas violatorias e infracciones a este Reglamento las siguientes: </w:t>
      </w:r>
    </w:p>
    <w:p w:rsidR="009E47BD" w:rsidRPr="00AA44FA" w:rsidRDefault="009E47BD" w:rsidP="009E47BD">
      <w:pPr>
        <w:autoSpaceDE w:val="0"/>
        <w:autoSpaceDN w:val="0"/>
        <w:adjustRightInd w:val="0"/>
        <w:spacing w:line="240" w:lineRule="atLeast"/>
        <w:ind w:left="360" w:right="720"/>
        <w:rPr>
          <w:rFonts w:ascii="Arial Narrow" w:hAnsi="Arial Narrow" w:cs="Arial"/>
          <w:color w:val="000000"/>
          <w:sz w:val="18"/>
          <w:szCs w:val="18"/>
        </w:rPr>
      </w:pPr>
    </w:p>
    <w:p w:rsidR="009E47BD" w:rsidRPr="00AA44FA" w:rsidRDefault="009E47BD" w:rsidP="009E47BD">
      <w:pPr>
        <w:numPr>
          <w:ilvl w:val="0"/>
          <w:numId w:val="30"/>
        </w:numPr>
        <w:tabs>
          <w:tab w:val="clear" w:pos="1980"/>
        </w:tabs>
        <w:autoSpaceDE w:val="0"/>
        <w:autoSpaceDN w:val="0"/>
        <w:adjustRightInd w:val="0"/>
        <w:spacing w:line="240" w:lineRule="atLeast"/>
        <w:ind w:left="1276" w:right="720"/>
        <w:jc w:val="both"/>
        <w:rPr>
          <w:rFonts w:ascii="Arial Narrow" w:hAnsi="Arial Narrow" w:cs="Arial"/>
          <w:color w:val="000000"/>
          <w:sz w:val="18"/>
          <w:szCs w:val="18"/>
        </w:rPr>
      </w:pPr>
      <w:r w:rsidRPr="00AA44FA">
        <w:rPr>
          <w:rFonts w:ascii="Arial Narrow" w:hAnsi="Arial Narrow" w:cs="Arial"/>
          <w:color w:val="000000"/>
          <w:sz w:val="18"/>
          <w:szCs w:val="18"/>
        </w:rPr>
        <w:t>Instalar, construir, colocar, distribuir o exhibir cualquier clase de anuncios, sin contar con la autorización o licencia expedida por la</w:t>
      </w:r>
      <w:r w:rsidR="00026B21" w:rsidRPr="00AA44FA">
        <w:rPr>
          <w:rFonts w:ascii="Arial Narrow" w:hAnsi="Arial Narrow" w:cs="Arial"/>
          <w:color w:val="000000"/>
          <w:sz w:val="18"/>
          <w:szCs w:val="18"/>
        </w:rPr>
        <w:t xml:space="preserve"> Dirección de Comercio, Espectáculos y Alcoholes</w:t>
      </w:r>
      <w:r w:rsidR="00D048BF" w:rsidRPr="00AA44FA">
        <w:rPr>
          <w:rFonts w:ascii="Arial Narrow" w:hAnsi="Arial Narrow" w:cs="Arial"/>
          <w:color w:val="000000"/>
          <w:sz w:val="18"/>
          <w:szCs w:val="18"/>
        </w:rPr>
        <w:t xml:space="preserve"> </w:t>
      </w:r>
      <w:r w:rsidR="00D048BF" w:rsidRPr="00AA44FA">
        <w:rPr>
          <w:rFonts w:ascii="Arial Narrow" w:hAnsi="Arial Narrow" w:cs="Arial"/>
          <w:bCs/>
          <w:sz w:val="18"/>
          <w:szCs w:val="18"/>
        </w:rPr>
        <w:t>del Municipio de Allende, N.L.</w:t>
      </w:r>
      <w:r w:rsidRPr="00AA44FA">
        <w:rPr>
          <w:rFonts w:ascii="Arial Narrow" w:hAnsi="Arial Narrow" w:cs="Arial"/>
          <w:color w:val="000000"/>
          <w:sz w:val="18"/>
          <w:szCs w:val="18"/>
        </w:rPr>
        <w:t>;</w:t>
      </w:r>
    </w:p>
    <w:p w:rsidR="009E47BD" w:rsidRPr="00AA44FA" w:rsidRDefault="009E47BD" w:rsidP="009E47BD">
      <w:pPr>
        <w:numPr>
          <w:ilvl w:val="0"/>
          <w:numId w:val="30"/>
        </w:numPr>
        <w:tabs>
          <w:tab w:val="clear" w:pos="1980"/>
        </w:tabs>
        <w:autoSpaceDE w:val="0"/>
        <w:autoSpaceDN w:val="0"/>
        <w:adjustRightInd w:val="0"/>
        <w:spacing w:line="240" w:lineRule="atLeast"/>
        <w:ind w:left="1276" w:right="720"/>
        <w:jc w:val="both"/>
        <w:rPr>
          <w:rFonts w:ascii="Arial Narrow" w:hAnsi="Arial Narrow" w:cs="Arial"/>
          <w:color w:val="000000"/>
          <w:sz w:val="18"/>
          <w:szCs w:val="18"/>
        </w:rPr>
      </w:pPr>
      <w:r w:rsidRPr="00AA44FA">
        <w:rPr>
          <w:rFonts w:ascii="Arial Narrow" w:hAnsi="Arial Narrow" w:cs="Arial"/>
          <w:color w:val="000000"/>
          <w:sz w:val="18"/>
          <w:szCs w:val="18"/>
        </w:rPr>
        <w:t xml:space="preserve">Instalar, construir, colocar, distribuir o exhibir cualquier clase de anuncios en la vía pública, sin contar con la autorización o licencia expedida por la </w:t>
      </w:r>
      <w:r w:rsidR="00026B21" w:rsidRPr="00AA44FA">
        <w:rPr>
          <w:rFonts w:ascii="Arial Narrow" w:hAnsi="Arial Narrow" w:cs="Arial"/>
          <w:color w:val="000000"/>
          <w:sz w:val="18"/>
          <w:szCs w:val="18"/>
        </w:rPr>
        <w:t>Dirección de Comercio, Espectáculos y Alcoholes</w:t>
      </w:r>
      <w:r w:rsidR="00D048BF" w:rsidRPr="00AA44FA">
        <w:rPr>
          <w:rFonts w:ascii="Arial Narrow" w:hAnsi="Arial Narrow" w:cs="Arial"/>
          <w:bCs/>
          <w:sz w:val="18"/>
          <w:szCs w:val="18"/>
        </w:rPr>
        <w:t xml:space="preserve"> del Municipio de Allende, N.L.</w:t>
      </w:r>
      <w:r w:rsidRPr="00AA44FA">
        <w:rPr>
          <w:rFonts w:ascii="Arial Narrow" w:hAnsi="Arial Narrow" w:cs="Arial"/>
          <w:color w:val="000000"/>
          <w:sz w:val="18"/>
          <w:szCs w:val="18"/>
        </w:rPr>
        <w:t>;</w:t>
      </w:r>
    </w:p>
    <w:p w:rsidR="009E47BD" w:rsidRPr="00AA44FA" w:rsidRDefault="009E47BD" w:rsidP="009E47BD">
      <w:pPr>
        <w:numPr>
          <w:ilvl w:val="0"/>
          <w:numId w:val="30"/>
        </w:numPr>
        <w:tabs>
          <w:tab w:val="clear" w:pos="1980"/>
        </w:tabs>
        <w:autoSpaceDE w:val="0"/>
        <w:autoSpaceDN w:val="0"/>
        <w:adjustRightInd w:val="0"/>
        <w:spacing w:line="240" w:lineRule="atLeast"/>
        <w:ind w:left="1276" w:right="720"/>
        <w:jc w:val="both"/>
        <w:rPr>
          <w:rFonts w:ascii="Arial Narrow" w:hAnsi="Arial Narrow" w:cs="Arial"/>
          <w:color w:val="000000"/>
          <w:sz w:val="18"/>
          <w:szCs w:val="18"/>
        </w:rPr>
      </w:pPr>
      <w:r w:rsidRPr="00AA44FA">
        <w:rPr>
          <w:rFonts w:ascii="Arial Narrow" w:hAnsi="Arial Narrow" w:cs="Arial"/>
          <w:color w:val="000000"/>
          <w:sz w:val="18"/>
          <w:szCs w:val="18"/>
        </w:rPr>
        <w:t>Instalar, construir, colocar, distribuir o exhibir cualquier clase de anuncios en forma distinta a lo establecido en las disposiciones de este Reglamento o a lo indicado en la autorización o licencia correspondiente;</w:t>
      </w:r>
    </w:p>
    <w:p w:rsidR="009E47BD" w:rsidRPr="00AA44FA" w:rsidRDefault="009E47BD" w:rsidP="009E47BD">
      <w:pPr>
        <w:numPr>
          <w:ilvl w:val="0"/>
          <w:numId w:val="30"/>
        </w:numPr>
        <w:tabs>
          <w:tab w:val="clear" w:pos="1980"/>
        </w:tabs>
        <w:autoSpaceDE w:val="0"/>
        <w:autoSpaceDN w:val="0"/>
        <w:adjustRightInd w:val="0"/>
        <w:spacing w:line="240" w:lineRule="atLeast"/>
        <w:ind w:left="1276" w:right="720"/>
        <w:jc w:val="both"/>
        <w:rPr>
          <w:rFonts w:ascii="Arial Narrow" w:hAnsi="Arial Narrow" w:cs="Arial"/>
          <w:color w:val="000000"/>
          <w:sz w:val="18"/>
          <w:szCs w:val="18"/>
        </w:rPr>
      </w:pPr>
      <w:r w:rsidRPr="00AA44FA">
        <w:rPr>
          <w:rFonts w:ascii="Arial Narrow" w:hAnsi="Arial Narrow" w:cs="Arial"/>
          <w:color w:val="000000"/>
          <w:sz w:val="18"/>
          <w:szCs w:val="18"/>
        </w:rPr>
        <w:t xml:space="preserve">Realizar la distribución de </w:t>
      </w:r>
      <w:r w:rsidRPr="00AA44FA">
        <w:rPr>
          <w:rFonts w:ascii="Arial Narrow" w:hAnsi="Arial Narrow" w:cs="Arial"/>
          <w:sz w:val="18"/>
          <w:szCs w:val="18"/>
        </w:rPr>
        <w:t xml:space="preserve">propaganda o publicidad en forma de volantes, </w:t>
      </w:r>
      <w:r w:rsidR="00D25601">
        <w:rPr>
          <w:rFonts w:ascii="Arial Narrow" w:hAnsi="Arial Narrow" w:cs="Arial"/>
          <w:sz w:val="18"/>
          <w:szCs w:val="18"/>
        </w:rPr>
        <w:t>folletos, calcomanías, souvenir</w:t>
      </w:r>
      <w:r w:rsidRPr="00AA44FA">
        <w:rPr>
          <w:rFonts w:ascii="Arial Narrow" w:hAnsi="Arial Narrow" w:cs="Arial"/>
          <w:sz w:val="18"/>
          <w:szCs w:val="18"/>
        </w:rPr>
        <w:t xml:space="preserve"> o cualquier otro medio que se distribuya mediante el método de entrega casa por casa</w:t>
      </w:r>
      <w:r w:rsidRPr="00AA44FA">
        <w:rPr>
          <w:rFonts w:ascii="Arial Narrow" w:hAnsi="Arial Narrow" w:cs="Arial"/>
          <w:color w:val="000000"/>
          <w:sz w:val="18"/>
          <w:szCs w:val="18"/>
        </w:rPr>
        <w:t xml:space="preserve">, sin contar con la autorización o licencia expedida por la </w:t>
      </w:r>
      <w:r w:rsidR="00026B21" w:rsidRPr="00AA44FA">
        <w:rPr>
          <w:rFonts w:ascii="Arial Narrow" w:hAnsi="Arial Narrow" w:cs="Arial"/>
          <w:color w:val="000000"/>
          <w:sz w:val="18"/>
          <w:szCs w:val="18"/>
        </w:rPr>
        <w:t>Dirección de Comercio, Espectáculos y Alcoholes</w:t>
      </w:r>
      <w:r w:rsidR="00436D96" w:rsidRPr="00AA44FA">
        <w:rPr>
          <w:rFonts w:ascii="Arial Narrow" w:hAnsi="Arial Narrow" w:cs="Arial"/>
          <w:color w:val="000000"/>
          <w:sz w:val="18"/>
          <w:szCs w:val="18"/>
        </w:rPr>
        <w:t xml:space="preserve"> </w:t>
      </w:r>
      <w:r w:rsidR="00D048BF" w:rsidRPr="00AA44FA">
        <w:rPr>
          <w:rFonts w:ascii="Arial Narrow" w:hAnsi="Arial Narrow" w:cs="Arial"/>
          <w:bCs/>
          <w:sz w:val="18"/>
          <w:szCs w:val="18"/>
        </w:rPr>
        <w:t>del Municipio de Allende, N.L.</w:t>
      </w:r>
      <w:r w:rsidRPr="00AA44FA">
        <w:rPr>
          <w:rFonts w:ascii="Arial Narrow" w:hAnsi="Arial Narrow" w:cs="Arial"/>
          <w:color w:val="000000"/>
          <w:sz w:val="18"/>
          <w:szCs w:val="18"/>
        </w:rPr>
        <w:t>;</w:t>
      </w:r>
    </w:p>
    <w:p w:rsidR="009E47BD" w:rsidRPr="00AA44FA" w:rsidRDefault="009E47BD" w:rsidP="009E47BD">
      <w:pPr>
        <w:numPr>
          <w:ilvl w:val="0"/>
          <w:numId w:val="30"/>
        </w:numPr>
        <w:tabs>
          <w:tab w:val="clear" w:pos="1980"/>
        </w:tabs>
        <w:autoSpaceDE w:val="0"/>
        <w:autoSpaceDN w:val="0"/>
        <w:adjustRightInd w:val="0"/>
        <w:spacing w:line="240" w:lineRule="atLeast"/>
        <w:ind w:left="1276" w:right="720"/>
        <w:jc w:val="both"/>
        <w:rPr>
          <w:rFonts w:ascii="Arial Narrow" w:hAnsi="Arial Narrow" w:cs="Arial"/>
          <w:color w:val="000000"/>
          <w:sz w:val="18"/>
          <w:szCs w:val="18"/>
        </w:rPr>
      </w:pPr>
      <w:r w:rsidRPr="00AA44FA">
        <w:rPr>
          <w:rFonts w:ascii="Arial Narrow" w:hAnsi="Arial Narrow" w:cs="Arial"/>
          <w:color w:val="000000"/>
          <w:sz w:val="18"/>
          <w:szCs w:val="18"/>
        </w:rPr>
        <w:t>Anunciar</w:t>
      </w:r>
      <w:r w:rsidRPr="00AA44FA">
        <w:rPr>
          <w:rFonts w:ascii="Arial Narrow" w:hAnsi="Arial Narrow" w:cs="Arial"/>
          <w:sz w:val="18"/>
          <w:szCs w:val="18"/>
        </w:rPr>
        <w:t xml:space="preserve"> a base de magnavoces y amplificadores de sonido, independientemente del método utilizado para ello,</w:t>
      </w:r>
      <w:r w:rsidRPr="00AA44FA">
        <w:rPr>
          <w:rFonts w:ascii="Arial Narrow" w:hAnsi="Arial Narrow" w:cs="Arial"/>
          <w:color w:val="000000"/>
          <w:sz w:val="18"/>
          <w:szCs w:val="18"/>
        </w:rPr>
        <w:t xml:space="preserve"> sin el permiso o autorización de la </w:t>
      </w:r>
      <w:r w:rsidR="00026B21" w:rsidRPr="00AA44FA">
        <w:rPr>
          <w:rFonts w:ascii="Arial Narrow" w:hAnsi="Arial Narrow" w:cs="Arial"/>
          <w:color w:val="000000"/>
          <w:sz w:val="18"/>
          <w:szCs w:val="18"/>
        </w:rPr>
        <w:t>Dirección de Comercio, Espectáculos y Alcoholes</w:t>
      </w:r>
      <w:r w:rsidR="00D048BF" w:rsidRPr="00AA44FA">
        <w:rPr>
          <w:rFonts w:ascii="Arial Narrow" w:hAnsi="Arial Narrow" w:cs="Arial"/>
          <w:color w:val="000000"/>
          <w:sz w:val="18"/>
          <w:szCs w:val="18"/>
        </w:rPr>
        <w:t xml:space="preserve"> </w:t>
      </w:r>
      <w:r w:rsidR="00D048BF" w:rsidRPr="00AA44FA">
        <w:rPr>
          <w:rFonts w:ascii="Arial Narrow" w:hAnsi="Arial Narrow" w:cs="Arial"/>
          <w:bCs/>
          <w:sz w:val="18"/>
          <w:szCs w:val="18"/>
        </w:rPr>
        <w:t>del Municipio de Allende, N.L.</w:t>
      </w:r>
      <w:r w:rsidR="00026B21" w:rsidRPr="00AA44FA">
        <w:rPr>
          <w:rFonts w:ascii="Arial Narrow" w:hAnsi="Arial Narrow" w:cs="Arial"/>
          <w:color w:val="000000"/>
          <w:sz w:val="18"/>
          <w:szCs w:val="18"/>
        </w:rPr>
        <w:t>;</w:t>
      </w:r>
    </w:p>
    <w:p w:rsidR="009E47BD" w:rsidRPr="00AA44FA" w:rsidRDefault="009E47BD" w:rsidP="009E47BD">
      <w:pPr>
        <w:numPr>
          <w:ilvl w:val="0"/>
          <w:numId w:val="30"/>
        </w:numPr>
        <w:tabs>
          <w:tab w:val="clear" w:pos="1980"/>
        </w:tabs>
        <w:autoSpaceDE w:val="0"/>
        <w:autoSpaceDN w:val="0"/>
        <w:adjustRightInd w:val="0"/>
        <w:spacing w:line="240" w:lineRule="atLeast"/>
        <w:ind w:left="1276" w:right="720"/>
        <w:jc w:val="both"/>
        <w:rPr>
          <w:rFonts w:ascii="Arial Narrow" w:hAnsi="Arial Narrow" w:cs="Arial"/>
          <w:color w:val="000000"/>
          <w:sz w:val="18"/>
          <w:szCs w:val="18"/>
        </w:rPr>
      </w:pPr>
      <w:r w:rsidRPr="00AA44FA">
        <w:rPr>
          <w:rFonts w:ascii="Arial Narrow" w:hAnsi="Arial Narrow" w:cs="Arial"/>
          <w:color w:val="000000"/>
          <w:sz w:val="18"/>
          <w:szCs w:val="18"/>
        </w:rPr>
        <w:t xml:space="preserve">Exhibir anuncios </w:t>
      </w:r>
      <w:r w:rsidRPr="00AA44FA">
        <w:rPr>
          <w:rFonts w:ascii="Arial Narrow" w:hAnsi="Arial Narrow" w:cs="Arial"/>
          <w:sz w:val="18"/>
          <w:szCs w:val="18"/>
        </w:rPr>
        <w:t xml:space="preserve">proyectados mediante publicidad móvil en vehículos tractomotores de cualquier tipo por las vialidades de la circunscripción territorial de este Municipio, sin contar con la autorización o licencia de la </w:t>
      </w:r>
      <w:r w:rsidR="00026B21" w:rsidRPr="00AA44FA">
        <w:rPr>
          <w:rFonts w:ascii="Arial Narrow" w:hAnsi="Arial Narrow" w:cs="Arial"/>
          <w:color w:val="000000"/>
          <w:sz w:val="18"/>
          <w:szCs w:val="18"/>
        </w:rPr>
        <w:t>Dirección de Comercio, Espectáculos y Alcoholes</w:t>
      </w:r>
      <w:r w:rsidR="00D048BF" w:rsidRPr="00AA44FA">
        <w:rPr>
          <w:rFonts w:ascii="Arial Narrow" w:hAnsi="Arial Narrow" w:cs="Arial"/>
          <w:color w:val="000000"/>
          <w:sz w:val="18"/>
          <w:szCs w:val="18"/>
        </w:rPr>
        <w:t xml:space="preserve"> </w:t>
      </w:r>
      <w:r w:rsidR="00D048BF" w:rsidRPr="00AA44FA">
        <w:rPr>
          <w:rFonts w:ascii="Arial Narrow" w:hAnsi="Arial Narrow" w:cs="Arial"/>
          <w:bCs/>
          <w:sz w:val="18"/>
          <w:szCs w:val="18"/>
        </w:rPr>
        <w:t>del Municipio de Allende, N.L.</w:t>
      </w:r>
      <w:r w:rsidRPr="00AA44FA">
        <w:rPr>
          <w:rFonts w:ascii="Arial Narrow" w:hAnsi="Arial Narrow" w:cs="Arial"/>
          <w:color w:val="000000"/>
          <w:sz w:val="18"/>
          <w:szCs w:val="18"/>
        </w:rPr>
        <w:t>;</w:t>
      </w:r>
    </w:p>
    <w:p w:rsidR="009E47BD" w:rsidRPr="00AA44FA" w:rsidRDefault="009E47BD" w:rsidP="009E47BD">
      <w:pPr>
        <w:numPr>
          <w:ilvl w:val="0"/>
          <w:numId w:val="30"/>
        </w:numPr>
        <w:tabs>
          <w:tab w:val="clear" w:pos="1980"/>
        </w:tabs>
        <w:autoSpaceDE w:val="0"/>
        <w:autoSpaceDN w:val="0"/>
        <w:adjustRightInd w:val="0"/>
        <w:spacing w:line="240" w:lineRule="atLeast"/>
        <w:ind w:left="1276" w:right="720"/>
        <w:jc w:val="both"/>
        <w:rPr>
          <w:rFonts w:ascii="Arial Narrow" w:hAnsi="Arial Narrow" w:cs="Arial"/>
          <w:color w:val="000000"/>
          <w:sz w:val="18"/>
          <w:szCs w:val="18"/>
        </w:rPr>
      </w:pPr>
      <w:r w:rsidRPr="00AA44FA">
        <w:rPr>
          <w:rFonts w:ascii="Arial Narrow" w:hAnsi="Arial Narrow" w:cs="Arial"/>
          <w:color w:val="000000"/>
          <w:sz w:val="18"/>
          <w:szCs w:val="18"/>
        </w:rPr>
        <w:t xml:space="preserve">Proyectar anuncios </w:t>
      </w:r>
      <w:r w:rsidRPr="00AA44FA">
        <w:rPr>
          <w:rFonts w:ascii="Arial Narrow" w:hAnsi="Arial Narrow" w:cs="Arial"/>
          <w:sz w:val="18"/>
          <w:szCs w:val="18"/>
        </w:rPr>
        <w:t xml:space="preserve">hacia pantallas visibles desde la vía o espacios públicos sin contar con la autorización o licencia de la </w:t>
      </w:r>
      <w:r w:rsidR="009C13E5" w:rsidRPr="00AA44FA">
        <w:rPr>
          <w:rFonts w:ascii="Arial Narrow" w:hAnsi="Arial Narrow" w:cs="Arial"/>
          <w:color w:val="000000"/>
          <w:sz w:val="18"/>
          <w:szCs w:val="18"/>
        </w:rPr>
        <w:t>Dirección de Comercio, Espectáculos y Alcoholes</w:t>
      </w:r>
      <w:r w:rsidRPr="00AA44FA">
        <w:rPr>
          <w:rFonts w:ascii="Arial Narrow" w:hAnsi="Arial Narrow" w:cs="Arial"/>
          <w:color w:val="000000"/>
          <w:sz w:val="18"/>
          <w:szCs w:val="18"/>
        </w:rPr>
        <w:t>;</w:t>
      </w:r>
    </w:p>
    <w:p w:rsidR="009E47BD" w:rsidRPr="00AA44FA" w:rsidRDefault="009E47BD" w:rsidP="009E47BD">
      <w:pPr>
        <w:numPr>
          <w:ilvl w:val="0"/>
          <w:numId w:val="30"/>
        </w:numPr>
        <w:tabs>
          <w:tab w:val="clear" w:pos="1980"/>
        </w:tabs>
        <w:autoSpaceDE w:val="0"/>
        <w:autoSpaceDN w:val="0"/>
        <w:adjustRightInd w:val="0"/>
        <w:spacing w:line="240" w:lineRule="atLeast"/>
        <w:ind w:left="1276" w:right="720"/>
        <w:jc w:val="both"/>
        <w:rPr>
          <w:rFonts w:ascii="Arial Narrow" w:hAnsi="Arial Narrow" w:cs="Arial"/>
          <w:color w:val="000000"/>
          <w:sz w:val="18"/>
          <w:szCs w:val="18"/>
        </w:rPr>
      </w:pPr>
      <w:r w:rsidRPr="00AA44FA">
        <w:rPr>
          <w:rFonts w:ascii="Arial Narrow" w:hAnsi="Arial Narrow" w:cs="Arial"/>
          <w:color w:val="000000"/>
          <w:sz w:val="18"/>
          <w:szCs w:val="18"/>
        </w:rPr>
        <w:t>Exhibir anuncios para</w:t>
      </w:r>
      <w:r w:rsidRPr="00AA44FA">
        <w:rPr>
          <w:rFonts w:ascii="Arial Narrow" w:hAnsi="Arial Narrow" w:cs="Arial"/>
          <w:sz w:val="18"/>
          <w:szCs w:val="18"/>
        </w:rPr>
        <w:t xml:space="preserve"> la venta o renta de bienes inmuebles, sin contar con la autorización o licencia de la </w:t>
      </w:r>
      <w:r w:rsidR="009C13E5" w:rsidRPr="00AA44FA">
        <w:rPr>
          <w:rFonts w:ascii="Arial Narrow" w:hAnsi="Arial Narrow" w:cs="Arial"/>
          <w:color w:val="000000"/>
          <w:sz w:val="18"/>
          <w:szCs w:val="18"/>
        </w:rPr>
        <w:t>Dirección de Comercio, Espectáculos y Alcoholes</w:t>
      </w:r>
      <w:r w:rsidR="00D048BF" w:rsidRPr="00AA44FA">
        <w:rPr>
          <w:rFonts w:ascii="Arial Narrow" w:hAnsi="Arial Narrow" w:cs="Arial"/>
          <w:color w:val="000000"/>
          <w:sz w:val="18"/>
          <w:szCs w:val="18"/>
        </w:rPr>
        <w:t xml:space="preserve"> </w:t>
      </w:r>
      <w:r w:rsidR="00D048BF" w:rsidRPr="00AA44FA">
        <w:rPr>
          <w:rFonts w:ascii="Arial Narrow" w:hAnsi="Arial Narrow" w:cs="Arial"/>
          <w:bCs/>
          <w:sz w:val="18"/>
          <w:szCs w:val="18"/>
        </w:rPr>
        <w:t>del Municipio de Allende, N.L.</w:t>
      </w:r>
      <w:r w:rsidRPr="00AA44FA">
        <w:rPr>
          <w:rFonts w:ascii="Arial Narrow" w:hAnsi="Arial Narrow" w:cs="Arial"/>
          <w:color w:val="000000"/>
          <w:sz w:val="18"/>
          <w:szCs w:val="18"/>
        </w:rPr>
        <w:t>;</w:t>
      </w:r>
    </w:p>
    <w:p w:rsidR="009E47BD" w:rsidRPr="00AA44FA" w:rsidRDefault="009E47BD" w:rsidP="009E47BD">
      <w:pPr>
        <w:numPr>
          <w:ilvl w:val="0"/>
          <w:numId w:val="30"/>
        </w:numPr>
        <w:tabs>
          <w:tab w:val="clear" w:pos="1980"/>
        </w:tabs>
        <w:autoSpaceDE w:val="0"/>
        <w:autoSpaceDN w:val="0"/>
        <w:adjustRightInd w:val="0"/>
        <w:spacing w:line="240" w:lineRule="atLeast"/>
        <w:ind w:left="1276" w:right="720"/>
        <w:jc w:val="both"/>
        <w:rPr>
          <w:rFonts w:ascii="Arial Narrow" w:hAnsi="Arial Narrow" w:cs="Arial"/>
          <w:color w:val="000000"/>
          <w:sz w:val="18"/>
          <w:szCs w:val="18"/>
        </w:rPr>
      </w:pPr>
      <w:r w:rsidRPr="00AA44FA">
        <w:rPr>
          <w:rFonts w:ascii="Arial Narrow" w:hAnsi="Arial Narrow" w:cs="Arial"/>
          <w:color w:val="000000"/>
          <w:sz w:val="18"/>
          <w:szCs w:val="18"/>
        </w:rPr>
        <w:t xml:space="preserve">Efectuar actos para la promoción de eventos especiales o culturales, </w:t>
      </w:r>
      <w:r w:rsidRPr="00AA44FA">
        <w:rPr>
          <w:rFonts w:ascii="Arial Narrow" w:hAnsi="Arial Narrow" w:cs="Arial"/>
          <w:sz w:val="18"/>
          <w:szCs w:val="18"/>
        </w:rPr>
        <w:t xml:space="preserve">sin contar con la autorización o licencia de la </w:t>
      </w:r>
      <w:r w:rsidR="009C13E5" w:rsidRPr="00AA44FA">
        <w:rPr>
          <w:rFonts w:ascii="Arial Narrow" w:hAnsi="Arial Narrow" w:cs="Arial"/>
          <w:color w:val="000000"/>
          <w:sz w:val="18"/>
          <w:szCs w:val="18"/>
        </w:rPr>
        <w:t>Dirección de Comercio, Espectáculos y Alcoholes</w:t>
      </w:r>
      <w:r w:rsidR="00D048BF" w:rsidRPr="00AA44FA">
        <w:rPr>
          <w:rFonts w:ascii="Arial Narrow" w:hAnsi="Arial Narrow" w:cs="Arial"/>
          <w:color w:val="000000"/>
          <w:sz w:val="18"/>
          <w:szCs w:val="18"/>
        </w:rPr>
        <w:t xml:space="preserve"> </w:t>
      </w:r>
      <w:r w:rsidR="00D048BF" w:rsidRPr="00AA44FA">
        <w:rPr>
          <w:rFonts w:ascii="Arial Narrow" w:hAnsi="Arial Narrow" w:cs="Arial"/>
          <w:bCs/>
          <w:sz w:val="18"/>
          <w:szCs w:val="18"/>
        </w:rPr>
        <w:t>del Municipio de Allende, N.L.</w:t>
      </w:r>
      <w:r w:rsidRPr="00AA44FA">
        <w:rPr>
          <w:rFonts w:ascii="Arial Narrow" w:hAnsi="Arial Narrow" w:cs="Arial"/>
          <w:color w:val="000000"/>
          <w:sz w:val="18"/>
          <w:szCs w:val="18"/>
        </w:rPr>
        <w:t>;</w:t>
      </w:r>
    </w:p>
    <w:p w:rsidR="009E47BD" w:rsidRPr="00AA44FA" w:rsidRDefault="009E47BD" w:rsidP="009E47BD">
      <w:pPr>
        <w:numPr>
          <w:ilvl w:val="0"/>
          <w:numId w:val="30"/>
        </w:numPr>
        <w:tabs>
          <w:tab w:val="clear" w:pos="1980"/>
        </w:tabs>
        <w:autoSpaceDE w:val="0"/>
        <w:autoSpaceDN w:val="0"/>
        <w:adjustRightInd w:val="0"/>
        <w:spacing w:line="240" w:lineRule="atLeast"/>
        <w:ind w:left="1276" w:right="720"/>
        <w:jc w:val="both"/>
        <w:rPr>
          <w:rFonts w:ascii="Arial Narrow" w:hAnsi="Arial Narrow" w:cs="Arial"/>
          <w:color w:val="000000"/>
          <w:sz w:val="18"/>
          <w:szCs w:val="18"/>
        </w:rPr>
      </w:pPr>
      <w:r w:rsidRPr="00AA44FA">
        <w:rPr>
          <w:rFonts w:ascii="Arial Narrow" w:hAnsi="Arial Narrow" w:cs="Arial"/>
          <w:color w:val="000000"/>
          <w:sz w:val="18"/>
          <w:szCs w:val="18"/>
        </w:rPr>
        <w:t xml:space="preserve">Pintar, colocar, o fijar anuncios en obras en construcción, </w:t>
      </w:r>
      <w:r w:rsidRPr="00AA44FA">
        <w:rPr>
          <w:rFonts w:ascii="Arial Narrow" w:hAnsi="Arial Narrow" w:cs="Arial"/>
          <w:sz w:val="18"/>
          <w:szCs w:val="18"/>
        </w:rPr>
        <w:t>sin contar con la autorización o licencia de la</w:t>
      </w:r>
      <w:r w:rsidR="009C13E5" w:rsidRPr="00AA44FA">
        <w:rPr>
          <w:rFonts w:ascii="Arial Narrow" w:hAnsi="Arial Narrow" w:cs="Arial"/>
          <w:color w:val="000000"/>
          <w:sz w:val="18"/>
          <w:szCs w:val="18"/>
        </w:rPr>
        <w:t xml:space="preserve"> Dirección de Comercio, Espectáculos y Alcoholes</w:t>
      </w:r>
      <w:r w:rsidR="00D048BF" w:rsidRPr="00AA44FA">
        <w:rPr>
          <w:rFonts w:ascii="Arial Narrow" w:hAnsi="Arial Narrow" w:cs="Arial"/>
          <w:color w:val="000000"/>
          <w:sz w:val="18"/>
          <w:szCs w:val="18"/>
        </w:rPr>
        <w:t xml:space="preserve"> </w:t>
      </w:r>
      <w:r w:rsidR="00D048BF" w:rsidRPr="00AA44FA">
        <w:rPr>
          <w:rFonts w:ascii="Arial Narrow" w:hAnsi="Arial Narrow" w:cs="Arial"/>
          <w:bCs/>
          <w:sz w:val="18"/>
          <w:szCs w:val="18"/>
        </w:rPr>
        <w:t>del Municipio de Allende, N.L.</w:t>
      </w:r>
      <w:r w:rsidRPr="00AA44FA">
        <w:rPr>
          <w:rFonts w:ascii="Arial Narrow" w:hAnsi="Arial Narrow" w:cs="Arial"/>
          <w:color w:val="000000"/>
          <w:sz w:val="18"/>
          <w:szCs w:val="18"/>
        </w:rPr>
        <w:t>;</w:t>
      </w:r>
    </w:p>
    <w:p w:rsidR="009E47BD" w:rsidRPr="00AA44FA" w:rsidRDefault="009E47BD" w:rsidP="009E47BD">
      <w:pPr>
        <w:numPr>
          <w:ilvl w:val="0"/>
          <w:numId w:val="30"/>
        </w:numPr>
        <w:tabs>
          <w:tab w:val="clear" w:pos="1980"/>
        </w:tabs>
        <w:autoSpaceDE w:val="0"/>
        <w:autoSpaceDN w:val="0"/>
        <w:adjustRightInd w:val="0"/>
        <w:spacing w:line="240" w:lineRule="atLeast"/>
        <w:ind w:left="1276" w:right="720"/>
        <w:jc w:val="both"/>
        <w:rPr>
          <w:rFonts w:ascii="Arial Narrow" w:hAnsi="Arial Narrow" w:cs="Arial"/>
          <w:color w:val="000000"/>
          <w:sz w:val="18"/>
          <w:szCs w:val="18"/>
        </w:rPr>
      </w:pPr>
      <w:r w:rsidRPr="00AA44FA">
        <w:rPr>
          <w:rFonts w:ascii="Arial Narrow" w:hAnsi="Arial Narrow" w:cs="Arial"/>
          <w:color w:val="000000"/>
          <w:sz w:val="18"/>
          <w:szCs w:val="18"/>
        </w:rPr>
        <w:t xml:space="preserve">Fijar o colocar anuncios sobre tableros o bastidores, </w:t>
      </w:r>
      <w:r w:rsidRPr="00AA44FA">
        <w:rPr>
          <w:rFonts w:ascii="Arial Narrow" w:hAnsi="Arial Narrow" w:cs="Arial"/>
          <w:sz w:val="18"/>
          <w:szCs w:val="18"/>
        </w:rPr>
        <w:t xml:space="preserve">sin contar con la autorización o licencia de la </w:t>
      </w:r>
      <w:r w:rsidR="009C13E5" w:rsidRPr="00AA44FA">
        <w:rPr>
          <w:rFonts w:ascii="Arial Narrow" w:hAnsi="Arial Narrow" w:cs="Arial"/>
          <w:color w:val="000000"/>
          <w:sz w:val="18"/>
          <w:szCs w:val="18"/>
        </w:rPr>
        <w:t>Dirección de Comercio, Espectáculos y Alcoholes</w:t>
      </w:r>
      <w:r w:rsidR="00D048BF" w:rsidRPr="00AA44FA">
        <w:rPr>
          <w:rFonts w:ascii="Arial Narrow" w:hAnsi="Arial Narrow" w:cs="Arial"/>
          <w:color w:val="000000"/>
          <w:sz w:val="18"/>
          <w:szCs w:val="18"/>
        </w:rPr>
        <w:t xml:space="preserve"> </w:t>
      </w:r>
      <w:r w:rsidR="00D048BF" w:rsidRPr="00AA44FA">
        <w:rPr>
          <w:rFonts w:ascii="Arial Narrow" w:hAnsi="Arial Narrow" w:cs="Arial"/>
          <w:bCs/>
          <w:sz w:val="18"/>
          <w:szCs w:val="18"/>
        </w:rPr>
        <w:t>del Municipio de Allende, N.L.</w:t>
      </w:r>
      <w:r w:rsidRPr="00AA44FA">
        <w:rPr>
          <w:rFonts w:ascii="Arial Narrow" w:hAnsi="Arial Narrow" w:cs="Arial"/>
          <w:color w:val="000000"/>
          <w:sz w:val="18"/>
          <w:szCs w:val="18"/>
        </w:rPr>
        <w:t>;</w:t>
      </w:r>
    </w:p>
    <w:p w:rsidR="009E47BD" w:rsidRPr="00AA44FA" w:rsidRDefault="009E47BD" w:rsidP="009E47BD">
      <w:pPr>
        <w:numPr>
          <w:ilvl w:val="0"/>
          <w:numId w:val="30"/>
        </w:numPr>
        <w:tabs>
          <w:tab w:val="clear" w:pos="1980"/>
        </w:tabs>
        <w:autoSpaceDE w:val="0"/>
        <w:autoSpaceDN w:val="0"/>
        <w:adjustRightInd w:val="0"/>
        <w:spacing w:line="240" w:lineRule="atLeast"/>
        <w:ind w:left="1276" w:right="720"/>
        <w:jc w:val="both"/>
        <w:rPr>
          <w:rFonts w:ascii="Arial Narrow" w:hAnsi="Arial Narrow" w:cs="Arial"/>
          <w:color w:val="000000"/>
          <w:sz w:val="18"/>
          <w:szCs w:val="18"/>
        </w:rPr>
      </w:pPr>
      <w:r w:rsidRPr="00AA44FA">
        <w:rPr>
          <w:rFonts w:ascii="Arial Narrow" w:hAnsi="Arial Narrow" w:cs="Arial"/>
          <w:color w:val="000000"/>
          <w:sz w:val="18"/>
          <w:szCs w:val="18"/>
        </w:rPr>
        <w:t xml:space="preserve">Colocar en equipamiento urbano anuncios mediante pendones, gallardetes o cualquier otro elemento, con el objeto de promover o difundir alguna actividad con fines de lucro, </w:t>
      </w:r>
      <w:r w:rsidRPr="00AA44FA">
        <w:rPr>
          <w:rFonts w:ascii="Arial Narrow" w:hAnsi="Arial Narrow" w:cs="Arial"/>
          <w:sz w:val="18"/>
          <w:szCs w:val="18"/>
        </w:rPr>
        <w:t>sin contar con la autorización o licencia de la</w:t>
      </w:r>
      <w:r w:rsidR="009C13E5" w:rsidRPr="00AA44FA">
        <w:rPr>
          <w:rFonts w:ascii="Arial Narrow" w:hAnsi="Arial Narrow" w:cs="Arial"/>
          <w:color w:val="000000"/>
          <w:sz w:val="18"/>
          <w:szCs w:val="18"/>
        </w:rPr>
        <w:t xml:space="preserve"> Dirección de Comercio, Espectáculos y Alcoholes</w:t>
      </w:r>
      <w:r w:rsidR="00D048BF" w:rsidRPr="00AA44FA">
        <w:rPr>
          <w:rFonts w:ascii="Arial Narrow" w:hAnsi="Arial Narrow" w:cs="Arial"/>
          <w:color w:val="000000"/>
          <w:sz w:val="18"/>
          <w:szCs w:val="18"/>
        </w:rPr>
        <w:t xml:space="preserve"> </w:t>
      </w:r>
      <w:r w:rsidR="00D048BF" w:rsidRPr="00AA44FA">
        <w:rPr>
          <w:rFonts w:ascii="Arial Narrow" w:hAnsi="Arial Narrow" w:cs="Arial"/>
          <w:bCs/>
          <w:sz w:val="18"/>
          <w:szCs w:val="18"/>
        </w:rPr>
        <w:t>del Municipio de Allende, N.L.</w:t>
      </w:r>
      <w:r w:rsidRPr="00AA44FA">
        <w:rPr>
          <w:rFonts w:ascii="Arial Narrow" w:hAnsi="Arial Narrow" w:cs="Arial"/>
          <w:color w:val="000000"/>
          <w:sz w:val="18"/>
          <w:szCs w:val="18"/>
        </w:rPr>
        <w:t>;</w:t>
      </w:r>
    </w:p>
    <w:p w:rsidR="009E47BD" w:rsidRPr="00AA44FA" w:rsidRDefault="009E47BD" w:rsidP="009E47BD">
      <w:pPr>
        <w:numPr>
          <w:ilvl w:val="0"/>
          <w:numId w:val="30"/>
        </w:numPr>
        <w:tabs>
          <w:tab w:val="clear" w:pos="1980"/>
        </w:tabs>
        <w:autoSpaceDE w:val="0"/>
        <w:autoSpaceDN w:val="0"/>
        <w:adjustRightInd w:val="0"/>
        <w:spacing w:line="240" w:lineRule="atLeast"/>
        <w:ind w:left="1276" w:right="720"/>
        <w:jc w:val="both"/>
        <w:rPr>
          <w:rFonts w:ascii="Arial Narrow" w:hAnsi="Arial Narrow" w:cs="Arial"/>
          <w:color w:val="000000"/>
          <w:sz w:val="18"/>
          <w:szCs w:val="18"/>
        </w:rPr>
      </w:pPr>
      <w:r w:rsidRPr="00AA44FA">
        <w:rPr>
          <w:rFonts w:ascii="Arial Narrow" w:hAnsi="Arial Narrow" w:cs="Arial"/>
          <w:color w:val="000000"/>
          <w:sz w:val="18"/>
          <w:szCs w:val="18"/>
        </w:rPr>
        <w:t xml:space="preserve">Pintar o colocar anuncios en paredes, marquesinas, mantas o toldos , </w:t>
      </w:r>
      <w:r w:rsidRPr="00AA44FA">
        <w:rPr>
          <w:rFonts w:ascii="Arial Narrow" w:hAnsi="Arial Narrow" w:cs="Arial"/>
          <w:sz w:val="18"/>
          <w:szCs w:val="18"/>
        </w:rPr>
        <w:t xml:space="preserve">sin contar con la autorización o licencia de la </w:t>
      </w:r>
      <w:r w:rsidR="00561CE4" w:rsidRPr="00AA44FA">
        <w:rPr>
          <w:rFonts w:ascii="Arial Narrow" w:hAnsi="Arial Narrow" w:cs="Arial"/>
          <w:color w:val="000000"/>
          <w:sz w:val="18"/>
          <w:szCs w:val="18"/>
        </w:rPr>
        <w:t>Dirección de Comercio, Espectáculos y Alcoholes</w:t>
      </w:r>
      <w:r w:rsidR="00D048BF" w:rsidRPr="00AA44FA">
        <w:rPr>
          <w:rFonts w:ascii="Arial Narrow" w:hAnsi="Arial Narrow" w:cs="Arial"/>
          <w:color w:val="000000"/>
          <w:sz w:val="18"/>
          <w:szCs w:val="18"/>
        </w:rPr>
        <w:t xml:space="preserve"> </w:t>
      </w:r>
      <w:r w:rsidR="00D048BF" w:rsidRPr="00AA44FA">
        <w:rPr>
          <w:rFonts w:ascii="Arial Narrow" w:hAnsi="Arial Narrow" w:cs="Arial"/>
          <w:bCs/>
          <w:sz w:val="18"/>
          <w:szCs w:val="18"/>
        </w:rPr>
        <w:t>del Municipio de Allende, N.L.</w:t>
      </w:r>
      <w:r w:rsidRPr="00AA44FA">
        <w:rPr>
          <w:rFonts w:ascii="Arial Narrow" w:hAnsi="Arial Narrow" w:cs="Arial"/>
          <w:color w:val="000000"/>
          <w:sz w:val="18"/>
          <w:szCs w:val="18"/>
        </w:rPr>
        <w:t>;</w:t>
      </w:r>
    </w:p>
    <w:p w:rsidR="009E47BD" w:rsidRPr="00AA44FA" w:rsidRDefault="009E47BD" w:rsidP="009E47BD">
      <w:pPr>
        <w:numPr>
          <w:ilvl w:val="0"/>
          <w:numId w:val="30"/>
        </w:numPr>
        <w:tabs>
          <w:tab w:val="clear" w:pos="1980"/>
        </w:tabs>
        <w:autoSpaceDE w:val="0"/>
        <w:autoSpaceDN w:val="0"/>
        <w:adjustRightInd w:val="0"/>
        <w:spacing w:line="240" w:lineRule="atLeast"/>
        <w:ind w:left="1276" w:right="720"/>
        <w:jc w:val="both"/>
        <w:rPr>
          <w:rFonts w:ascii="Arial Narrow" w:hAnsi="Arial Narrow" w:cs="Arial"/>
          <w:color w:val="000000"/>
          <w:sz w:val="18"/>
          <w:szCs w:val="18"/>
        </w:rPr>
      </w:pPr>
      <w:r w:rsidRPr="00AA44FA">
        <w:rPr>
          <w:rFonts w:ascii="Arial Narrow" w:hAnsi="Arial Narrow" w:cs="Arial"/>
          <w:color w:val="000000"/>
          <w:sz w:val="18"/>
          <w:szCs w:val="18"/>
        </w:rPr>
        <w:t xml:space="preserve">Colocar o instalar anuncios </w:t>
      </w:r>
      <w:r w:rsidRPr="00AA44FA">
        <w:rPr>
          <w:rFonts w:ascii="Arial Narrow" w:hAnsi="Arial Narrow" w:cs="Arial"/>
          <w:sz w:val="18"/>
          <w:szCs w:val="18"/>
        </w:rPr>
        <w:t xml:space="preserve">adosados a una edificación que en su diseño requieran de iluminación, controles eléctricos, electrónicos, mecánicos, neumáticos o de efectos luminosos, sin contar con la autorización o licencia de la </w:t>
      </w:r>
      <w:r w:rsidR="009C13E5" w:rsidRPr="00AA44FA">
        <w:rPr>
          <w:rFonts w:ascii="Arial Narrow" w:hAnsi="Arial Narrow" w:cs="Arial"/>
          <w:color w:val="000000"/>
          <w:sz w:val="18"/>
          <w:szCs w:val="18"/>
        </w:rPr>
        <w:t>Dirección de Comercio, Espectáculos y Alcoholes</w:t>
      </w:r>
      <w:r w:rsidR="00D048BF" w:rsidRPr="00AA44FA">
        <w:rPr>
          <w:rFonts w:ascii="Arial Narrow" w:hAnsi="Arial Narrow" w:cs="Arial"/>
          <w:color w:val="000000"/>
          <w:sz w:val="18"/>
          <w:szCs w:val="18"/>
        </w:rPr>
        <w:t xml:space="preserve"> </w:t>
      </w:r>
      <w:r w:rsidR="00D048BF" w:rsidRPr="00AA44FA">
        <w:rPr>
          <w:rFonts w:ascii="Arial Narrow" w:hAnsi="Arial Narrow" w:cs="Arial"/>
          <w:bCs/>
          <w:sz w:val="18"/>
          <w:szCs w:val="18"/>
        </w:rPr>
        <w:t>del Municipio de Allende, N.L.</w:t>
      </w:r>
      <w:r w:rsidRPr="00AA44FA">
        <w:rPr>
          <w:rFonts w:ascii="Arial Narrow" w:hAnsi="Arial Narrow" w:cs="Arial"/>
          <w:color w:val="000000"/>
          <w:sz w:val="18"/>
          <w:szCs w:val="18"/>
        </w:rPr>
        <w:t>;</w:t>
      </w:r>
    </w:p>
    <w:p w:rsidR="009E47BD" w:rsidRPr="00AA44FA" w:rsidRDefault="009E47BD" w:rsidP="009E47BD">
      <w:pPr>
        <w:numPr>
          <w:ilvl w:val="0"/>
          <w:numId w:val="30"/>
        </w:numPr>
        <w:tabs>
          <w:tab w:val="clear" w:pos="1980"/>
        </w:tabs>
        <w:autoSpaceDE w:val="0"/>
        <w:autoSpaceDN w:val="0"/>
        <w:adjustRightInd w:val="0"/>
        <w:spacing w:line="240" w:lineRule="atLeast"/>
        <w:ind w:left="1276" w:right="720"/>
        <w:jc w:val="both"/>
        <w:rPr>
          <w:rFonts w:ascii="Arial Narrow" w:hAnsi="Arial Narrow" w:cs="Arial"/>
          <w:color w:val="000000"/>
          <w:sz w:val="18"/>
          <w:szCs w:val="18"/>
        </w:rPr>
      </w:pPr>
      <w:r w:rsidRPr="00AA44FA">
        <w:rPr>
          <w:rFonts w:ascii="Arial Narrow" w:hAnsi="Arial Narrow" w:cs="Arial"/>
          <w:color w:val="000000"/>
          <w:sz w:val="18"/>
          <w:szCs w:val="18"/>
        </w:rPr>
        <w:t xml:space="preserve">Instalar, colocar o fijar anuncios por medio de </w:t>
      </w:r>
      <w:r w:rsidRPr="00AA44FA">
        <w:rPr>
          <w:rFonts w:ascii="Arial Narrow" w:hAnsi="Arial Narrow" w:cs="Arial"/>
          <w:sz w:val="18"/>
          <w:szCs w:val="18"/>
        </w:rPr>
        <w:t xml:space="preserve">postes, mástiles, ménsulas, soportes o cualquier otra clase de estructura fijada de manera permanente al suelo o a la pared de una edificación, sin contar con la autorización o licencia de la </w:t>
      </w:r>
      <w:r w:rsidR="009C13E5" w:rsidRPr="00AA44FA">
        <w:rPr>
          <w:rFonts w:ascii="Arial Narrow" w:hAnsi="Arial Narrow" w:cs="Arial"/>
          <w:color w:val="000000"/>
          <w:sz w:val="18"/>
          <w:szCs w:val="18"/>
        </w:rPr>
        <w:t>Dirección de Comercio, Espectáculos y Alcoholes</w:t>
      </w:r>
      <w:r w:rsidR="00D048BF" w:rsidRPr="00AA44FA">
        <w:rPr>
          <w:rFonts w:ascii="Arial Narrow" w:hAnsi="Arial Narrow" w:cs="Arial"/>
          <w:color w:val="000000"/>
          <w:sz w:val="18"/>
          <w:szCs w:val="18"/>
        </w:rPr>
        <w:t xml:space="preserve"> </w:t>
      </w:r>
      <w:r w:rsidR="00D048BF" w:rsidRPr="00AA44FA">
        <w:rPr>
          <w:rFonts w:ascii="Arial Narrow" w:hAnsi="Arial Narrow" w:cs="Arial"/>
          <w:bCs/>
          <w:sz w:val="18"/>
          <w:szCs w:val="18"/>
        </w:rPr>
        <w:t>del Municipio de Allende, N.L.</w:t>
      </w:r>
      <w:r w:rsidRPr="00AA44FA">
        <w:rPr>
          <w:rFonts w:ascii="Arial Narrow" w:hAnsi="Arial Narrow" w:cs="Arial"/>
          <w:color w:val="000000"/>
          <w:sz w:val="18"/>
          <w:szCs w:val="18"/>
        </w:rPr>
        <w:t>;</w:t>
      </w:r>
    </w:p>
    <w:p w:rsidR="009E47BD" w:rsidRPr="00AA44FA" w:rsidRDefault="009E47BD" w:rsidP="009E47BD">
      <w:pPr>
        <w:numPr>
          <w:ilvl w:val="0"/>
          <w:numId w:val="30"/>
        </w:numPr>
        <w:tabs>
          <w:tab w:val="clear" w:pos="1980"/>
        </w:tabs>
        <w:autoSpaceDE w:val="0"/>
        <w:autoSpaceDN w:val="0"/>
        <w:adjustRightInd w:val="0"/>
        <w:spacing w:line="240" w:lineRule="atLeast"/>
        <w:ind w:left="1276" w:right="720"/>
        <w:jc w:val="both"/>
        <w:rPr>
          <w:rFonts w:ascii="Arial Narrow" w:hAnsi="Arial Narrow" w:cs="Arial"/>
          <w:color w:val="000000"/>
          <w:sz w:val="18"/>
          <w:szCs w:val="18"/>
        </w:rPr>
      </w:pPr>
      <w:r w:rsidRPr="00AA44FA">
        <w:rPr>
          <w:rFonts w:ascii="Arial Narrow" w:hAnsi="Arial Narrow" w:cs="Arial"/>
          <w:color w:val="000000"/>
          <w:sz w:val="18"/>
          <w:szCs w:val="18"/>
        </w:rPr>
        <w:t xml:space="preserve">Invadir u ocupar la vía pública o espacios públicos o privados con cualesquier parte del anuncio, sin contar con la autorización o licencia de la </w:t>
      </w:r>
      <w:r w:rsidR="009C13E5" w:rsidRPr="00AA44FA">
        <w:rPr>
          <w:rFonts w:ascii="Arial Narrow" w:hAnsi="Arial Narrow" w:cs="Arial"/>
          <w:color w:val="000000"/>
          <w:sz w:val="18"/>
          <w:szCs w:val="18"/>
        </w:rPr>
        <w:t>Dirección de Comercio, Espectáculos y Alcoholes</w:t>
      </w:r>
      <w:r w:rsidR="00D048BF" w:rsidRPr="00AA44FA">
        <w:rPr>
          <w:rFonts w:ascii="Arial Narrow" w:hAnsi="Arial Narrow" w:cs="Arial"/>
          <w:color w:val="000000"/>
          <w:sz w:val="18"/>
          <w:szCs w:val="18"/>
        </w:rPr>
        <w:t xml:space="preserve"> </w:t>
      </w:r>
      <w:r w:rsidR="00D048BF" w:rsidRPr="00AA44FA">
        <w:rPr>
          <w:rFonts w:ascii="Arial Narrow" w:hAnsi="Arial Narrow" w:cs="Arial"/>
          <w:bCs/>
          <w:sz w:val="18"/>
          <w:szCs w:val="18"/>
        </w:rPr>
        <w:t>del Municipio de Allende, N.L.</w:t>
      </w:r>
      <w:r w:rsidRPr="00AA44FA">
        <w:rPr>
          <w:rFonts w:ascii="Arial Narrow" w:hAnsi="Arial Narrow" w:cs="Arial"/>
          <w:color w:val="000000"/>
          <w:sz w:val="18"/>
          <w:szCs w:val="18"/>
        </w:rPr>
        <w:t>;</w:t>
      </w:r>
    </w:p>
    <w:p w:rsidR="009E47BD" w:rsidRPr="00AA44FA" w:rsidRDefault="009E47BD" w:rsidP="009E47BD">
      <w:pPr>
        <w:numPr>
          <w:ilvl w:val="0"/>
          <w:numId w:val="30"/>
        </w:numPr>
        <w:tabs>
          <w:tab w:val="clear" w:pos="1980"/>
        </w:tabs>
        <w:autoSpaceDE w:val="0"/>
        <w:autoSpaceDN w:val="0"/>
        <w:adjustRightInd w:val="0"/>
        <w:spacing w:line="240" w:lineRule="atLeast"/>
        <w:ind w:left="1276" w:right="720"/>
        <w:jc w:val="both"/>
        <w:rPr>
          <w:rFonts w:ascii="Arial Narrow" w:hAnsi="Arial Narrow" w:cs="Arial"/>
          <w:color w:val="000000"/>
          <w:sz w:val="18"/>
          <w:szCs w:val="18"/>
        </w:rPr>
      </w:pPr>
      <w:r w:rsidRPr="00AA44FA">
        <w:rPr>
          <w:rFonts w:ascii="Arial Narrow" w:hAnsi="Arial Narrow" w:cs="Arial"/>
          <w:color w:val="000000"/>
          <w:sz w:val="18"/>
          <w:szCs w:val="18"/>
        </w:rPr>
        <w:t>Instalar, colocar, fijar o distribuir anuncios en lugares expresamente prohibidos para ello por este Reglamento;</w:t>
      </w:r>
    </w:p>
    <w:p w:rsidR="009E47BD" w:rsidRPr="00AA44FA" w:rsidRDefault="009E47BD" w:rsidP="009E47BD">
      <w:pPr>
        <w:numPr>
          <w:ilvl w:val="0"/>
          <w:numId w:val="30"/>
        </w:numPr>
        <w:tabs>
          <w:tab w:val="clear" w:pos="1980"/>
        </w:tabs>
        <w:autoSpaceDE w:val="0"/>
        <w:autoSpaceDN w:val="0"/>
        <w:adjustRightInd w:val="0"/>
        <w:spacing w:line="240" w:lineRule="atLeast"/>
        <w:ind w:left="1276" w:right="720"/>
        <w:jc w:val="both"/>
        <w:rPr>
          <w:rFonts w:ascii="Arial Narrow" w:hAnsi="Arial Narrow" w:cs="Arial"/>
          <w:color w:val="000000"/>
          <w:sz w:val="18"/>
          <w:szCs w:val="18"/>
        </w:rPr>
      </w:pPr>
      <w:r w:rsidRPr="00AA44FA">
        <w:rPr>
          <w:rFonts w:ascii="Arial Narrow" w:hAnsi="Arial Narrow" w:cs="Arial"/>
          <w:color w:val="000000"/>
          <w:sz w:val="18"/>
          <w:szCs w:val="18"/>
        </w:rPr>
        <w:t>Incumplir con los requisitos, disposiciones u obligaciones a que se refieren los artículos 19, 20, 21 y 22 de este Reglamento;</w:t>
      </w:r>
    </w:p>
    <w:p w:rsidR="009E47BD" w:rsidRPr="00AA44FA" w:rsidRDefault="009E47BD" w:rsidP="009E47BD">
      <w:pPr>
        <w:numPr>
          <w:ilvl w:val="0"/>
          <w:numId w:val="30"/>
        </w:numPr>
        <w:tabs>
          <w:tab w:val="clear" w:pos="1980"/>
        </w:tabs>
        <w:autoSpaceDE w:val="0"/>
        <w:autoSpaceDN w:val="0"/>
        <w:adjustRightInd w:val="0"/>
        <w:spacing w:line="240" w:lineRule="atLeast"/>
        <w:ind w:left="1276" w:right="720"/>
        <w:jc w:val="both"/>
        <w:rPr>
          <w:rFonts w:ascii="Arial Narrow" w:hAnsi="Arial Narrow" w:cs="Arial"/>
          <w:sz w:val="18"/>
          <w:szCs w:val="18"/>
        </w:rPr>
      </w:pPr>
      <w:r w:rsidRPr="00AA44FA">
        <w:rPr>
          <w:rFonts w:ascii="Arial Narrow" w:hAnsi="Arial Narrow" w:cs="Arial"/>
          <w:sz w:val="18"/>
          <w:szCs w:val="18"/>
        </w:rPr>
        <w:t>Exceder los límites máximos permisibles de conformidad con la Norma Oficial Mexicana ECOL 081 de 68 decibeles para anuncios sonoros;</w:t>
      </w:r>
    </w:p>
    <w:p w:rsidR="009E47BD" w:rsidRPr="00AA44FA" w:rsidRDefault="009E47BD" w:rsidP="009E47BD">
      <w:pPr>
        <w:numPr>
          <w:ilvl w:val="0"/>
          <w:numId w:val="30"/>
        </w:numPr>
        <w:tabs>
          <w:tab w:val="clear" w:pos="1980"/>
        </w:tabs>
        <w:autoSpaceDE w:val="0"/>
        <w:autoSpaceDN w:val="0"/>
        <w:adjustRightInd w:val="0"/>
        <w:spacing w:line="240" w:lineRule="atLeast"/>
        <w:ind w:left="1276" w:right="720"/>
        <w:jc w:val="both"/>
        <w:rPr>
          <w:rFonts w:ascii="Arial Narrow" w:hAnsi="Arial Narrow" w:cs="Arial"/>
          <w:color w:val="000000"/>
          <w:sz w:val="18"/>
          <w:szCs w:val="18"/>
        </w:rPr>
      </w:pPr>
      <w:r w:rsidRPr="00AA44FA">
        <w:rPr>
          <w:rFonts w:ascii="Arial Narrow" w:hAnsi="Arial Narrow" w:cs="Arial"/>
          <w:color w:val="000000"/>
          <w:sz w:val="18"/>
          <w:szCs w:val="18"/>
        </w:rPr>
        <w:t>Seguir ejerciendo los derechos de una autorización, permiso o licencia después de concluido el término de su vigencia, o post</w:t>
      </w:r>
      <w:r w:rsidR="00561CE4" w:rsidRPr="00AA44FA">
        <w:rPr>
          <w:rFonts w:ascii="Arial Narrow" w:hAnsi="Arial Narrow" w:cs="Arial"/>
          <w:color w:val="000000"/>
          <w:sz w:val="18"/>
          <w:szCs w:val="18"/>
        </w:rPr>
        <w:t>erior a que se decrete por la Dirección de Comercio, Espectáculos y Alcoholes</w:t>
      </w:r>
      <w:r w:rsidRPr="00AA44FA">
        <w:rPr>
          <w:rFonts w:ascii="Arial Narrow" w:hAnsi="Arial Narrow" w:cs="Arial"/>
          <w:color w:val="000000"/>
          <w:sz w:val="18"/>
          <w:szCs w:val="18"/>
        </w:rPr>
        <w:t xml:space="preserve"> la revocación de la misma;</w:t>
      </w:r>
    </w:p>
    <w:p w:rsidR="009E47BD" w:rsidRPr="00AA44FA" w:rsidRDefault="009E47BD" w:rsidP="009E47BD">
      <w:pPr>
        <w:numPr>
          <w:ilvl w:val="0"/>
          <w:numId w:val="30"/>
        </w:numPr>
        <w:tabs>
          <w:tab w:val="clear" w:pos="1980"/>
        </w:tabs>
        <w:autoSpaceDE w:val="0"/>
        <w:autoSpaceDN w:val="0"/>
        <w:adjustRightInd w:val="0"/>
        <w:spacing w:line="240" w:lineRule="atLeast"/>
        <w:ind w:left="1276" w:right="720"/>
        <w:jc w:val="both"/>
        <w:rPr>
          <w:rFonts w:ascii="Arial Narrow" w:hAnsi="Arial Narrow" w:cs="Arial"/>
          <w:color w:val="000000"/>
          <w:sz w:val="18"/>
          <w:szCs w:val="18"/>
        </w:rPr>
      </w:pPr>
      <w:r w:rsidRPr="00AA44FA">
        <w:rPr>
          <w:rFonts w:ascii="Arial Narrow" w:hAnsi="Arial Narrow" w:cs="Arial"/>
          <w:color w:val="000000"/>
          <w:sz w:val="18"/>
          <w:szCs w:val="18"/>
        </w:rPr>
        <w:t>Presentar documentos falsificados o alterados;</w:t>
      </w:r>
    </w:p>
    <w:p w:rsidR="009E47BD" w:rsidRPr="00AA44FA" w:rsidRDefault="009E47BD" w:rsidP="009E47BD">
      <w:pPr>
        <w:numPr>
          <w:ilvl w:val="0"/>
          <w:numId w:val="30"/>
        </w:numPr>
        <w:tabs>
          <w:tab w:val="clear" w:pos="1980"/>
        </w:tabs>
        <w:autoSpaceDE w:val="0"/>
        <w:autoSpaceDN w:val="0"/>
        <w:adjustRightInd w:val="0"/>
        <w:spacing w:line="240" w:lineRule="atLeast"/>
        <w:ind w:left="1276" w:right="720"/>
        <w:jc w:val="both"/>
        <w:rPr>
          <w:rFonts w:ascii="Arial Narrow" w:hAnsi="Arial Narrow" w:cs="Arial"/>
          <w:color w:val="000000"/>
          <w:sz w:val="18"/>
          <w:szCs w:val="18"/>
        </w:rPr>
      </w:pPr>
      <w:r w:rsidRPr="00AA44FA">
        <w:rPr>
          <w:rFonts w:ascii="Arial Narrow" w:hAnsi="Arial Narrow" w:cs="Arial"/>
          <w:color w:val="000000"/>
          <w:sz w:val="18"/>
          <w:szCs w:val="18"/>
        </w:rPr>
        <w:t xml:space="preserve">La falta de mantenimiento a los anuncios a </w:t>
      </w:r>
      <w:r w:rsidR="000A4482" w:rsidRPr="00AA44FA">
        <w:rPr>
          <w:rFonts w:ascii="Arial Narrow" w:hAnsi="Arial Narrow" w:cs="Arial"/>
          <w:color w:val="000000"/>
          <w:sz w:val="18"/>
          <w:szCs w:val="18"/>
        </w:rPr>
        <w:t>que se refieren los artículos 46</w:t>
      </w:r>
      <w:r w:rsidRPr="00AA44FA">
        <w:rPr>
          <w:rFonts w:ascii="Arial Narrow" w:hAnsi="Arial Narrow" w:cs="Arial"/>
          <w:color w:val="000000"/>
          <w:sz w:val="18"/>
          <w:szCs w:val="18"/>
        </w:rPr>
        <w:t xml:space="preserve"> y 24 inciso C de este Reglamento, o a los requeridos por la </w:t>
      </w:r>
      <w:r w:rsidR="009C13E5" w:rsidRPr="00AA44FA">
        <w:rPr>
          <w:rFonts w:ascii="Arial Narrow" w:hAnsi="Arial Narrow" w:cs="Arial"/>
          <w:color w:val="000000"/>
          <w:sz w:val="18"/>
          <w:szCs w:val="18"/>
        </w:rPr>
        <w:t>Dirección de Comercio, Espectáculos y Alcoholes</w:t>
      </w:r>
      <w:r w:rsidR="00D048BF" w:rsidRPr="00AA44FA">
        <w:rPr>
          <w:rFonts w:ascii="Arial Narrow" w:hAnsi="Arial Narrow" w:cs="Arial"/>
          <w:bCs/>
          <w:sz w:val="18"/>
          <w:szCs w:val="18"/>
        </w:rPr>
        <w:t xml:space="preserve"> del Municipio de Allende, N.L.</w:t>
      </w:r>
      <w:r w:rsidRPr="00AA44FA">
        <w:rPr>
          <w:rFonts w:ascii="Arial Narrow" w:hAnsi="Arial Narrow" w:cs="Arial"/>
          <w:color w:val="000000"/>
          <w:sz w:val="18"/>
          <w:szCs w:val="18"/>
        </w:rPr>
        <w:t>;</w:t>
      </w:r>
    </w:p>
    <w:p w:rsidR="009E47BD" w:rsidRPr="00AA44FA" w:rsidRDefault="009E47BD" w:rsidP="009E47BD">
      <w:pPr>
        <w:numPr>
          <w:ilvl w:val="0"/>
          <w:numId w:val="30"/>
        </w:numPr>
        <w:tabs>
          <w:tab w:val="clear" w:pos="1980"/>
        </w:tabs>
        <w:autoSpaceDE w:val="0"/>
        <w:autoSpaceDN w:val="0"/>
        <w:adjustRightInd w:val="0"/>
        <w:spacing w:line="240" w:lineRule="atLeast"/>
        <w:ind w:left="1276" w:right="720"/>
        <w:jc w:val="both"/>
        <w:rPr>
          <w:rFonts w:ascii="Arial Narrow" w:hAnsi="Arial Narrow" w:cs="Arial"/>
          <w:color w:val="000000"/>
          <w:sz w:val="18"/>
          <w:szCs w:val="18"/>
        </w:rPr>
      </w:pPr>
      <w:r w:rsidRPr="00AA44FA">
        <w:rPr>
          <w:rFonts w:ascii="Arial Narrow" w:hAnsi="Arial Narrow" w:cs="Arial"/>
          <w:color w:val="000000"/>
          <w:sz w:val="18"/>
          <w:szCs w:val="18"/>
        </w:rPr>
        <w:t>Colocar, instalar o tener anuncios que por sus características o condiciones puedan poner en peligro la vida o la integridad física de personas o bienes;</w:t>
      </w:r>
    </w:p>
    <w:p w:rsidR="009E47BD" w:rsidRPr="00AA44FA" w:rsidRDefault="009E47BD" w:rsidP="009E47BD">
      <w:pPr>
        <w:numPr>
          <w:ilvl w:val="0"/>
          <w:numId w:val="30"/>
        </w:numPr>
        <w:tabs>
          <w:tab w:val="clear" w:pos="1980"/>
        </w:tabs>
        <w:autoSpaceDE w:val="0"/>
        <w:autoSpaceDN w:val="0"/>
        <w:adjustRightInd w:val="0"/>
        <w:spacing w:line="240" w:lineRule="atLeast"/>
        <w:ind w:left="1276" w:right="720"/>
        <w:jc w:val="both"/>
        <w:rPr>
          <w:rFonts w:ascii="Arial Narrow" w:hAnsi="Arial Narrow" w:cs="Arial"/>
          <w:color w:val="000000"/>
          <w:sz w:val="18"/>
          <w:szCs w:val="18"/>
        </w:rPr>
      </w:pPr>
      <w:r w:rsidRPr="00AA44FA">
        <w:rPr>
          <w:rFonts w:ascii="Arial Narrow" w:hAnsi="Arial Narrow" w:cs="Arial"/>
          <w:color w:val="000000"/>
          <w:sz w:val="18"/>
          <w:szCs w:val="18"/>
        </w:rPr>
        <w:t xml:space="preserve">Instalar, construir, colocar, exhibir o tener cualquier clase de anuncios, sin aplicar las medidas de seguridad a que se refiere este Reglamento, o en su caso, sin aplicar  las medidas de seguridad que sean ordenadas por la </w:t>
      </w:r>
      <w:r w:rsidR="009C13E5" w:rsidRPr="00AA44FA">
        <w:rPr>
          <w:rFonts w:ascii="Arial Narrow" w:hAnsi="Arial Narrow" w:cs="Arial"/>
          <w:color w:val="000000"/>
          <w:sz w:val="18"/>
          <w:szCs w:val="18"/>
        </w:rPr>
        <w:t>Dirección de Comercio, Espectáculos y Alcoholes</w:t>
      </w:r>
      <w:r w:rsidR="00D048BF" w:rsidRPr="00AA44FA">
        <w:rPr>
          <w:rFonts w:ascii="Arial Narrow" w:hAnsi="Arial Narrow" w:cs="Arial"/>
          <w:bCs/>
          <w:sz w:val="18"/>
          <w:szCs w:val="18"/>
        </w:rPr>
        <w:t xml:space="preserve"> del Municipio de Allende, N.L.</w:t>
      </w:r>
      <w:r w:rsidRPr="00AA44FA">
        <w:rPr>
          <w:rFonts w:ascii="Arial Narrow" w:hAnsi="Arial Narrow" w:cs="Arial"/>
          <w:color w:val="000000"/>
          <w:sz w:val="18"/>
          <w:szCs w:val="18"/>
        </w:rPr>
        <w:t>;</w:t>
      </w:r>
    </w:p>
    <w:p w:rsidR="009E47BD" w:rsidRPr="00AA44FA" w:rsidRDefault="009E47BD" w:rsidP="009E47BD">
      <w:pPr>
        <w:numPr>
          <w:ilvl w:val="0"/>
          <w:numId w:val="30"/>
        </w:numPr>
        <w:tabs>
          <w:tab w:val="clear" w:pos="1980"/>
        </w:tabs>
        <w:autoSpaceDE w:val="0"/>
        <w:autoSpaceDN w:val="0"/>
        <w:adjustRightInd w:val="0"/>
        <w:spacing w:line="240" w:lineRule="atLeast"/>
        <w:ind w:left="1276" w:right="720"/>
        <w:jc w:val="both"/>
        <w:rPr>
          <w:rFonts w:ascii="Arial Narrow" w:hAnsi="Arial Narrow" w:cs="Arial"/>
          <w:color w:val="000000"/>
          <w:sz w:val="18"/>
          <w:szCs w:val="18"/>
        </w:rPr>
      </w:pPr>
      <w:r w:rsidRPr="00AA44FA">
        <w:rPr>
          <w:rFonts w:ascii="Arial Narrow" w:hAnsi="Arial Narrow" w:cs="Arial"/>
          <w:color w:val="000000"/>
          <w:sz w:val="18"/>
          <w:szCs w:val="18"/>
        </w:rPr>
        <w:t>Cualquier acción u omisión que contravengan con lo dispuesto en este Reglamento, diversas a lo establecido en las fracciones anteriores.</w:t>
      </w:r>
    </w:p>
    <w:p w:rsidR="009E47BD" w:rsidRPr="00AA44FA" w:rsidRDefault="009E47BD" w:rsidP="009E47BD">
      <w:pPr>
        <w:autoSpaceDE w:val="0"/>
        <w:autoSpaceDN w:val="0"/>
        <w:adjustRightInd w:val="0"/>
        <w:spacing w:line="240" w:lineRule="atLeast"/>
        <w:ind w:left="900" w:right="720"/>
        <w:jc w:val="both"/>
        <w:rPr>
          <w:rFonts w:ascii="Arial Narrow" w:hAnsi="Arial Narrow" w:cs="Arial"/>
          <w:color w:val="000000"/>
          <w:sz w:val="18"/>
          <w:szCs w:val="18"/>
        </w:rPr>
      </w:pPr>
    </w:p>
    <w:p w:rsidR="009E47BD" w:rsidRPr="00AA44FA" w:rsidRDefault="009E47BD" w:rsidP="009E47BD">
      <w:pPr>
        <w:autoSpaceDE w:val="0"/>
        <w:autoSpaceDN w:val="0"/>
        <w:adjustRightInd w:val="0"/>
        <w:spacing w:line="240" w:lineRule="atLeast"/>
        <w:ind w:left="360" w:right="720"/>
        <w:rPr>
          <w:rFonts w:ascii="Arial Narrow" w:hAnsi="Arial Narrow" w:cs="Arial"/>
          <w:b/>
          <w:bCs/>
          <w:sz w:val="18"/>
          <w:szCs w:val="18"/>
        </w:rPr>
      </w:pPr>
      <w:r w:rsidRPr="00AA44FA">
        <w:rPr>
          <w:rFonts w:ascii="Arial Narrow" w:hAnsi="Arial Narrow" w:cs="Arial"/>
          <w:b/>
          <w:bCs/>
          <w:sz w:val="18"/>
          <w:szCs w:val="18"/>
        </w:rPr>
        <w:t>CAPITULO XVII</w:t>
      </w:r>
    </w:p>
    <w:p w:rsidR="009E47BD" w:rsidRPr="00AA44FA" w:rsidRDefault="009E47BD" w:rsidP="009E47BD">
      <w:pPr>
        <w:autoSpaceDE w:val="0"/>
        <w:autoSpaceDN w:val="0"/>
        <w:adjustRightInd w:val="0"/>
        <w:spacing w:line="240" w:lineRule="atLeast"/>
        <w:ind w:left="360" w:right="720"/>
        <w:rPr>
          <w:rFonts w:ascii="Arial Narrow" w:hAnsi="Arial Narrow" w:cs="Arial"/>
          <w:b/>
          <w:bCs/>
          <w:sz w:val="18"/>
          <w:szCs w:val="18"/>
        </w:rPr>
      </w:pPr>
      <w:r w:rsidRPr="00AA44FA">
        <w:rPr>
          <w:rFonts w:ascii="Arial Narrow" w:hAnsi="Arial Narrow" w:cs="Arial"/>
          <w:b/>
          <w:bCs/>
          <w:sz w:val="18"/>
          <w:szCs w:val="18"/>
        </w:rPr>
        <w:t>DE LAS SANCIONES</w:t>
      </w:r>
    </w:p>
    <w:p w:rsidR="009E47BD" w:rsidRPr="00AA44FA" w:rsidRDefault="009E47BD" w:rsidP="009E47BD">
      <w:pPr>
        <w:autoSpaceDE w:val="0"/>
        <w:autoSpaceDN w:val="0"/>
        <w:adjustRightInd w:val="0"/>
        <w:spacing w:line="240" w:lineRule="atLeast"/>
        <w:ind w:right="99"/>
        <w:rPr>
          <w:rFonts w:ascii="Arial Narrow" w:hAnsi="Arial Narrow" w:cs="Arial"/>
          <w:b/>
          <w:bCs/>
          <w:color w:val="000000"/>
          <w:sz w:val="18"/>
          <w:szCs w:val="18"/>
        </w:rPr>
      </w:pPr>
    </w:p>
    <w:p w:rsidR="009E47BD" w:rsidRPr="00AA44FA" w:rsidRDefault="009E47BD" w:rsidP="009E47BD">
      <w:pPr>
        <w:autoSpaceDE w:val="0"/>
        <w:autoSpaceDN w:val="0"/>
        <w:adjustRightInd w:val="0"/>
        <w:spacing w:line="240" w:lineRule="atLeast"/>
        <w:ind w:right="99"/>
        <w:jc w:val="both"/>
        <w:rPr>
          <w:rFonts w:ascii="Arial Narrow" w:hAnsi="Arial Narrow" w:cs="Arial"/>
          <w:color w:val="000000"/>
          <w:sz w:val="18"/>
          <w:szCs w:val="18"/>
        </w:rPr>
      </w:pPr>
      <w:r w:rsidRPr="00AA44FA">
        <w:rPr>
          <w:rFonts w:ascii="Arial Narrow" w:hAnsi="Arial Narrow" w:cs="Arial"/>
          <w:bCs/>
          <w:color w:val="000000"/>
          <w:sz w:val="18"/>
          <w:szCs w:val="18"/>
        </w:rPr>
        <w:t xml:space="preserve">Artículo </w:t>
      </w:r>
      <w:r w:rsidR="001E0578" w:rsidRPr="00AA44FA">
        <w:rPr>
          <w:rFonts w:ascii="Arial Narrow" w:hAnsi="Arial Narrow" w:cs="Arial"/>
          <w:bCs/>
          <w:color w:val="000000"/>
          <w:sz w:val="18"/>
          <w:szCs w:val="18"/>
        </w:rPr>
        <w:t>63</w:t>
      </w:r>
      <w:r w:rsidRPr="00AA44FA">
        <w:rPr>
          <w:rFonts w:ascii="Arial Narrow" w:hAnsi="Arial Narrow" w:cs="Arial"/>
          <w:bCs/>
          <w:color w:val="000000"/>
          <w:sz w:val="18"/>
          <w:szCs w:val="18"/>
        </w:rPr>
        <w:t>.-</w:t>
      </w:r>
      <w:r w:rsidR="0062621A" w:rsidRPr="00AA44FA">
        <w:rPr>
          <w:rFonts w:ascii="Arial Narrow" w:hAnsi="Arial Narrow" w:cs="Arial"/>
          <w:bCs/>
          <w:color w:val="000000"/>
          <w:sz w:val="18"/>
          <w:szCs w:val="18"/>
        </w:rPr>
        <w:t xml:space="preserve"> CLASIFICACIÓN</w:t>
      </w:r>
      <w:r w:rsidR="00D048BF" w:rsidRPr="00AA44FA">
        <w:rPr>
          <w:rFonts w:ascii="Arial Narrow" w:hAnsi="Arial Narrow" w:cs="Arial"/>
          <w:bCs/>
          <w:color w:val="000000"/>
          <w:sz w:val="18"/>
          <w:szCs w:val="18"/>
        </w:rPr>
        <w:t xml:space="preserve"> DE LAS SANCIONES.-</w:t>
      </w:r>
      <w:r w:rsidRPr="00AA44FA">
        <w:rPr>
          <w:rFonts w:ascii="Arial Narrow" w:hAnsi="Arial Narrow" w:cs="Arial"/>
          <w:color w:val="000000"/>
          <w:sz w:val="18"/>
          <w:szCs w:val="18"/>
        </w:rPr>
        <w:t xml:space="preserve"> Las sanciones que pueden aplicarse a los infractores de las disposiciones señaladas en el artículo anterior o cualquier otra de este Reglamento son:</w:t>
      </w:r>
    </w:p>
    <w:p w:rsidR="009E47BD" w:rsidRPr="00AA44FA" w:rsidRDefault="009E47BD" w:rsidP="009E47BD">
      <w:pPr>
        <w:numPr>
          <w:ilvl w:val="0"/>
          <w:numId w:val="29"/>
        </w:numPr>
        <w:tabs>
          <w:tab w:val="clear" w:pos="1980"/>
          <w:tab w:val="left" w:pos="1080"/>
        </w:tabs>
        <w:autoSpaceDE w:val="0"/>
        <w:autoSpaceDN w:val="0"/>
        <w:adjustRightInd w:val="0"/>
        <w:spacing w:line="240" w:lineRule="atLeast"/>
        <w:ind w:left="1276" w:right="720"/>
        <w:jc w:val="both"/>
        <w:rPr>
          <w:rFonts w:ascii="Arial Narrow" w:hAnsi="Arial Narrow" w:cs="Arial"/>
          <w:color w:val="000000"/>
          <w:sz w:val="18"/>
          <w:szCs w:val="18"/>
        </w:rPr>
      </w:pPr>
      <w:r w:rsidRPr="00AA44FA">
        <w:rPr>
          <w:rFonts w:ascii="Arial Narrow" w:hAnsi="Arial Narrow" w:cs="Arial"/>
          <w:color w:val="000000"/>
          <w:sz w:val="18"/>
          <w:szCs w:val="18"/>
        </w:rPr>
        <w:t>Amonestación;</w:t>
      </w:r>
    </w:p>
    <w:p w:rsidR="009E47BD" w:rsidRPr="00AA44FA" w:rsidRDefault="009E47BD" w:rsidP="009E47BD">
      <w:pPr>
        <w:numPr>
          <w:ilvl w:val="0"/>
          <w:numId w:val="29"/>
        </w:numPr>
        <w:tabs>
          <w:tab w:val="clear" w:pos="1980"/>
          <w:tab w:val="left" w:pos="1080"/>
        </w:tabs>
        <w:autoSpaceDE w:val="0"/>
        <w:autoSpaceDN w:val="0"/>
        <w:adjustRightInd w:val="0"/>
        <w:spacing w:line="240" w:lineRule="atLeast"/>
        <w:ind w:left="1276" w:right="720"/>
        <w:jc w:val="both"/>
        <w:rPr>
          <w:rFonts w:ascii="Arial Narrow" w:hAnsi="Arial Narrow" w:cs="Arial"/>
          <w:color w:val="000000"/>
          <w:sz w:val="18"/>
          <w:szCs w:val="18"/>
        </w:rPr>
      </w:pPr>
      <w:r w:rsidRPr="00AA44FA">
        <w:rPr>
          <w:rFonts w:ascii="Arial Narrow" w:hAnsi="Arial Narrow" w:cs="Arial"/>
          <w:color w:val="000000"/>
          <w:sz w:val="18"/>
          <w:szCs w:val="18"/>
        </w:rPr>
        <w:t>Multa, cuyo monto será referido a la vigencia del salario mínimo general diario para el área geográfica del Municipio;</w:t>
      </w:r>
    </w:p>
    <w:p w:rsidR="009E47BD" w:rsidRPr="00AA44FA" w:rsidRDefault="009E47BD" w:rsidP="009E47BD">
      <w:pPr>
        <w:numPr>
          <w:ilvl w:val="0"/>
          <w:numId w:val="29"/>
        </w:numPr>
        <w:tabs>
          <w:tab w:val="clear" w:pos="1980"/>
          <w:tab w:val="left" w:pos="1080"/>
        </w:tabs>
        <w:autoSpaceDE w:val="0"/>
        <w:autoSpaceDN w:val="0"/>
        <w:adjustRightInd w:val="0"/>
        <w:spacing w:line="240" w:lineRule="atLeast"/>
        <w:ind w:left="1276" w:right="720"/>
        <w:jc w:val="both"/>
        <w:rPr>
          <w:rFonts w:ascii="Arial Narrow" w:hAnsi="Arial Narrow" w:cs="Arial"/>
          <w:color w:val="000000"/>
          <w:sz w:val="18"/>
          <w:szCs w:val="18"/>
        </w:rPr>
      </w:pPr>
      <w:r w:rsidRPr="00AA44FA">
        <w:rPr>
          <w:rFonts w:ascii="Arial Narrow" w:hAnsi="Arial Narrow" w:cs="Arial"/>
          <w:color w:val="000000"/>
          <w:sz w:val="18"/>
          <w:szCs w:val="18"/>
        </w:rPr>
        <w:t>Clausura parcial, total o definitiva de obras, estructuras, construcciones e instalaciones de anuncios;</w:t>
      </w:r>
    </w:p>
    <w:p w:rsidR="009E47BD" w:rsidRPr="00AA44FA" w:rsidRDefault="009E47BD" w:rsidP="009E47BD">
      <w:pPr>
        <w:numPr>
          <w:ilvl w:val="0"/>
          <w:numId w:val="29"/>
        </w:numPr>
        <w:tabs>
          <w:tab w:val="clear" w:pos="1980"/>
          <w:tab w:val="left" w:pos="1080"/>
        </w:tabs>
        <w:autoSpaceDE w:val="0"/>
        <w:autoSpaceDN w:val="0"/>
        <w:adjustRightInd w:val="0"/>
        <w:spacing w:line="240" w:lineRule="atLeast"/>
        <w:ind w:left="1276" w:right="720"/>
        <w:jc w:val="both"/>
        <w:rPr>
          <w:rFonts w:ascii="Arial Narrow" w:hAnsi="Arial Narrow" w:cs="Arial"/>
          <w:color w:val="000000"/>
          <w:sz w:val="18"/>
          <w:szCs w:val="18"/>
        </w:rPr>
      </w:pPr>
      <w:r w:rsidRPr="00AA44FA">
        <w:rPr>
          <w:rFonts w:ascii="Arial Narrow" w:hAnsi="Arial Narrow" w:cs="Arial"/>
          <w:color w:val="000000"/>
          <w:sz w:val="18"/>
          <w:szCs w:val="18"/>
        </w:rPr>
        <w:t>Revocación de las autorizaciones, permisos o licencias otorgadas;</w:t>
      </w:r>
    </w:p>
    <w:p w:rsidR="009E47BD" w:rsidRPr="007F4B71" w:rsidRDefault="009E47BD" w:rsidP="007F4B71">
      <w:pPr>
        <w:numPr>
          <w:ilvl w:val="0"/>
          <w:numId w:val="29"/>
        </w:numPr>
        <w:tabs>
          <w:tab w:val="clear" w:pos="1980"/>
          <w:tab w:val="left" w:pos="1080"/>
        </w:tabs>
        <w:autoSpaceDE w:val="0"/>
        <w:autoSpaceDN w:val="0"/>
        <w:adjustRightInd w:val="0"/>
        <w:spacing w:line="240" w:lineRule="atLeast"/>
        <w:ind w:left="1276" w:right="720"/>
        <w:jc w:val="both"/>
        <w:rPr>
          <w:rFonts w:ascii="Arial Narrow" w:hAnsi="Arial Narrow" w:cs="Arial"/>
          <w:color w:val="000000"/>
          <w:sz w:val="18"/>
          <w:szCs w:val="18"/>
        </w:rPr>
      </w:pPr>
      <w:r w:rsidRPr="00AA44FA">
        <w:rPr>
          <w:rFonts w:ascii="Arial Narrow" w:hAnsi="Arial Narrow" w:cs="Arial"/>
          <w:color w:val="000000"/>
          <w:sz w:val="18"/>
          <w:szCs w:val="18"/>
        </w:rPr>
        <w:t>Demolición y desmantelamiento de las construcciones, y retiro de estructuras o instalaciones efectuadas en contravención a lo dispuesto por este Reglamento; y,</w:t>
      </w:r>
    </w:p>
    <w:p w:rsidR="009E47BD" w:rsidRPr="00AA44FA" w:rsidRDefault="009E47BD" w:rsidP="009E47BD">
      <w:pPr>
        <w:autoSpaceDE w:val="0"/>
        <w:autoSpaceDN w:val="0"/>
        <w:adjustRightInd w:val="0"/>
        <w:spacing w:line="240" w:lineRule="atLeast"/>
        <w:ind w:right="99"/>
        <w:jc w:val="both"/>
        <w:rPr>
          <w:rFonts w:ascii="Arial Narrow" w:hAnsi="Arial Narrow" w:cs="Arial"/>
          <w:color w:val="000000"/>
          <w:sz w:val="18"/>
          <w:szCs w:val="18"/>
        </w:rPr>
      </w:pPr>
      <w:r w:rsidRPr="00AA44FA">
        <w:rPr>
          <w:rFonts w:ascii="Arial Narrow" w:hAnsi="Arial Narrow" w:cs="Arial"/>
          <w:color w:val="000000"/>
          <w:sz w:val="18"/>
          <w:szCs w:val="18"/>
        </w:rPr>
        <w:t>La autoridad competente podrá imponer las sanciones que procedan, sin perjuicio de que se apliquen las medidas de segur</w:t>
      </w:r>
      <w:r w:rsidR="000A4482" w:rsidRPr="00AA44FA">
        <w:rPr>
          <w:rFonts w:ascii="Arial Narrow" w:hAnsi="Arial Narrow" w:cs="Arial"/>
          <w:color w:val="000000"/>
          <w:sz w:val="18"/>
          <w:szCs w:val="18"/>
        </w:rPr>
        <w:t>idad descritas en el artículo 48</w:t>
      </w:r>
      <w:r w:rsidRPr="00AA44FA">
        <w:rPr>
          <w:rFonts w:ascii="Arial Narrow" w:hAnsi="Arial Narrow" w:cs="Arial"/>
          <w:color w:val="000000"/>
          <w:sz w:val="18"/>
          <w:szCs w:val="18"/>
        </w:rPr>
        <w:t xml:space="preserve"> de este Reglamento, en caso de que así lo considere necesario.</w:t>
      </w:r>
    </w:p>
    <w:p w:rsidR="009E47BD" w:rsidRPr="00AA44FA" w:rsidRDefault="009E47BD" w:rsidP="009E47BD">
      <w:pPr>
        <w:autoSpaceDE w:val="0"/>
        <w:autoSpaceDN w:val="0"/>
        <w:adjustRightInd w:val="0"/>
        <w:spacing w:line="240" w:lineRule="atLeast"/>
        <w:ind w:right="99"/>
        <w:jc w:val="both"/>
        <w:rPr>
          <w:rFonts w:ascii="Arial Narrow" w:hAnsi="Arial Narrow" w:cs="Arial"/>
          <w:bCs/>
          <w:color w:val="000000"/>
          <w:sz w:val="18"/>
          <w:szCs w:val="18"/>
        </w:rPr>
      </w:pPr>
    </w:p>
    <w:p w:rsidR="009E47BD" w:rsidRPr="00AA44FA" w:rsidRDefault="009E47BD" w:rsidP="009E47BD">
      <w:pPr>
        <w:autoSpaceDE w:val="0"/>
        <w:autoSpaceDN w:val="0"/>
        <w:adjustRightInd w:val="0"/>
        <w:spacing w:line="240" w:lineRule="atLeast"/>
        <w:ind w:right="99"/>
        <w:jc w:val="both"/>
        <w:rPr>
          <w:rFonts w:ascii="Arial Narrow" w:hAnsi="Arial Narrow" w:cs="Arial"/>
          <w:color w:val="000000"/>
          <w:sz w:val="18"/>
          <w:szCs w:val="18"/>
        </w:rPr>
      </w:pPr>
      <w:r w:rsidRPr="00AA44FA">
        <w:rPr>
          <w:rFonts w:ascii="Arial Narrow" w:hAnsi="Arial Narrow" w:cs="Arial"/>
          <w:bCs/>
          <w:color w:val="000000"/>
          <w:sz w:val="18"/>
          <w:szCs w:val="18"/>
        </w:rPr>
        <w:t>Artículo 6</w:t>
      </w:r>
      <w:r w:rsidR="001E0578" w:rsidRPr="00AA44FA">
        <w:rPr>
          <w:rFonts w:ascii="Arial Narrow" w:hAnsi="Arial Narrow" w:cs="Arial"/>
          <w:bCs/>
          <w:color w:val="000000"/>
          <w:sz w:val="18"/>
          <w:szCs w:val="18"/>
        </w:rPr>
        <w:t>4</w:t>
      </w:r>
      <w:r w:rsidRPr="00AA44FA">
        <w:rPr>
          <w:rFonts w:ascii="Arial Narrow" w:hAnsi="Arial Narrow" w:cs="Arial"/>
          <w:bCs/>
          <w:color w:val="000000"/>
          <w:sz w:val="18"/>
          <w:szCs w:val="18"/>
        </w:rPr>
        <w:t xml:space="preserve">.- </w:t>
      </w:r>
      <w:r w:rsidRPr="00AA44FA">
        <w:rPr>
          <w:rFonts w:ascii="Arial Narrow" w:hAnsi="Arial Narrow" w:cs="Arial"/>
          <w:color w:val="000000"/>
          <w:sz w:val="18"/>
          <w:szCs w:val="18"/>
        </w:rPr>
        <w:t>La amonestación consiste en la conminación por escrito que haga la autoridad a una persona física o moral para que cumpla en un tiempo determinado con una disposición aplicable al caso concreto.</w:t>
      </w:r>
    </w:p>
    <w:p w:rsidR="009E47BD" w:rsidRPr="00AA44FA" w:rsidRDefault="009E47BD" w:rsidP="009E47BD">
      <w:pPr>
        <w:autoSpaceDE w:val="0"/>
        <w:autoSpaceDN w:val="0"/>
        <w:adjustRightInd w:val="0"/>
        <w:spacing w:line="240" w:lineRule="atLeast"/>
        <w:ind w:right="99"/>
        <w:jc w:val="both"/>
        <w:rPr>
          <w:rFonts w:ascii="Arial Narrow" w:hAnsi="Arial Narrow" w:cs="Arial"/>
          <w:color w:val="000000"/>
          <w:sz w:val="18"/>
          <w:szCs w:val="18"/>
        </w:rPr>
      </w:pPr>
    </w:p>
    <w:p w:rsidR="009E47BD" w:rsidRPr="00AA44FA" w:rsidRDefault="001E0578" w:rsidP="009E47BD">
      <w:pPr>
        <w:autoSpaceDE w:val="0"/>
        <w:autoSpaceDN w:val="0"/>
        <w:adjustRightInd w:val="0"/>
        <w:spacing w:line="240" w:lineRule="atLeast"/>
        <w:ind w:right="99"/>
        <w:jc w:val="both"/>
        <w:rPr>
          <w:rFonts w:ascii="Arial Narrow" w:hAnsi="Arial Narrow" w:cs="Arial"/>
          <w:color w:val="000000"/>
          <w:sz w:val="18"/>
          <w:szCs w:val="18"/>
        </w:rPr>
      </w:pPr>
      <w:r w:rsidRPr="00AA44FA">
        <w:rPr>
          <w:rFonts w:ascii="Arial Narrow" w:hAnsi="Arial Narrow" w:cs="Arial"/>
          <w:color w:val="000000"/>
          <w:sz w:val="18"/>
          <w:szCs w:val="18"/>
        </w:rPr>
        <w:t>Artículo 65</w:t>
      </w:r>
      <w:r w:rsidR="009E47BD" w:rsidRPr="00AA44FA">
        <w:rPr>
          <w:rFonts w:ascii="Arial Narrow" w:hAnsi="Arial Narrow" w:cs="Arial"/>
          <w:color w:val="000000"/>
          <w:sz w:val="18"/>
          <w:szCs w:val="18"/>
        </w:rPr>
        <w:t>.- El pago de la multa impuesta como sanción no crea derecho alguno, ni extingue las demás sanciones y no obliga a la autoridad a otorgar la autorización o licencia.</w:t>
      </w:r>
    </w:p>
    <w:p w:rsidR="001E0578" w:rsidRPr="00AA44FA" w:rsidRDefault="001E0578" w:rsidP="009E47BD">
      <w:pPr>
        <w:spacing w:line="360" w:lineRule="auto"/>
        <w:ind w:left="1260" w:hanging="1260"/>
        <w:jc w:val="both"/>
        <w:rPr>
          <w:rFonts w:ascii="Arial Narrow" w:hAnsi="Arial Narrow" w:cs="Arial"/>
          <w:bCs/>
          <w:color w:val="000000"/>
          <w:sz w:val="18"/>
          <w:szCs w:val="18"/>
        </w:rPr>
      </w:pPr>
    </w:p>
    <w:p w:rsidR="009E47BD" w:rsidRPr="00AA44FA" w:rsidRDefault="009E47BD" w:rsidP="009E47BD">
      <w:pPr>
        <w:spacing w:line="360" w:lineRule="auto"/>
        <w:ind w:left="1260" w:hanging="1260"/>
        <w:jc w:val="both"/>
        <w:rPr>
          <w:rFonts w:ascii="Arial Narrow" w:hAnsi="Arial Narrow" w:cs="Arial"/>
          <w:sz w:val="18"/>
          <w:szCs w:val="18"/>
        </w:rPr>
      </w:pPr>
      <w:r w:rsidRPr="00AA44FA">
        <w:rPr>
          <w:rFonts w:ascii="Arial Narrow" w:hAnsi="Arial Narrow" w:cs="Arial"/>
          <w:bCs/>
          <w:color w:val="000000"/>
          <w:sz w:val="18"/>
          <w:szCs w:val="18"/>
        </w:rPr>
        <w:t>Artículo 6</w:t>
      </w:r>
      <w:r w:rsidR="001E0578" w:rsidRPr="00AA44FA">
        <w:rPr>
          <w:rFonts w:ascii="Arial Narrow" w:hAnsi="Arial Narrow" w:cs="Arial"/>
          <w:bCs/>
          <w:color w:val="000000"/>
          <w:sz w:val="18"/>
          <w:szCs w:val="18"/>
        </w:rPr>
        <w:t>6</w:t>
      </w:r>
      <w:r w:rsidRPr="00AA44FA">
        <w:rPr>
          <w:rFonts w:ascii="Arial Narrow" w:hAnsi="Arial Narrow" w:cs="Arial"/>
          <w:bCs/>
          <w:color w:val="000000"/>
          <w:sz w:val="18"/>
          <w:szCs w:val="18"/>
        </w:rPr>
        <w:t>.-</w:t>
      </w:r>
      <w:r w:rsidRPr="00AA44FA">
        <w:rPr>
          <w:rFonts w:ascii="Arial Narrow" w:hAnsi="Arial Narrow" w:cs="Arial"/>
          <w:sz w:val="18"/>
          <w:szCs w:val="18"/>
        </w:rPr>
        <w:t xml:space="preserve"> </w:t>
      </w:r>
      <w:r w:rsidR="00D048BF" w:rsidRPr="00AA44FA">
        <w:rPr>
          <w:rFonts w:ascii="Arial Narrow" w:hAnsi="Arial Narrow" w:cs="Arial"/>
          <w:sz w:val="18"/>
          <w:szCs w:val="18"/>
        </w:rPr>
        <w:t xml:space="preserve">AUTORIDADES COMPETENTES.- </w:t>
      </w:r>
      <w:r w:rsidRPr="00AA44FA">
        <w:rPr>
          <w:rFonts w:ascii="Arial Narrow" w:hAnsi="Arial Narrow" w:cs="Arial"/>
          <w:sz w:val="18"/>
          <w:szCs w:val="18"/>
        </w:rPr>
        <w:t>Son autoridades competentes para aplicar las sanciones;</w:t>
      </w:r>
    </w:p>
    <w:p w:rsidR="009E47BD" w:rsidRPr="00AA44FA" w:rsidRDefault="009E47BD" w:rsidP="009E47BD">
      <w:pPr>
        <w:numPr>
          <w:ilvl w:val="0"/>
          <w:numId w:val="27"/>
        </w:numPr>
        <w:tabs>
          <w:tab w:val="clear" w:pos="1080"/>
        </w:tabs>
        <w:spacing w:line="360" w:lineRule="auto"/>
        <w:ind w:left="1260" w:hanging="360"/>
        <w:jc w:val="both"/>
        <w:rPr>
          <w:rFonts w:ascii="Arial Narrow" w:hAnsi="Arial Narrow" w:cs="Arial"/>
          <w:sz w:val="18"/>
          <w:szCs w:val="18"/>
        </w:rPr>
      </w:pPr>
      <w:r w:rsidRPr="00AA44FA">
        <w:rPr>
          <w:rFonts w:ascii="Arial Narrow" w:hAnsi="Arial Narrow" w:cs="Arial"/>
          <w:sz w:val="18"/>
          <w:szCs w:val="18"/>
        </w:rPr>
        <w:t>El Presidente Municipa</w:t>
      </w:r>
      <w:r w:rsidR="000A4482" w:rsidRPr="00AA44FA">
        <w:rPr>
          <w:rFonts w:ascii="Arial Narrow" w:hAnsi="Arial Narrow" w:cs="Arial"/>
          <w:sz w:val="18"/>
          <w:szCs w:val="18"/>
        </w:rPr>
        <w:t>l.</w:t>
      </w:r>
    </w:p>
    <w:p w:rsidR="009E47BD" w:rsidRPr="00AA44FA" w:rsidRDefault="000A4482" w:rsidP="009E47BD">
      <w:pPr>
        <w:numPr>
          <w:ilvl w:val="0"/>
          <w:numId w:val="27"/>
        </w:numPr>
        <w:tabs>
          <w:tab w:val="clear" w:pos="1080"/>
        </w:tabs>
        <w:spacing w:line="360" w:lineRule="auto"/>
        <w:ind w:left="1260" w:hanging="360"/>
        <w:jc w:val="both"/>
        <w:rPr>
          <w:rFonts w:ascii="Arial Narrow" w:hAnsi="Arial Narrow" w:cs="Arial"/>
          <w:sz w:val="18"/>
          <w:szCs w:val="18"/>
        </w:rPr>
      </w:pPr>
      <w:r w:rsidRPr="00AA44FA">
        <w:rPr>
          <w:rFonts w:ascii="Arial Narrow" w:hAnsi="Arial Narrow" w:cs="Arial"/>
          <w:sz w:val="18"/>
          <w:szCs w:val="18"/>
        </w:rPr>
        <w:t xml:space="preserve">El Secretario del R. Ayuntamiento. </w:t>
      </w:r>
    </w:p>
    <w:p w:rsidR="000A4482" w:rsidRPr="00AA44FA" w:rsidRDefault="000A4482" w:rsidP="009E47BD">
      <w:pPr>
        <w:numPr>
          <w:ilvl w:val="0"/>
          <w:numId w:val="27"/>
        </w:numPr>
        <w:tabs>
          <w:tab w:val="clear" w:pos="1080"/>
        </w:tabs>
        <w:spacing w:line="360" w:lineRule="auto"/>
        <w:ind w:left="1260" w:hanging="360"/>
        <w:jc w:val="both"/>
        <w:rPr>
          <w:rFonts w:ascii="Arial Narrow" w:hAnsi="Arial Narrow" w:cs="Arial"/>
          <w:sz w:val="18"/>
          <w:szCs w:val="18"/>
        </w:rPr>
      </w:pPr>
      <w:r w:rsidRPr="00AA44FA">
        <w:rPr>
          <w:rFonts w:ascii="Arial Narrow" w:hAnsi="Arial Narrow" w:cs="Arial"/>
          <w:sz w:val="18"/>
          <w:szCs w:val="18"/>
        </w:rPr>
        <w:t xml:space="preserve">La </w:t>
      </w:r>
      <w:r w:rsidRPr="00AA44FA">
        <w:rPr>
          <w:rFonts w:ascii="Arial Narrow" w:hAnsi="Arial Narrow" w:cs="Arial"/>
          <w:color w:val="000000"/>
          <w:sz w:val="18"/>
          <w:szCs w:val="18"/>
        </w:rPr>
        <w:t>Dirección de Comercio, Espectáculos y Alcoholes</w:t>
      </w:r>
      <w:r w:rsidR="00D048BF" w:rsidRPr="00AA44FA">
        <w:rPr>
          <w:rFonts w:ascii="Arial Narrow" w:hAnsi="Arial Narrow" w:cs="Arial"/>
          <w:color w:val="000000"/>
          <w:sz w:val="18"/>
          <w:szCs w:val="18"/>
        </w:rPr>
        <w:t xml:space="preserve"> </w:t>
      </w:r>
      <w:r w:rsidR="00D048BF" w:rsidRPr="00AA44FA">
        <w:rPr>
          <w:rFonts w:ascii="Arial Narrow" w:hAnsi="Arial Narrow" w:cs="Arial"/>
          <w:bCs/>
          <w:sz w:val="18"/>
          <w:szCs w:val="18"/>
        </w:rPr>
        <w:t>del Municipio de Allende, N.L</w:t>
      </w:r>
      <w:r w:rsidRPr="00AA44FA">
        <w:rPr>
          <w:rFonts w:ascii="Arial Narrow" w:hAnsi="Arial Narrow" w:cs="Arial"/>
          <w:color w:val="000000"/>
          <w:sz w:val="18"/>
          <w:szCs w:val="18"/>
        </w:rPr>
        <w:t>.</w:t>
      </w:r>
    </w:p>
    <w:p w:rsidR="009E47BD" w:rsidRPr="00AA44FA" w:rsidRDefault="009E47BD" w:rsidP="009E47BD">
      <w:pPr>
        <w:autoSpaceDE w:val="0"/>
        <w:autoSpaceDN w:val="0"/>
        <w:adjustRightInd w:val="0"/>
        <w:spacing w:line="240" w:lineRule="atLeast"/>
        <w:ind w:right="99"/>
        <w:jc w:val="both"/>
        <w:rPr>
          <w:rFonts w:ascii="Arial Narrow" w:hAnsi="Arial Narrow" w:cs="Arial"/>
          <w:color w:val="000000"/>
          <w:sz w:val="18"/>
          <w:szCs w:val="18"/>
        </w:rPr>
      </w:pPr>
    </w:p>
    <w:p w:rsidR="00D25601" w:rsidRDefault="009E47BD" w:rsidP="009E47BD">
      <w:pPr>
        <w:autoSpaceDE w:val="0"/>
        <w:autoSpaceDN w:val="0"/>
        <w:adjustRightInd w:val="0"/>
        <w:spacing w:line="240" w:lineRule="atLeast"/>
        <w:ind w:right="99"/>
        <w:jc w:val="both"/>
        <w:rPr>
          <w:rFonts w:ascii="Arial Narrow" w:hAnsi="Arial Narrow" w:cs="Arial"/>
          <w:bCs/>
          <w:color w:val="000000"/>
          <w:sz w:val="18"/>
          <w:szCs w:val="18"/>
        </w:rPr>
      </w:pPr>
      <w:r w:rsidRPr="00AA44FA">
        <w:rPr>
          <w:rFonts w:ascii="Arial Narrow" w:hAnsi="Arial Narrow" w:cs="Arial"/>
          <w:bCs/>
          <w:color w:val="000000"/>
          <w:sz w:val="18"/>
          <w:szCs w:val="18"/>
        </w:rPr>
        <w:t>Artículo 6</w:t>
      </w:r>
      <w:r w:rsidR="001E0578" w:rsidRPr="00AA44FA">
        <w:rPr>
          <w:rFonts w:ascii="Arial Narrow" w:hAnsi="Arial Narrow" w:cs="Arial"/>
          <w:bCs/>
          <w:color w:val="000000"/>
          <w:sz w:val="18"/>
          <w:szCs w:val="18"/>
        </w:rPr>
        <w:t>7</w:t>
      </w:r>
      <w:r w:rsidRPr="00AA44FA">
        <w:rPr>
          <w:rFonts w:ascii="Arial Narrow" w:hAnsi="Arial Narrow" w:cs="Arial"/>
          <w:bCs/>
          <w:color w:val="000000"/>
          <w:sz w:val="18"/>
          <w:szCs w:val="18"/>
        </w:rPr>
        <w:t>.- DETERMINACIÓN DE LA SANCIÓN. La autoridad municipal, para determinar y cuantificar las sanciones correspondientes, deberá tomar en cuenta, la gravedad de la infracción así como su naturaleza; la inversión de la obra; la capacidad económica, condición social, la educación y</w:t>
      </w:r>
      <w:r w:rsidR="00D048BF" w:rsidRPr="00AA44FA">
        <w:rPr>
          <w:rFonts w:ascii="Arial Narrow" w:hAnsi="Arial Narrow" w:cs="Arial"/>
          <w:bCs/>
          <w:color w:val="000000"/>
          <w:sz w:val="18"/>
          <w:szCs w:val="18"/>
        </w:rPr>
        <w:t xml:space="preserve"> los antecedentes del infractor</w:t>
      </w:r>
      <w:r w:rsidRPr="00AA44FA">
        <w:rPr>
          <w:rFonts w:ascii="Arial Narrow" w:hAnsi="Arial Narrow" w:cs="Arial"/>
          <w:bCs/>
          <w:color w:val="000000"/>
          <w:sz w:val="18"/>
          <w:szCs w:val="18"/>
        </w:rPr>
        <w:t xml:space="preserve"> y demás circunstancias en que la misma se haya cometido.</w:t>
      </w:r>
    </w:p>
    <w:p w:rsidR="009E47BD" w:rsidRPr="00D25601" w:rsidRDefault="001E0578" w:rsidP="009E47BD">
      <w:pPr>
        <w:autoSpaceDE w:val="0"/>
        <w:autoSpaceDN w:val="0"/>
        <w:adjustRightInd w:val="0"/>
        <w:spacing w:line="240" w:lineRule="atLeast"/>
        <w:ind w:right="99"/>
        <w:jc w:val="both"/>
        <w:rPr>
          <w:rFonts w:ascii="Arial Narrow" w:hAnsi="Arial Narrow" w:cs="Arial"/>
          <w:bCs/>
          <w:color w:val="000000"/>
          <w:sz w:val="18"/>
          <w:szCs w:val="18"/>
        </w:rPr>
      </w:pPr>
      <w:r w:rsidRPr="00AA44FA">
        <w:rPr>
          <w:rFonts w:ascii="Arial Narrow" w:hAnsi="Arial Narrow" w:cs="Arial"/>
          <w:bCs/>
          <w:color w:val="000000"/>
          <w:sz w:val="18"/>
          <w:szCs w:val="18"/>
        </w:rPr>
        <w:t>Artículo 68</w:t>
      </w:r>
      <w:r w:rsidR="009E47BD" w:rsidRPr="00AA44FA">
        <w:rPr>
          <w:rFonts w:ascii="Arial Narrow" w:hAnsi="Arial Narrow" w:cs="Arial"/>
          <w:bCs/>
          <w:color w:val="000000"/>
          <w:sz w:val="18"/>
          <w:szCs w:val="18"/>
        </w:rPr>
        <w:t xml:space="preserve">.- </w:t>
      </w:r>
      <w:r w:rsidR="00D048BF" w:rsidRPr="00AA44FA">
        <w:rPr>
          <w:rFonts w:ascii="Arial Narrow" w:hAnsi="Arial Narrow" w:cs="Arial"/>
          <w:bCs/>
          <w:color w:val="000000"/>
          <w:sz w:val="18"/>
          <w:szCs w:val="18"/>
        </w:rPr>
        <w:t xml:space="preserve">TABULADOR DE SANCIONES.- </w:t>
      </w:r>
      <w:r w:rsidR="009E47BD" w:rsidRPr="00AA44FA">
        <w:rPr>
          <w:rFonts w:ascii="Arial Narrow" w:hAnsi="Arial Narrow" w:cs="Arial"/>
          <w:color w:val="000000"/>
          <w:sz w:val="18"/>
          <w:szCs w:val="18"/>
        </w:rPr>
        <w:t xml:space="preserve">Las sanciones aplicables por las infracciones o conductas violatorias establecidas en el artículo </w:t>
      </w:r>
      <w:r w:rsidR="000A4482" w:rsidRPr="00AA44FA">
        <w:rPr>
          <w:rFonts w:ascii="Arial Narrow" w:hAnsi="Arial Narrow" w:cs="Arial"/>
          <w:color w:val="000000"/>
          <w:sz w:val="18"/>
          <w:szCs w:val="18"/>
        </w:rPr>
        <w:t>62</w:t>
      </w:r>
      <w:r w:rsidR="009E47BD" w:rsidRPr="00AA44FA">
        <w:rPr>
          <w:rFonts w:ascii="Arial Narrow" w:hAnsi="Arial Narrow" w:cs="Arial"/>
          <w:color w:val="000000"/>
          <w:sz w:val="18"/>
          <w:szCs w:val="18"/>
        </w:rPr>
        <w:t xml:space="preserve"> de este Reglamento, serán las siguientes: </w:t>
      </w:r>
    </w:p>
    <w:p w:rsidR="009E47BD" w:rsidRPr="00AA44FA" w:rsidRDefault="009E47BD" w:rsidP="009E47BD">
      <w:pPr>
        <w:tabs>
          <w:tab w:val="left" w:pos="1416"/>
        </w:tabs>
        <w:autoSpaceDE w:val="0"/>
        <w:autoSpaceDN w:val="0"/>
        <w:adjustRightInd w:val="0"/>
        <w:spacing w:line="240" w:lineRule="atLeast"/>
        <w:ind w:right="720"/>
        <w:jc w:val="both"/>
        <w:rPr>
          <w:rFonts w:ascii="Arial Narrow" w:hAnsi="Arial Narrow" w:cs="Arial"/>
          <w:color w:val="000000"/>
          <w:sz w:val="18"/>
          <w:szCs w:val="18"/>
        </w:rPr>
      </w:pPr>
    </w:p>
    <w:p w:rsidR="009E47BD" w:rsidRPr="00AA44FA" w:rsidRDefault="009E47BD" w:rsidP="009E47BD">
      <w:pPr>
        <w:pStyle w:val="Prrafodelista"/>
        <w:numPr>
          <w:ilvl w:val="0"/>
          <w:numId w:val="28"/>
        </w:numPr>
        <w:tabs>
          <w:tab w:val="left" w:pos="1416"/>
        </w:tabs>
        <w:autoSpaceDE w:val="0"/>
        <w:autoSpaceDN w:val="0"/>
        <w:adjustRightInd w:val="0"/>
        <w:spacing w:after="200" w:line="240" w:lineRule="atLeast"/>
        <w:ind w:right="99"/>
        <w:contextualSpacing/>
        <w:jc w:val="both"/>
        <w:rPr>
          <w:rFonts w:ascii="Arial Narrow" w:hAnsi="Arial Narrow" w:cs="Arial"/>
          <w:color w:val="000000"/>
          <w:sz w:val="18"/>
          <w:szCs w:val="18"/>
        </w:rPr>
      </w:pPr>
      <w:r w:rsidRPr="00AA44FA">
        <w:rPr>
          <w:rFonts w:ascii="Arial Narrow" w:hAnsi="Arial Narrow" w:cs="Arial"/>
          <w:color w:val="000000"/>
          <w:sz w:val="18"/>
          <w:szCs w:val="18"/>
        </w:rPr>
        <w:t xml:space="preserve">A quien incurra en los hechos establecidos en las fracciones I, II y III, se le sancionará con multa de 10 -diez a 2,500 -dos mil quinientos días de salario mínimo. Se aplicará además la clausura parcial, total o definitiva de las obras, estructuras, construcciones e instalaciones del o los anuncios, la cual prevalecerá hasta que se obtenga la autorización o licencia correspondiente, y en su caso las medidas de seguridad </w:t>
      </w:r>
      <w:r w:rsidR="000A4482" w:rsidRPr="00AA44FA">
        <w:rPr>
          <w:rFonts w:ascii="Arial Narrow" w:hAnsi="Arial Narrow" w:cs="Arial"/>
          <w:color w:val="000000"/>
          <w:sz w:val="18"/>
          <w:szCs w:val="18"/>
        </w:rPr>
        <w:t>que se señalan en el artículo 48</w:t>
      </w:r>
      <w:r w:rsidRPr="00AA44FA">
        <w:rPr>
          <w:rFonts w:ascii="Arial Narrow" w:hAnsi="Arial Narrow" w:cs="Arial"/>
          <w:color w:val="000000"/>
          <w:sz w:val="18"/>
          <w:szCs w:val="18"/>
        </w:rPr>
        <w:t xml:space="preserve"> de este Reglamento; </w:t>
      </w:r>
    </w:p>
    <w:p w:rsidR="009E47BD" w:rsidRPr="00AA44FA" w:rsidRDefault="009E47BD" w:rsidP="009E47BD">
      <w:pPr>
        <w:pStyle w:val="Prrafodelista"/>
        <w:numPr>
          <w:ilvl w:val="0"/>
          <w:numId w:val="28"/>
        </w:numPr>
        <w:tabs>
          <w:tab w:val="left" w:pos="1416"/>
        </w:tabs>
        <w:autoSpaceDE w:val="0"/>
        <w:autoSpaceDN w:val="0"/>
        <w:adjustRightInd w:val="0"/>
        <w:spacing w:after="200" w:line="240" w:lineRule="atLeast"/>
        <w:ind w:right="99"/>
        <w:contextualSpacing/>
        <w:jc w:val="both"/>
        <w:rPr>
          <w:rFonts w:ascii="Arial Narrow" w:hAnsi="Arial Narrow" w:cs="Arial"/>
          <w:color w:val="000000"/>
          <w:sz w:val="18"/>
          <w:szCs w:val="18"/>
        </w:rPr>
      </w:pPr>
      <w:r w:rsidRPr="00AA44FA">
        <w:rPr>
          <w:rFonts w:ascii="Arial Narrow" w:hAnsi="Arial Narrow" w:cs="Arial"/>
          <w:color w:val="000000"/>
          <w:sz w:val="18"/>
          <w:szCs w:val="18"/>
        </w:rPr>
        <w:t>A quien incurra en los hechos establecidos en las fracciones IV, V, VII, VIII, IX, X y XI, se le sancionará con multa de 10-diez a 500-quinientos días de salario mínimo. Pudiendo aplicarse además, cualquiera de las demás sancione</w:t>
      </w:r>
      <w:r w:rsidR="00D048BF" w:rsidRPr="00AA44FA">
        <w:rPr>
          <w:rFonts w:ascii="Arial Narrow" w:hAnsi="Arial Narrow" w:cs="Arial"/>
          <w:color w:val="000000"/>
          <w:sz w:val="18"/>
          <w:szCs w:val="18"/>
        </w:rPr>
        <w:t xml:space="preserve">s a que se refiere el artículo </w:t>
      </w:r>
      <w:r w:rsidRPr="00AA44FA">
        <w:rPr>
          <w:rFonts w:ascii="Arial Narrow" w:hAnsi="Arial Narrow" w:cs="Arial"/>
          <w:color w:val="000000"/>
          <w:sz w:val="18"/>
          <w:szCs w:val="18"/>
        </w:rPr>
        <w:t xml:space="preserve"> y en su caso las medidas de seguridad que se señalan en el artículo 50 de este Reglamento;</w:t>
      </w:r>
    </w:p>
    <w:p w:rsidR="009E47BD" w:rsidRPr="00AA44FA" w:rsidRDefault="009E47BD" w:rsidP="009E47BD">
      <w:pPr>
        <w:pStyle w:val="Prrafodelista"/>
        <w:numPr>
          <w:ilvl w:val="0"/>
          <w:numId w:val="28"/>
        </w:numPr>
        <w:tabs>
          <w:tab w:val="left" w:pos="1416"/>
        </w:tabs>
        <w:autoSpaceDE w:val="0"/>
        <w:autoSpaceDN w:val="0"/>
        <w:adjustRightInd w:val="0"/>
        <w:spacing w:after="200" w:line="240" w:lineRule="atLeast"/>
        <w:ind w:right="99"/>
        <w:contextualSpacing/>
        <w:jc w:val="both"/>
        <w:rPr>
          <w:rFonts w:ascii="Arial Narrow" w:hAnsi="Arial Narrow" w:cs="Arial"/>
          <w:color w:val="000000"/>
          <w:sz w:val="18"/>
          <w:szCs w:val="18"/>
        </w:rPr>
      </w:pPr>
      <w:r w:rsidRPr="00AA44FA">
        <w:rPr>
          <w:rFonts w:ascii="Arial Narrow" w:hAnsi="Arial Narrow" w:cs="Arial"/>
          <w:color w:val="000000"/>
          <w:sz w:val="18"/>
          <w:szCs w:val="18"/>
        </w:rPr>
        <w:t>A quien incurra en los hechos establecidos en la fracción VI, se le sancionará con multa de 50-cincuenta a 1,000-mil días de salario mínimo. Pudiendo aplicarse además, cualquiera de las demás sanciones</w:t>
      </w:r>
      <w:r w:rsidR="000A4482" w:rsidRPr="00AA44FA">
        <w:rPr>
          <w:rFonts w:ascii="Arial Narrow" w:hAnsi="Arial Narrow" w:cs="Arial"/>
          <w:color w:val="000000"/>
          <w:sz w:val="18"/>
          <w:szCs w:val="18"/>
        </w:rPr>
        <w:t xml:space="preserve"> a que se refiere el artículo 62</w:t>
      </w:r>
      <w:r w:rsidRPr="00AA44FA">
        <w:rPr>
          <w:rFonts w:ascii="Arial Narrow" w:hAnsi="Arial Narrow" w:cs="Arial"/>
          <w:color w:val="000000"/>
          <w:sz w:val="18"/>
          <w:szCs w:val="18"/>
        </w:rPr>
        <w:t xml:space="preserve"> y en su caso las medidas de seguridad </w:t>
      </w:r>
      <w:r w:rsidR="000A4482" w:rsidRPr="00AA44FA">
        <w:rPr>
          <w:rFonts w:ascii="Arial Narrow" w:hAnsi="Arial Narrow" w:cs="Arial"/>
          <w:color w:val="000000"/>
          <w:sz w:val="18"/>
          <w:szCs w:val="18"/>
        </w:rPr>
        <w:t>que se señalan en el artículo 48</w:t>
      </w:r>
      <w:r w:rsidRPr="00AA44FA">
        <w:rPr>
          <w:rFonts w:ascii="Arial Narrow" w:hAnsi="Arial Narrow" w:cs="Arial"/>
          <w:color w:val="000000"/>
          <w:sz w:val="18"/>
          <w:szCs w:val="18"/>
        </w:rPr>
        <w:t xml:space="preserve"> de este Reglamento;</w:t>
      </w:r>
    </w:p>
    <w:p w:rsidR="009E47BD" w:rsidRPr="00AA44FA" w:rsidRDefault="009E47BD" w:rsidP="009E47BD">
      <w:pPr>
        <w:pStyle w:val="Prrafodelista"/>
        <w:numPr>
          <w:ilvl w:val="0"/>
          <w:numId w:val="28"/>
        </w:numPr>
        <w:tabs>
          <w:tab w:val="left" w:pos="1416"/>
        </w:tabs>
        <w:autoSpaceDE w:val="0"/>
        <w:autoSpaceDN w:val="0"/>
        <w:adjustRightInd w:val="0"/>
        <w:spacing w:after="200" w:line="240" w:lineRule="atLeast"/>
        <w:ind w:right="99"/>
        <w:contextualSpacing/>
        <w:jc w:val="both"/>
        <w:rPr>
          <w:rFonts w:ascii="Arial Narrow" w:hAnsi="Arial Narrow" w:cs="Arial"/>
          <w:color w:val="000000"/>
          <w:sz w:val="18"/>
          <w:szCs w:val="18"/>
        </w:rPr>
      </w:pPr>
      <w:r w:rsidRPr="00AA44FA">
        <w:rPr>
          <w:rFonts w:ascii="Arial Narrow" w:hAnsi="Arial Narrow" w:cs="Arial"/>
          <w:color w:val="000000"/>
          <w:sz w:val="18"/>
          <w:szCs w:val="18"/>
        </w:rPr>
        <w:t>A quien incurra en los hechos establecidos en la fracción XII, se le sancionará con multa de 10-diez a 40-cuarenta días de salario mínimo por cada anuncio. Pudiendo aplicarse además, cualquiera de las demás sanciones a que se refiere el artículo y en su caso, las medidas de seguridad</w:t>
      </w:r>
      <w:r w:rsidR="000A4482" w:rsidRPr="00AA44FA">
        <w:rPr>
          <w:rFonts w:ascii="Arial Narrow" w:hAnsi="Arial Narrow" w:cs="Arial"/>
          <w:color w:val="000000"/>
          <w:sz w:val="18"/>
          <w:szCs w:val="18"/>
        </w:rPr>
        <w:t xml:space="preserve"> que se señalan en el artículo 48</w:t>
      </w:r>
      <w:r w:rsidRPr="00AA44FA">
        <w:rPr>
          <w:rFonts w:ascii="Arial Narrow" w:hAnsi="Arial Narrow" w:cs="Arial"/>
          <w:color w:val="000000"/>
          <w:sz w:val="18"/>
          <w:szCs w:val="18"/>
        </w:rPr>
        <w:t xml:space="preserve"> de este Reglamento;</w:t>
      </w:r>
    </w:p>
    <w:p w:rsidR="009E47BD" w:rsidRPr="00AA44FA" w:rsidRDefault="009E47BD" w:rsidP="009E47BD">
      <w:pPr>
        <w:pStyle w:val="Prrafodelista"/>
        <w:numPr>
          <w:ilvl w:val="0"/>
          <w:numId w:val="28"/>
        </w:numPr>
        <w:tabs>
          <w:tab w:val="left" w:pos="1416"/>
        </w:tabs>
        <w:autoSpaceDE w:val="0"/>
        <w:autoSpaceDN w:val="0"/>
        <w:adjustRightInd w:val="0"/>
        <w:spacing w:after="200" w:line="240" w:lineRule="atLeast"/>
        <w:ind w:right="99"/>
        <w:contextualSpacing/>
        <w:jc w:val="both"/>
        <w:rPr>
          <w:rFonts w:ascii="Arial Narrow" w:hAnsi="Arial Narrow" w:cs="Arial"/>
          <w:color w:val="000000"/>
          <w:sz w:val="18"/>
          <w:szCs w:val="18"/>
        </w:rPr>
      </w:pPr>
      <w:r w:rsidRPr="00AA44FA">
        <w:rPr>
          <w:rFonts w:ascii="Arial Narrow" w:hAnsi="Arial Narrow" w:cs="Arial"/>
          <w:color w:val="000000"/>
          <w:sz w:val="18"/>
          <w:szCs w:val="18"/>
        </w:rPr>
        <w:t>A quien incurra en los hechos establecidos en las fracciones XIII y XIV, se le sancionará con multa de 30-treinta a 2,000-dos mil días de salario mínimo. Pudiendo aplicarse además, cualquiera de las demás sancione</w:t>
      </w:r>
      <w:r w:rsidR="00D048BF" w:rsidRPr="00AA44FA">
        <w:rPr>
          <w:rFonts w:ascii="Arial Narrow" w:hAnsi="Arial Narrow" w:cs="Arial"/>
          <w:color w:val="000000"/>
          <w:sz w:val="18"/>
          <w:szCs w:val="18"/>
        </w:rPr>
        <w:t>s a que se refiere el artículo</w:t>
      </w:r>
      <w:r w:rsidRPr="00AA44FA">
        <w:rPr>
          <w:rFonts w:ascii="Arial Narrow" w:hAnsi="Arial Narrow" w:cs="Arial"/>
          <w:color w:val="000000"/>
          <w:sz w:val="18"/>
          <w:szCs w:val="18"/>
        </w:rPr>
        <w:t xml:space="preserve"> y en su caso, las medidas de seguridad </w:t>
      </w:r>
      <w:r w:rsidR="000A4482" w:rsidRPr="00AA44FA">
        <w:rPr>
          <w:rFonts w:ascii="Arial Narrow" w:hAnsi="Arial Narrow" w:cs="Arial"/>
          <w:color w:val="000000"/>
          <w:sz w:val="18"/>
          <w:szCs w:val="18"/>
        </w:rPr>
        <w:t>que se señalan en el artículo 48</w:t>
      </w:r>
      <w:r w:rsidRPr="00AA44FA">
        <w:rPr>
          <w:rFonts w:ascii="Arial Narrow" w:hAnsi="Arial Narrow" w:cs="Arial"/>
          <w:color w:val="000000"/>
          <w:sz w:val="18"/>
          <w:szCs w:val="18"/>
        </w:rPr>
        <w:t xml:space="preserve"> de este Reglamento;</w:t>
      </w:r>
    </w:p>
    <w:p w:rsidR="009E47BD" w:rsidRPr="00AA44FA" w:rsidRDefault="009E47BD" w:rsidP="009E47BD">
      <w:pPr>
        <w:pStyle w:val="Prrafodelista"/>
        <w:numPr>
          <w:ilvl w:val="0"/>
          <w:numId w:val="28"/>
        </w:numPr>
        <w:tabs>
          <w:tab w:val="left" w:pos="1416"/>
        </w:tabs>
        <w:autoSpaceDE w:val="0"/>
        <w:autoSpaceDN w:val="0"/>
        <w:adjustRightInd w:val="0"/>
        <w:spacing w:after="200" w:line="240" w:lineRule="atLeast"/>
        <w:ind w:right="99"/>
        <w:contextualSpacing/>
        <w:jc w:val="both"/>
        <w:rPr>
          <w:rFonts w:ascii="Arial Narrow" w:hAnsi="Arial Narrow" w:cs="Arial"/>
          <w:color w:val="000000"/>
          <w:sz w:val="18"/>
          <w:szCs w:val="18"/>
        </w:rPr>
      </w:pPr>
      <w:r w:rsidRPr="00AA44FA">
        <w:rPr>
          <w:rFonts w:ascii="Arial Narrow" w:hAnsi="Arial Narrow" w:cs="Arial"/>
          <w:color w:val="000000"/>
          <w:sz w:val="18"/>
          <w:szCs w:val="18"/>
        </w:rPr>
        <w:t>A quien incurra en los hechos establecidos en la fracción XV, se le sancionará con multa de 50-cincuenta a 2,500-dos mil quinientos días de salario mínimo. Pudiendo aplicarse además, cualquiera de las demás sancione</w:t>
      </w:r>
      <w:r w:rsidR="00D048BF" w:rsidRPr="00AA44FA">
        <w:rPr>
          <w:rFonts w:ascii="Arial Narrow" w:hAnsi="Arial Narrow" w:cs="Arial"/>
          <w:color w:val="000000"/>
          <w:sz w:val="18"/>
          <w:szCs w:val="18"/>
        </w:rPr>
        <w:t xml:space="preserve">s a que se refiere el artículo </w:t>
      </w:r>
      <w:r w:rsidRPr="00AA44FA">
        <w:rPr>
          <w:rFonts w:ascii="Arial Narrow" w:hAnsi="Arial Narrow" w:cs="Arial"/>
          <w:color w:val="000000"/>
          <w:sz w:val="18"/>
          <w:szCs w:val="18"/>
        </w:rPr>
        <w:t xml:space="preserve"> y en su caso, las medidas de seguridad</w:t>
      </w:r>
      <w:r w:rsidR="000A4482" w:rsidRPr="00AA44FA">
        <w:rPr>
          <w:rFonts w:ascii="Arial Narrow" w:hAnsi="Arial Narrow" w:cs="Arial"/>
          <w:color w:val="000000"/>
          <w:sz w:val="18"/>
          <w:szCs w:val="18"/>
        </w:rPr>
        <w:t xml:space="preserve"> que se señalan en el artículo 48</w:t>
      </w:r>
      <w:r w:rsidRPr="00AA44FA">
        <w:rPr>
          <w:rFonts w:ascii="Arial Narrow" w:hAnsi="Arial Narrow" w:cs="Arial"/>
          <w:color w:val="000000"/>
          <w:sz w:val="18"/>
          <w:szCs w:val="18"/>
        </w:rPr>
        <w:t xml:space="preserve"> de este Reglamento;</w:t>
      </w:r>
    </w:p>
    <w:p w:rsidR="009E47BD" w:rsidRPr="00AA44FA" w:rsidRDefault="009E47BD" w:rsidP="009E47BD">
      <w:pPr>
        <w:pStyle w:val="Prrafodelista"/>
        <w:numPr>
          <w:ilvl w:val="0"/>
          <w:numId w:val="28"/>
        </w:numPr>
        <w:tabs>
          <w:tab w:val="left" w:pos="1416"/>
        </w:tabs>
        <w:autoSpaceDE w:val="0"/>
        <w:autoSpaceDN w:val="0"/>
        <w:adjustRightInd w:val="0"/>
        <w:spacing w:after="200" w:line="240" w:lineRule="atLeast"/>
        <w:ind w:right="99"/>
        <w:contextualSpacing/>
        <w:jc w:val="both"/>
        <w:rPr>
          <w:rFonts w:ascii="Arial Narrow" w:hAnsi="Arial Narrow" w:cs="Arial"/>
          <w:color w:val="000000"/>
          <w:sz w:val="18"/>
          <w:szCs w:val="18"/>
        </w:rPr>
      </w:pPr>
      <w:r w:rsidRPr="00AA44FA">
        <w:rPr>
          <w:rFonts w:ascii="Arial Narrow" w:hAnsi="Arial Narrow" w:cs="Arial"/>
          <w:color w:val="000000"/>
          <w:sz w:val="18"/>
          <w:szCs w:val="18"/>
        </w:rPr>
        <w:t>A quien incurra en los hechos establecidos en las fracciones XVI, XVII, XVIII y XIX, se le sancionará con multa de 30-treinta a 1,000-mil días de salario mínimo. Pudiendo aplicarse además, cualquiera de las demás sancione</w:t>
      </w:r>
      <w:r w:rsidR="00D048BF" w:rsidRPr="00AA44FA">
        <w:rPr>
          <w:rFonts w:ascii="Arial Narrow" w:hAnsi="Arial Narrow" w:cs="Arial"/>
          <w:color w:val="000000"/>
          <w:sz w:val="18"/>
          <w:szCs w:val="18"/>
        </w:rPr>
        <w:t xml:space="preserve">s a que se refiere el artículo </w:t>
      </w:r>
      <w:r w:rsidRPr="00AA44FA">
        <w:rPr>
          <w:rFonts w:ascii="Arial Narrow" w:hAnsi="Arial Narrow" w:cs="Arial"/>
          <w:color w:val="000000"/>
          <w:sz w:val="18"/>
          <w:szCs w:val="18"/>
        </w:rPr>
        <w:t xml:space="preserve"> y en su caso, las medidas de seguridad que se señalan en el artículo </w:t>
      </w:r>
      <w:r w:rsidR="000A4482" w:rsidRPr="00AA44FA">
        <w:rPr>
          <w:rFonts w:ascii="Arial Narrow" w:hAnsi="Arial Narrow" w:cs="Arial"/>
          <w:color w:val="000000"/>
          <w:sz w:val="18"/>
          <w:szCs w:val="18"/>
        </w:rPr>
        <w:t>48</w:t>
      </w:r>
      <w:r w:rsidRPr="00AA44FA">
        <w:rPr>
          <w:rFonts w:ascii="Arial Narrow" w:hAnsi="Arial Narrow" w:cs="Arial"/>
          <w:color w:val="000000"/>
          <w:sz w:val="18"/>
          <w:szCs w:val="18"/>
        </w:rPr>
        <w:t xml:space="preserve"> de este Reglamento;</w:t>
      </w:r>
    </w:p>
    <w:p w:rsidR="009E47BD" w:rsidRPr="00AA44FA" w:rsidRDefault="009E47BD" w:rsidP="009E47BD">
      <w:pPr>
        <w:pStyle w:val="Prrafodelista"/>
        <w:numPr>
          <w:ilvl w:val="0"/>
          <w:numId w:val="28"/>
        </w:numPr>
        <w:tabs>
          <w:tab w:val="left" w:pos="1416"/>
        </w:tabs>
        <w:autoSpaceDE w:val="0"/>
        <w:autoSpaceDN w:val="0"/>
        <w:adjustRightInd w:val="0"/>
        <w:spacing w:after="200" w:line="240" w:lineRule="atLeast"/>
        <w:ind w:right="99"/>
        <w:contextualSpacing/>
        <w:jc w:val="both"/>
        <w:rPr>
          <w:rFonts w:ascii="Arial Narrow" w:hAnsi="Arial Narrow" w:cs="Arial"/>
          <w:color w:val="000000"/>
          <w:sz w:val="18"/>
          <w:szCs w:val="18"/>
        </w:rPr>
      </w:pPr>
      <w:r w:rsidRPr="00AA44FA">
        <w:rPr>
          <w:rFonts w:ascii="Arial Narrow" w:hAnsi="Arial Narrow" w:cs="Arial"/>
          <w:color w:val="000000"/>
          <w:sz w:val="18"/>
          <w:szCs w:val="18"/>
        </w:rPr>
        <w:t>A quien incurra en los hechos establecidos en las fracciones XX y XXI, se le sancionará con multa de 100-cien a 2,000-dos mil días de salario mínimo. Pudiendo aplicarse además, cualquiera de las demás sanciones</w:t>
      </w:r>
      <w:r w:rsidR="00D048BF" w:rsidRPr="00AA44FA">
        <w:rPr>
          <w:rFonts w:ascii="Arial Narrow" w:hAnsi="Arial Narrow" w:cs="Arial"/>
          <w:color w:val="000000"/>
          <w:sz w:val="18"/>
          <w:szCs w:val="18"/>
        </w:rPr>
        <w:t xml:space="preserve"> a que se refiere el artículo </w:t>
      </w:r>
      <w:r w:rsidRPr="00AA44FA">
        <w:rPr>
          <w:rFonts w:ascii="Arial Narrow" w:hAnsi="Arial Narrow" w:cs="Arial"/>
          <w:color w:val="000000"/>
          <w:sz w:val="18"/>
          <w:szCs w:val="18"/>
        </w:rPr>
        <w:t xml:space="preserve"> y en su caso, las medidas de seguridad que se señalan en el artículo 50 de este Reglamento;</w:t>
      </w:r>
    </w:p>
    <w:p w:rsidR="009E47BD" w:rsidRPr="00AA44FA" w:rsidRDefault="009E47BD" w:rsidP="009E47BD">
      <w:pPr>
        <w:pStyle w:val="Prrafodelista"/>
        <w:numPr>
          <w:ilvl w:val="0"/>
          <w:numId w:val="28"/>
        </w:numPr>
        <w:tabs>
          <w:tab w:val="left" w:pos="1416"/>
        </w:tabs>
        <w:autoSpaceDE w:val="0"/>
        <w:autoSpaceDN w:val="0"/>
        <w:adjustRightInd w:val="0"/>
        <w:spacing w:after="200" w:line="240" w:lineRule="atLeast"/>
        <w:ind w:right="99"/>
        <w:contextualSpacing/>
        <w:jc w:val="both"/>
        <w:rPr>
          <w:rFonts w:ascii="Arial Narrow" w:hAnsi="Arial Narrow" w:cs="Arial"/>
          <w:color w:val="000000"/>
          <w:sz w:val="18"/>
          <w:szCs w:val="18"/>
        </w:rPr>
      </w:pPr>
      <w:r w:rsidRPr="00AA44FA">
        <w:rPr>
          <w:rFonts w:ascii="Arial Narrow" w:hAnsi="Arial Narrow" w:cs="Arial"/>
          <w:color w:val="000000"/>
          <w:sz w:val="18"/>
          <w:szCs w:val="18"/>
        </w:rPr>
        <w:t>A quien incurra en los hechos establecidos en las fracciones XXII, XXIII y XXIV, se le sancionará con multa de 100-cien a 5,000-cinco mil días de salario mínimo. Pudiendo aplicarse además, cualquiera de las demás sancione</w:t>
      </w:r>
      <w:r w:rsidR="00D048BF" w:rsidRPr="00AA44FA">
        <w:rPr>
          <w:rFonts w:ascii="Arial Narrow" w:hAnsi="Arial Narrow" w:cs="Arial"/>
          <w:color w:val="000000"/>
          <w:sz w:val="18"/>
          <w:szCs w:val="18"/>
        </w:rPr>
        <w:t xml:space="preserve">s a que se refiere el artículo </w:t>
      </w:r>
      <w:r w:rsidRPr="00AA44FA">
        <w:rPr>
          <w:rFonts w:ascii="Arial Narrow" w:hAnsi="Arial Narrow" w:cs="Arial"/>
          <w:color w:val="000000"/>
          <w:sz w:val="18"/>
          <w:szCs w:val="18"/>
        </w:rPr>
        <w:t xml:space="preserve"> y en su caso, las medidas de seguridad </w:t>
      </w:r>
      <w:r w:rsidR="000A4482" w:rsidRPr="00AA44FA">
        <w:rPr>
          <w:rFonts w:ascii="Arial Narrow" w:hAnsi="Arial Narrow" w:cs="Arial"/>
          <w:color w:val="000000"/>
          <w:sz w:val="18"/>
          <w:szCs w:val="18"/>
        </w:rPr>
        <w:t>que se señalan en el artículo 48</w:t>
      </w:r>
      <w:r w:rsidRPr="00AA44FA">
        <w:rPr>
          <w:rFonts w:ascii="Arial Narrow" w:hAnsi="Arial Narrow" w:cs="Arial"/>
          <w:color w:val="000000"/>
          <w:sz w:val="18"/>
          <w:szCs w:val="18"/>
        </w:rPr>
        <w:t xml:space="preserve"> de este Reglamento; y,</w:t>
      </w:r>
    </w:p>
    <w:p w:rsidR="009E47BD" w:rsidRPr="00D25601" w:rsidRDefault="009E47BD" w:rsidP="009E47BD">
      <w:pPr>
        <w:pStyle w:val="Prrafodelista"/>
        <w:numPr>
          <w:ilvl w:val="0"/>
          <w:numId w:val="28"/>
        </w:numPr>
        <w:tabs>
          <w:tab w:val="left" w:pos="1416"/>
        </w:tabs>
        <w:autoSpaceDE w:val="0"/>
        <w:autoSpaceDN w:val="0"/>
        <w:adjustRightInd w:val="0"/>
        <w:spacing w:after="200" w:line="240" w:lineRule="atLeast"/>
        <w:ind w:right="99"/>
        <w:contextualSpacing/>
        <w:jc w:val="both"/>
        <w:rPr>
          <w:rFonts w:ascii="Arial Narrow" w:hAnsi="Arial Narrow" w:cs="Arial"/>
          <w:color w:val="000000"/>
          <w:sz w:val="18"/>
          <w:szCs w:val="18"/>
        </w:rPr>
      </w:pPr>
      <w:r w:rsidRPr="00AA44FA">
        <w:rPr>
          <w:rFonts w:ascii="Arial Narrow" w:hAnsi="Arial Narrow" w:cs="Arial"/>
          <w:color w:val="000000"/>
          <w:sz w:val="18"/>
          <w:szCs w:val="18"/>
        </w:rPr>
        <w:t>A quien incurra en los hechos establecidos en la fracción XXV, se le sancionará con multa de 10-diez a 10,000-diez mil días de salario mínimo. Pudiendo aplicarse además, cualquiera de las demás sancione</w:t>
      </w:r>
      <w:r w:rsidR="00D048BF" w:rsidRPr="00AA44FA">
        <w:rPr>
          <w:rFonts w:ascii="Arial Narrow" w:hAnsi="Arial Narrow" w:cs="Arial"/>
          <w:color w:val="000000"/>
          <w:sz w:val="18"/>
          <w:szCs w:val="18"/>
        </w:rPr>
        <w:t xml:space="preserve">s a que se refiere el artículo </w:t>
      </w:r>
      <w:r w:rsidRPr="00AA44FA">
        <w:rPr>
          <w:rFonts w:ascii="Arial Narrow" w:hAnsi="Arial Narrow" w:cs="Arial"/>
          <w:color w:val="000000"/>
          <w:sz w:val="18"/>
          <w:szCs w:val="18"/>
        </w:rPr>
        <w:t xml:space="preserve"> y en su caso, las medidas de seguridad que se señalan en el artículo </w:t>
      </w:r>
      <w:r w:rsidR="000A4482" w:rsidRPr="00AA44FA">
        <w:rPr>
          <w:rFonts w:ascii="Arial Narrow" w:hAnsi="Arial Narrow" w:cs="Arial"/>
          <w:color w:val="000000"/>
          <w:sz w:val="18"/>
          <w:szCs w:val="18"/>
        </w:rPr>
        <w:t>48</w:t>
      </w:r>
      <w:r w:rsidRPr="00AA44FA">
        <w:rPr>
          <w:rFonts w:ascii="Arial Narrow" w:hAnsi="Arial Narrow" w:cs="Arial"/>
          <w:color w:val="000000"/>
          <w:sz w:val="18"/>
          <w:szCs w:val="18"/>
        </w:rPr>
        <w:t xml:space="preserve"> de este Reglamento;</w:t>
      </w:r>
    </w:p>
    <w:p w:rsidR="009E47BD" w:rsidRPr="00AA44FA" w:rsidRDefault="009E47BD" w:rsidP="009E47BD">
      <w:pPr>
        <w:autoSpaceDE w:val="0"/>
        <w:autoSpaceDN w:val="0"/>
        <w:adjustRightInd w:val="0"/>
        <w:spacing w:line="240" w:lineRule="atLeast"/>
        <w:ind w:right="99"/>
        <w:jc w:val="both"/>
        <w:rPr>
          <w:rFonts w:ascii="Arial Narrow" w:hAnsi="Arial Narrow" w:cs="Arial"/>
          <w:bCs/>
          <w:color w:val="000000"/>
          <w:sz w:val="18"/>
          <w:szCs w:val="18"/>
        </w:rPr>
      </w:pPr>
      <w:r w:rsidRPr="00AA44FA">
        <w:rPr>
          <w:rFonts w:ascii="Arial Narrow" w:hAnsi="Arial Narrow" w:cs="Arial"/>
          <w:bCs/>
          <w:color w:val="000000"/>
          <w:sz w:val="18"/>
          <w:szCs w:val="18"/>
        </w:rPr>
        <w:t xml:space="preserve">Artículo </w:t>
      </w:r>
      <w:r w:rsidR="001E0578" w:rsidRPr="00AA44FA">
        <w:rPr>
          <w:rFonts w:ascii="Arial Narrow" w:hAnsi="Arial Narrow" w:cs="Arial"/>
          <w:bCs/>
          <w:color w:val="000000"/>
          <w:sz w:val="18"/>
          <w:szCs w:val="18"/>
        </w:rPr>
        <w:t>69</w:t>
      </w:r>
      <w:r w:rsidRPr="00AA44FA">
        <w:rPr>
          <w:rFonts w:ascii="Arial Narrow" w:hAnsi="Arial Narrow" w:cs="Arial"/>
          <w:bCs/>
          <w:color w:val="000000"/>
          <w:sz w:val="18"/>
          <w:szCs w:val="18"/>
        </w:rPr>
        <w:t>.- SANCIONES AL REINCIDENTE. Si el infractor persiste en seguir cometiendo la misma infracción, por su carácter de reincidente se le duplicará la última multa impuesta sin que su monto exceda de veinte mil cuotas, previniéndole de la s</w:t>
      </w:r>
      <w:r w:rsidRPr="00AA44FA">
        <w:rPr>
          <w:rFonts w:ascii="Arial Narrow" w:hAnsi="Arial Narrow" w:cs="Arial"/>
          <w:color w:val="000000"/>
          <w:sz w:val="18"/>
          <w:szCs w:val="18"/>
        </w:rPr>
        <w:t>uspensión en el otorgamiento de nuevas licencias e</w:t>
      </w:r>
      <w:r w:rsidRPr="00AA44FA">
        <w:rPr>
          <w:rFonts w:ascii="Arial Narrow" w:hAnsi="Arial Narrow" w:cs="Arial"/>
          <w:bCs/>
          <w:color w:val="000000"/>
          <w:sz w:val="18"/>
          <w:szCs w:val="18"/>
        </w:rPr>
        <w:t>n caso de desacato; pudiendo proceder además, a la revocación de las autorizaciones, permisos o licencias que le hayan sido otorga</w:t>
      </w:r>
      <w:r w:rsidR="0062621A" w:rsidRPr="00AA44FA">
        <w:rPr>
          <w:rFonts w:ascii="Arial Narrow" w:hAnsi="Arial Narrow" w:cs="Arial"/>
          <w:bCs/>
          <w:color w:val="000000"/>
          <w:sz w:val="18"/>
          <w:szCs w:val="18"/>
        </w:rPr>
        <w:t>das y a la clausura definitiva,</w:t>
      </w:r>
      <w:r w:rsidRPr="00AA44FA">
        <w:rPr>
          <w:rFonts w:ascii="Arial Narrow" w:hAnsi="Arial Narrow" w:cs="Arial"/>
          <w:bCs/>
          <w:color w:val="000000"/>
          <w:sz w:val="18"/>
          <w:szCs w:val="18"/>
        </w:rPr>
        <w:t xml:space="preserve"> demolición y desmantelamiento de construcciones, estructuras e instalaciones.</w:t>
      </w:r>
    </w:p>
    <w:p w:rsidR="009E47BD" w:rsidRPr="00AA44FA" w:rsidRDefault="009E47BD" w:rsidP="009E47BD">
      <w:pPr>
        <w:autoSpaceDE w:val="0"/>
        <w:autoSpaceDN w:val="0"/>
        <w:adjustRightInd w:val="0"/>
        <w:spacing w:line="240" w:lineRule="atLeast"/>
        <w:ind w:right="99"/>
        <w:jc w:val="both"/>
        <w:rPr>
          <w:rFonts w:ascii="Arial Narrow" w:hAnsi="Arial Narrow" w:cs="Arial"/>
          <w:bCs/>
          <w:color w:val="000000"/>
          <w:sz w:val="18"/>
          <w:szCs w:val="18"/>
        </w:rPr>
      </w:pPr>
      <w:r w:rsidRPr="00AA44FA">
        <w:rPr>
          <w:rFonts w:ascii="Arial Narrow" w:hAnsi="Arial Narrow" w:cs="Arial"/>
          <w:bCs/>
          <w:color w:val="000000"/>
          <w:sz w:val="18"/>
          <w:szCs w:val="18"/>
        </w:rPr>
        <w:t>En caso de rebeldía o negativa a pagar la multa, ésta se hará efectiva mediante el procedimiento administrativo de ejecución a través de la Secretaría de Finanzas y Tesorería Municipal.</w:t>
      </w:r>
    </w:p>
    <w:p w:rsidR="009E47BD" w:rsidRPr="00AA44FA" w:rsidRDefault="009E47BD" w:rsidP="009E47BD">
      <w:pPr>
        <w:autoSpaceDE w:val="0"/>
        <w:autoSpaceDN w:val="0"/>
        <w:adjustRightInd w:val="0"/>
        <w:spacing w:line="240" w:lineRule="atLeast"/>
        <w:ind w:right="99"/>
        <w:jc w:val="both"/>
        <w:rPr>
          <w:rFonts w:ascii="Arial Narrow" w:hAnsi="Arial Narrow" w:cs="Arial"/>
          <w:b/>
          <w:color w:val="000000"/>
          <w:sz w:val="18"/>
          <w:szCs w:val="18"/>
        </w:rPr>
      </w:pPr>
    </w:p>
    <w:p w:rsidR="007F4B71" w:rsidRDefault="007F4B71" w:rsidP="00D25601">
      <w:pPr>
        <w:autoSpaceDE w:val="0"/>
        <w:autoSpaceDN w:val="0"/>
        <w:adjustRightInd w:val="0"/>
        <w:spacing w:line="240" w:lineRule="auto"/>
        <w:ind w:left="360" w:right="720"/>
        <w:rPr>
          <w:rFonts w:ascii="Arial Narrow" w:hAnsi="Arial Narrow" w:cs="Arial"/>
          <w:bCs/>
          <w:sz w:val="18"/>
          <w:szCs w:val="18"/>
        </w:rPr>
      </w:pPr>
    </w:p>
    <w:p w:rsidR="007F4B71" w:rsidRDefault="007F4B71" w:rsidP="00D25601">
      <w:pPr>
        <w:autoSpaceDE w:val="0"/>
        <w:autoSpaceDN w:val="0"/>
        <w:adjustRightInd w:val="0"/>
        <w:spacing w:line="240" w:lineRule="auto"/>
        <w:ind w:left="360" w:right="720"/>
        <w:rPr>
          <w:rFonts w:ascii="Arial Narrow" w:hAnsi="Arial Narrow" w:cs="Arial"/>
          <w:bCs/>
          <w:sz w:val="18"/>
          <w:szCs w:val="18"/>
        </w:rPr>
      </w:pPr>
    </w:p>
    <w:p w:rsidR="007F4B71" w:rsidRDefault="007F4B71" w:rsidP="00D25601">
      <w:pPr>
        <w:autoSpaceDE w:val="0"/>
        <w:autoSpaceDN w:val="0"/>
        <w:adjustRightInd w:val="0"/>
        <w:spacing w:line="240" w:lineRule="auto"/>
        <w:ind w:left="360" w:right="720"/>
        <w:rPr>
          <w:rFonts w:ascii="Arial Narrow" w:hAnsi="Arial Narrow" w:cs="Arial"/>
          <w:bCs/>
          <w:sz w:val="18"/>
          <w:szCs w:val="18"/>
        </w:rPr>
      </w:pPr>
    </w:p>
    <w:p w:rsidR="009E47BD" w:rsidRPr="007F4B71" w:rsidRDefault="009E47BD" w:rsidP="00D25601">
      <w:pPr>
        <w:autoSpaceDE w:val="0"/>
        <w:autoSpaceDN w:val="0"/>
        <w:adjustRightInd w:val="0"/>
        <w:spacing w:line="240" w:lineRule="auto"/>
        <w:ind w:left="360" w:right="720"/>
        <w:rPr>
          <w:rFonts w:ascii="Arial Narrow" w:hAnsi="Arial Narrow" w:cs="Arial"/>
          <w:bCs/>
          <w:sz w:val="18"/>
          <w:szCs w:val="18"/>
        </w:rPr>
      </w:pPr>
      <w:r w:rsidRPr="007F4B71">
        <w:rPr>
          <w:rFonts w:ascii="Arial Narrow" w:hAnsi="Arial Narrow" w:cs="Arial"/>
          <w:bCs/>
          <w:sz w:val="18"/>
          <w:szCs w:val="18"/>
        </w:rPr>
        <w:t>TÍTULO II</w:t>
      </w:r>
    </w:p>
    <w:p w:rsidR="009E47BD" w:rsidRPr="007F4B71" w:rsidRDefault="009E47BD" w:rsidP="009E47BD">
      <w:pPr>
        <w:autoSpaceDE w:val="0"/>
        <w:autoSpaceDN w:val="0"/>
        <w:adjustRightInd w:val="0"/>
        <w:spacing w:line="240" w:lineRule="auto"/>
        <w:ind w:left="360" w:right="720"/>
        <w:rPr>
          <w:rFonts w:ascii="Arial Narrow" w:hAnsi="Arial Narrow" w:cs="Arial"/>
          <w:bCs/>
          <w:sz w:val="18"/>
          <w:szCs w:val="18"/>
        </w:rPr>
      </w:pPr>
      <w:r w:rsidRPr="007F4B71">
        <w:rPr>
          <w:rFonts w:ascii="Arial Narrow" w:hAnsi="Arial Narrow" w:cs="Arial"/>
          <w:bCs/>
          <w:sz w:val="18"/>
          <w:szCs w:val="18"/>
        </w:rPr>
        <w:t>CAPÍTULO ÚNICO</w:t>
      </w:r>
    </w:p>
    <w:p w:rsidR="009E47BD" w:rsidRPr="007F4B71" w:rsidRDefault="009E47BD" w:rsidP="009E47BD">
      <w:pPr>
        <w:autoSpaceDE w:val="0"/>
        <w:autoSpaceDN w:val="0"/>
        <w:adjustRightInd w:val="0"/>
        <w:spacing w:line="240" w:lineRule="auto"/>
        <w:ind w:left="360" w:right="720"/>
        <w:rPr>
          <w:rFonts w:ascii="Arial Narrow" w:hAnsi="Arial Narrow" w:cs="Arial"/>
          <w:bCs/>
          <w:sz w:val="18"/>
          <w:szCs w:val="18"/>
        </w:rPr>
      </w:pPr>
      <w:r w:rsidRPr="007F4B71">
        <w:rPr>
          <w:rFonts w:ascii="Arial Narrow" w:hAnsi="Arial Narrow" w:cs="Arial"/>
          <w:bCs/>
          <w:sz w:val="18"/>
          <w:szCs w:val="18"/>
        </w:rPr>
        <w:t>DE LA DENUNCIA CIUDADANA</w:t>
      </w:r>
    </w:p>
    <w:p w:rsidR="009E47BD" w:rsidRPr="00AA44FA" w:rsidRDefault="009E47BD" w:rsidP="009E47BD">
      <w:pPr>
        <w:autoSpaceDE w:val="0"/>
        <w:autoSpaceDN w:val="0"/>
        <w:adjustRightInd w:val="0"/>
        <w:spacing w:line="240" w:lineRule="auto"/>
        <w:ind w:left="360" w:right="720"/>
        <w:jc w:val="both"/>
        <w:rPr>
          <w:rFonts w:ascii="Arial Narrow" w:hAnsi="Arial Narrow" w:cs="Arial"/>
          <w:b/>
          <w:bCs/>
          <w:color w:val="000000"/>
          <w:sz w:val="18"/>
          <w:szCs w:val="18"/>
        </w:rPr>
      </w:pPr>
    </w:p>
    <w:p w:rsidR="009E47BD" w:rsidRPr="00AA44FA" w:rsidRDefault="0062621A" w:rsidP="009E47BD">
      <w:pPr>
        <w:autoSpaceDE w:val="0"/>
        <w:autoSpaceDN w:val="0"/>
        <w:adjustRightInd w:val="0"/>
        <w:spacing w:line="240" w:lineRule="auto"/>
        <w:ind w:right="99"/>
        <w:jc w:val="both"/>
        <w:rPr>
          <w:rFonts w:ascii="Arial Narrow" w:hAnsi="Arial Narrow" w:cs="Arial"/>
          <w:color w:val="000000"/>
          <w:sz w:val="18"/>
          <w:szCs w:val="18"/>
        </w:rPr>
      </w:pPr>
      <w:r w:rsidRPr="00AA44FA">
        <w:rPr>
          <w:rFonts w:ascii="Arial Narrow" w:hAnsi="Arial Narrow" w:cs="Arial"/>
          <w:bCs/>
          <w:color w:val="000000"/>
          <w:sz w:val="18"/>
          <w:szCs w:val="18"/>
        </w:rPr>
        <w:t>ARTÍCULO 70</w:t>
      </w:r>
      <w:r w:rsidR="009E47BD" w:rsidRPr="00AA44FA">
        <w:rPr>
          <w:rFonts w:ascii="Arial Narrow" w:hAnsi="Arial Narrow" w:cs="Arial"/>
          <w:bCs/>
          <w:color w:val="000000"/>
          <w:sz w:val="18"/>
          <w:szCs w:val="18"/>
        </w:rPr>
        <w:t xml:space="preserve">.- </w:t>
      </w:r>
      <w:r w:rsidR="009E47BD" w:rsidRPr="00AA44FA">
        <w:rPr>
          <w:rFonts w:ascii="Arial Narrow" w:hAnsi="Arial Narrow" w:cs="Arial"/>
          <w:color w:val="000000"/>
          <w:sz w:val="18"/>
          <w:szCs w:val="18"/>
        </w:rPr>
        <w:t xml:space="preserve">La persona que tenga conocimiento de que se ha autorizado o se está llevando a cabo la instalación, colocación o exhibición de anuncios, actos o acciones en contravención a las disposiciones de este Reglamento y demás disposiciones aplicables en la materia, tendrá derecho a denunciarlo a la </w:t>
      </w:r>
      <w:r w:rsidR="000A4482" w:rsidRPr="00AA44FA">
        <w:rPr>
          <w:rFonts w:ascii="Arial Narrow" w:hAnsi="Arial Narrow" w:cs="Arial"/>
          <w:color w:val="000000"/>
          <w:sz w:val="18"/>
          <w:szCs w:val="18"/>
        </w:rPr>
        <w:t>Dirección de Comercio, Espectáculos y Alcoholes</w:t>
      </w:r>
      <w:r w:rsidR="006B59B8" w:rsidRPr="00AA44FA">
        <w:rPr>
          <w:rFonts w:ascii="Arial Narrow" w:hAnsi="Arial Narrow" w:cs="Arial"/>
          <w:bCs/>
          <w:sz w:val="18"/>
          <w:szCs w:val="18"/>
        </w:rPr>
        <w:t xml:space="preserve"> del Municipio de Allende, N.L.</w:t>
      </w:r>
      <w:r w:rsidR="009E47BD" w:rsidRPr="00AA44FA">
        <w:rPr>
          <w:rFonts w:ascii="Arial Narrow" w:hAnsi="Arial Narrow" w:cs="Arial"/>
          <w:color w:val="000000"/>
          <w:sz w:val="18"/>
          <w:szCs w:val="18"/>
        </w:rPr>
        <w:t>, para que se inicie el procedimiento administrativo correspondiente y se apliquen en su caso, las medidas de seguridad y sanciones respectivas.</w:t>
      </w:r>
    </w:p>
    <w:p w:rsidR="009E47BD" w:rsidRPr="00AA44FA" w:rsidRDefault="009E47BD" w:rsidP="009E47BD">
      <w:pPr>
        <w:autoSpaceDE w:val="0"/>
        <w:autoSpaceDN w:val="0"/>
        <w:adjustRightInd w:val="0"/>
        <w:spacing w:line="240" w:lineRule="auto"/>
        <w:ind w:right="99"/>
        <w:jc w:val="both"/>
        <w:rPr>
          <w:rFonts w:ascii="Arial Narrow" w:hAnsi="Arial Narrow" w:cs="Arial"/>
          <w:color w:val="000000"/>
          <w:sz w:val="18"/>
          <w:szCs w:val="18"/>
        </w:rPr>
      </w:pPr>
    </w:p>
    <w:p w:rsidR="009E47BD" w:rsidRPr="00AA44FA" w:rsidRDefault="009E47BD" w:rsidP="009E47BD">
      <w:pPr>
        <w:autoSpaceDE w:val="0"/>
        <w:autoSpaceDN w:val="0"/>
        <w:adjustRightInd w:val="0"/>
        <w:spacing w:line="240" w:lineRule="auto"/>
        <w:ind w:right="99"/>
        <w:jc w:val="both"/>
        <w:rPr>
          <w:rFonts w:ascii="Arial Narrow" w:hAnsi="Arial Narrow" w:cs="Arial"/>
          <w:color w:val="000000"/>
          <w:sz w:val="18"/>
          <w:szCs w:val="18"/>
        </w:rPr>
      </w:pPr>
      <w:r w:rsidRPr="00AA44FA">
        <w:rPr>
          <w:rFonts w:ascii="Arial Narrow" w:hAnsi="Arial Narrow" w:cs="Arial"/>
          <w:bCs/>
          <w:color w:val="000000"/>
          <w:sz w:val="18"/>
          <w:szCs w:val="18"/>
        </w:rPr>
        <w:t>ARTÍCULO 7</w:t>
      </w:r>
      <w:r w:rsidR="001E0578" w:rsidRPr="00AA44FA">
        <w:rPr>
          <w:rFonts w:ascii="Arial Narrow" w:hAnsi="Arial Narrow" w:cs="Arial"/>
          <w:bCs/>
          <w:color w:val="000000"/>
          <w:sz w:val="18"/>
          <w:szCs w:val="18"/>
        </w:rPr>
        <w:t>1</w:t>
      </w:r>
      <w:r w:rsidRPr="00AA44FA">
        <w:rPr>
          <w:rFonts w:ascii="Arial Narrow" w:hAnsi="Arial Narrow" w:cs="Arial"/>
          <w:bCs/>
          <w:color w:val="000000"/>
          <w:sz w:val="18"/>
          <w:szCs w:val="18"/>
        </w:rPr>
        <w:t>.-</w:t>
      </w:r>
      <w:r w:rsidRPr="00AA44FA">
        <w:rPr>
          <w:rFonts w:ascii="Arial Narrow" w:hAnsi="Arial Narrow" w:cs="Arial"/>
          <w:color w:val="000000"/>
          <w:sz w:val="18"/>
          <w:szCs w:val="18"/>
        </w:rPr>
        <w:t xml:space="preserve"> Para el ejercicio de la denuncia a que se refiere el artículo anterior, bastará un escrito con los siguientes datos: </w:t>
      </w:r>
    </w:p>
    <w:p w:rsidR="009E47BD" w:rsidRPr="00AA44FA" w:rsidRDefault="009E47BD" w:rsidP="009E47BD">
      <w:pPr>
        <w:numPr>
          <w:ilvl w:val="0"/>
          <w:numId w:val="18"/>
        </w:numPr>
        <w:tabs>
          <w:tab w:val="left" w:pos="1080"/>
          <w:tab w:val="left" w:pos="1267"/>
        </w:tabs>
        <w:autoSpaceDE w:val="0"/>
        <w:autoSpaceDN w:val="0"/>
        <w:adjustRightInd w:val="0"/>
        <w:spacing w:line="240" w:lineRule="auto"/>
        <w:ind w:right="720"/>
        <w:jc w:val="both"/>
        <w:rPr>
          <w:rFonts w:ascii="Arial Narrow" w:hAnsi="Arial Narrow" w:cs="Arial"/>
          <w:color w:val="000000"/>
          <w:sz w:val="18"/>
          <w:szCs w:val="18"/>
        </w:rPr>
      </w:pPr>
      <w:r w:rsidRPr="00AA44FA">
        <w:rPr>
          <w:rFonts w:ascii="Arial Narrow" w:hAnsi="Arial Narrow" w:cs="Arial"/>
          <w:color w:val="000000"/>
          <w:sz w:val="18"/>
          <w:szCs w:val="18"/>
        </w:rPr>
        <w:t>Nombre, domicilio e identificación oficial del denunciante;</w:t>
      </w:r>
    </w:p>
    <w:p w:rsidR="009E47BD" w:rsidRPr="00AA44FA" w:rsidRDefault="009E47BD" w:rsidP="009E47BD">
      <w:pPr>
        <w:numPr>
          <w:ilvl w:val="0"/>
          <w:numId w:val="18"/>
        </w:numPr>
        <w:tabs>
          <w:tab w:val="left" w:pos="1080"/>
          <w:tab w:val="left" w:pos="1267"/>
        </w:tabs>
        <w:autoSpaceDE w:val="0"/>
        <w:autoSpaceDN w:val="0"/>
        <w:adjustRightInd w:val="0"/>
        <w:spacing w:line="240" w:lineRule="auto"/>
        <w:ind w:right="720"/>
        <w:jc w:val="both"/>
        <w:rPr>
          <w:rFonts w:ascii="Arial Narrow" w:hAnsi="Arial Narrow" w:cs="Arial"/>
          <w:color w:val="000000"/>
          <w:sz w:val="18"/>
          <w:szCs w:val="18"/>
        </w:rPr>
      </w:pPr>
      <w:r w:rsidRPr="00AA44FA">
        <w:rPr>
          <w:rFonts w:ascii="Arial Narrow" w:hAnsi="Arial Narrow" w:cs="Arial"/>
          <w:color w:val="000000"/>
          <w:sz w:val="18"/>
          <w:szCs w:val="18"/>
        </w:rPr>
        <w:t>Nombre, razón social o denominación y domicilio del propietario o usuario del predio, edificación o lugar donde se realizan las conductas presuntamente infractoras o los datos que permitan su identificación;</w:t>
      </w:r>
    </w:p>
    <w:p w:rsidR="009E47BD" w:rsidRPr="00AA44FA" w:rsidRDefault="009E47BD" w:rsidP="009E47BD">
      <w:pPr>
        <w:numPr>
          <w:ilvl w:val="0"/>
          <w:numId w:val="18"/>
        </w:numPr>
        <w:tabs>
          <w:tab w:val="left" w:pos="1080"/>
          <w:tab w:val="left" w:pos="1267"/>
        </w:tabs>
        <w:autoSpaceDE w:val="0"/>
        <w:autoSpaceDN w:val="0"/>
        <w:adjustRightInd w:val="0"/>
        <w:spacing w:line="240" w:lineRule="auto"/>
        <w:ind w:right="720"/>
        <w:jc w:val="both"/>
        <w:rPr>
          <w:rFonts w:ascii="Arial Narrow" w:hAnsi="Arial Narrow" w:cs="Arial"/>
          <w:color w:val="000000"/>
          <w:sz w:val="18"/>
          <w:szCs w:val="18"/>
        </w:rPr>
      </w:pPr>
      <w:r w:rsidRPr="00AA44FA">
        <w:rPr>
          <w:rFonts w:ascii="Arial Narrow" w:hAnsi="Arial Narrow" w:cs="Arial"/>
          <w:color w:val="000000"/>
          <w:sz w:val="18"/>
          <w:szCs w:val="18"/>
        </w:rPr>
        <w:t>Los datos que permitan la localización e identificación del inmueble o lugar en el que se realizan las conductas presuntamente infractoras;</w:t>
      </w:r>
    </w:p>
    <w:p w:rsidR="009E47BD" w:rsidRPr="00AA44FA" w:rsidRDefault="009E47BD" w:rsidP="009E47BD">
      <w:pPr>
        <w:numPr>
          <w:ilvl w:val="0"/>
          <w:numId w:val="18"/>
        </w:numPr>
        <w:tabs>
          <w:tab w:val="left" w:pos="1080"/>
          <w:tab w:val="left" w:pos="1267"/>
        </w:tabs>
        <w:autoSpaceDE w:val="0"/>
        <w:autoSpaceDN w:val="0"/>
        <w:adjustRightInd w:val="0"/>
        <w:spacing w:line="240" w:lineRule="auto"/>
        <w:ind w:right="720"/>
        <w:jc w:val="both"/>
        <w:rPr>
          <w:rFonts w:ascii="Arial Narrow" w:hAnsi="Arial Narrow" w:cs="Arial"/>
          <w:color w:val="000000"/>
          <w:sz w:val="18"/>
          <w:szCs w:val="18"/>
        </w:rPr>
      </w:pPr>
      <w:r w:rsidRPr="00AA44FA">
        <w:rPr>
          <w:rFonts w:ascii="Arial Narrow" w:hAnsi="Arial Narrow" w:cs="Arial"/>
          <w:color w:val="000000"/>
          <w:sz w:val="18"/>
          <w:szCs w:val="18"/>
        </w:rPr>
        <w:t>La relación de los hechos que se denuncian, señalando las disposiciones jurídicas legales y reglamentarias que se considere están siendo violadas;</w:t>
      </w:r>
    </w:p>
    <w:p w:rsidR="009E47BD" w:rsidRPr="00AA44FA" w:rsidRDefault="009E47BD" w:rsidP="009E47BD">
      <w:pPr>
        <w:numPr>
          <w:ilvl w:val="0"/>
          <w:numId w:val="18"/>
        </w:numPr>
        <w:tabs>
          <w:tab w:val="left" w:pos="1080"/>
          <w:tab w:val="left" w:pos="1267"/>
        </w:tabs>
        <w:autoSpaceDE w:val="0"/>
        <w:autoSpaceDN w:val="0"/>
        <w:adjustRightInd w:val="0"/>
        <w:spacing w:line="240" w:lineRule="auto"/>
        <w:ind w:right="720"/>
        <w:jc w:val="both"/>
        <w:rPr>
          <w:rFonts w:ascii="Arial Narrow" w:hAnsi="Arial Narrow" w:cs="Arial"/>
          <w:color w:val="000000"/>
          <w:sz w:val="18"/>
          <w:szCs w:val="18"/>
        </w:rPr>
      </w:pPr>
      <w:r w:rsidRPr="00AA44FA">
        <w:rPr>
          <w:rFonts w:ascii="Arial Narrow" w:hAnsi="Arial Narrow" w:cs="Arial"/>
          <w:color w:val="000000"/>
          <w:sz w:val="18"/>
          <w:szCs w:val="18"/>
        </w:rPr>
        <w:t>Deberá presentar los documentos que acrediten que vive en el Municipio y que es vecino,  residente o colindante y afectado por los hechos realizados en el predio o lugar en cuestión; y,</w:t>
      </w:r>
    </w:p>
    <w:p w:rsidR="009E47BD" w:rsidRPr="00AA44FA" w:rsidRDefault="009E47BD" w:rsidP="009E47BD">
      <w:pPr>
        <w:numPr>
          <w:ilvl w:val="0"/>
          <w:numId w:val="18"/>
        </w:numPr>
        <w:tabs>
          <w:tab w:val="left" w:pos="1080"/>
          <w:tab w:val="left" w:pos="1267"/>
        </w:tabs>
        <w:autoSpaceDE w:val="0"/>
        <w:autoSpaceDN w:val="0"/>
        <w:adjustRightInd w:val="0"/>
        <w:spacing w:line="240" w:lineRule="auto"/>
        <w:ind w:right="720"/>
        <w:jc w:val="both"/>
        <w:rPr>
          <w:rFonts w:ascii="Arial Narrow" w:hAnsi="Arial Narrow" w:cs="Arial"/>
          <w:color w:val="000000"/>
          <w:sz w:val="18"/>
          <w:szCs w:val="18"/>
        </w:rPr>
      </w:pPr>
      <w:r w:rsidRPr="00AA44FA">
        <w:rPr>
          <w:rFonts w:ascii="Arial Narrow" w:hAnsi="Arial Narrow" w:cs="Arial"/>
          <w:color w:val="000000"/>
          <w:sz w:val="18"/>
          <w:szCs w:val="18"/>
        </w:rPr>
        <w:t>La firma de él o de los denunciantes y la designación en  este último caso de un representante común.</w:t>
      </w:r>
    </w:p>
    <w:p w:rsidR="009E47BD" w:rsidRPr="00AA44FA" w:rsidRDefault="009E47BD" w:rsidP="009E47BD">
      <w:pPr>
        <w:tabs>
          <w:tab w:val="left" w:pos="1267"/>
        </w:tabs>
        <w:autoSpaceDE w:val="0"/>
        <w:autoSpaceDN w:val="0"/>
        <w:adjustRightInd w:val="0"/>
        <w:spacing w:line="240" w:lineRule="auto"/>
        <w:ind w:left="360" w:right="720"/>
        <w:jc w:val="both"/>
        <w:rPr>
          <w:rFonts w:ascii="Arial Narrow" w:hAnsi="Arial Narrow" w:cs="Arial"/>
          <w:color w:val="000000"/>
          <w:sz w:val="18"/>
          <w:szCs w:val="18"/>
        </w:rPr>
      </w:pPr>
    </w:p>
    <w:p w:rsidR="009E47BD" w:rsidRPr="00AA44FA" w:rsidRDefault="009E47BD" w:rsidP="009E47BD">
      <w:pPr>
        <w:tabs>
          <w:tab w:val="left" w:pos="1267"/>
        </w:tabs>
        <w:autoSpaceDE w:val="0"/>
        <w:autoSpaceDN w:val="0"/>
        <w:adjustRightInd w:val="0"/>
        <w:spacing w:line="240" w:lineRule="auto"/>
        <w:ind w:right="99"/>
        <w:jc w:val="both"/>
        <w:rPr>
          <w:rFonts w:ascii="Arial Narrow" w:hAnsi="Arial Narrow" w:cs="Arial"/>
          <w:color w:val="000000"/>
          <w:sz w:val="18"/>
          <w:szCs w:val="18"/>
        </w:rPr>
      </w:pPr>
      <w:r w:rsidRPr="00AA44FA">
        <w:rPr>
          <w:rFonts w:ascii="Arial Narrow" w:hAnsi="Arial Narrow" w:cs="Arial"/>
          <w:bCs/>
          <w:color w:val="000000"/>
          <w:sz w:val="18"/>
          <w:szCs w:val="18"/>
        </w:rPr>
        <w:t>ARTÍCULO 7</w:t>
      </w:r>
      <w:r w:rsidR="001E0578" w:rsidRPr="00AA44FA">
        <w:rPr>
          <w:rFonts w:ascii="Arial Narrow" w:hAnsi="Arial Narrow" w:cs="Arial"/>
          <w:bCs/>
          <w:color w:val="000000"/>
          <w:sz w:val="18"/>
          <w:szCs w:val="18"/>
        </w:rPr>
        <w:t>2</w:t>
      </w:r>
      <w:r w:rsidRPr="00AA44FA">
        <w:rPr>
          <w:rFonts w:ascii="Arial Narrow" w:hAnsi="Arial Narrow" w:cs="Arial"/>
          <w:bCs/>
          <w:color w:val="000000"/>
          <w:sz w:val="18"/>
          <w:szCs w:val="18"/>
        </w:rPr>
        <w:t>.-</w:t>
      </w:r>
      <w:r w:rsidRPr="00AA44FA">
        <w:rPr>
          <w:rFonts w:ascii="Arial Narrow" w:hAnsi="Arial Narrow" w:cs="Arial"/>
          <w:color w:val="000000"/>
          <w:sz w:val="18"/>
          <w:szCs w:val="18"/>
        </w:rPr>
        <w:t xml:space="preserve"> Una vez recibida la denuncia, la </w:t>
      </w:r>
      <w:r w:rsidR="000A4482" w:rsidRPr="00AA44FA">
        <w:rPr>
          <w:rFonts w:ascii="Arial Narrow" w:hAnsi="Arial Narrow" w:cs="Arial"/>
          <w:color w:val="000000"/>
          <w:sz w:val="18"/>
          <w:szCs w:val="18"/>
        </w:rPr>
        <w:t>Dirección de Comercio, Espectáculos y Alcoholes</w:t>
      </w:r>
      <w:r w:rsidR="006B59B8" w:rsidRPr="00AA44FA">
        <w:rPr>
          <w:rFonts w:ascii="Arial Narrow" w:hAnsi="Arial Narrow" w:cs="Arial"/>
          <w:bCs/>
          <w:sz w:val="18"/>
          <w:szCs w:val="18"/>
        </w:rPr>
        <w:t xml:space="preserve"> del Municipio de Allende, N.L.</w:t>
      </w:r>
      <w:r w:rsidRPr="00AA44FA">
        <w:rPr>
          <w:rFonts w:ascii="Arial Narrow" w:hAnsi="Arial Narrow" w:cs="Arial"/>
          <w:color w:val="000000"/>
          <w:sz w:val="18"/>
          <w:szCs w:val="18"/>
        </w:rPr>
        <w:t xml:space="preserve"> constatará que se haya cumplido con los requisitos señalados en el artículo anterior, se ordenará una visita de inspección que tenga por objeto verificar la existencia de los hechos denunciados y, en respeto al derecho de audiencia, correrá traslado de la misma al presunto infractor, para que dentro del término de 5-cinco días hábiles conteste y ofrezca las pruebas que a su derecho convenga y formule alegatos por escrito, respecto a lo denunciado y lo asenta</w:t>
      </w:r>
      <w:r w:rsidR="006B59B8" w:rsidRPr="00AA44FA">
        <w:rPr>
          <w:rFonts w:ascii="Arial Narrow" w:hAnsi="Arial Narrow" w:cs="Arial"/>
          <w:color w:val="000000"/>
          <w:sz w:val="18"/>
          <w:szCs w:val="18"/>
        </w:rPr>
        <w:t>do en el acta de inspección. La Dirección de Comercio, Espectáculos y Alcoholes</w:t>
      </w:r>
      <w:r w:rsidR="006B59B8" w:rsidRPr="00AA44FA">
        <w:rPr>
          <w:rFonts w:ascii="Arial Narrow" w:hAnsi="Arial Narrow" w:cs="Arial"/>
          <w:bCs/>
          <w:sz w:val="18"/>
          <w:szCs w:val="18"/>
        </w:rPr>
        <w:t xml:space="preserve"> del Municipio de Allende, N.L.</w:t>
      </w:r>
      <w:r w:rsidRPr="00AA44FA">
        <w:rPr>
          <w:rFonts w:ascii="Arial Narrow" w:hAnsi="Arial Narrow" w:cs="Arial"/>
          <w:color w:val="000000"/>
          <w:sz w:val="18"/>
          <w:szCs w:val="18"/>
        </w:rPr>
        <w:t xml:space="preserve"> informará al denunciante el resultado de la inspección dentro de los siguientes 15-quince días hábiles a su realización.</w:t>
      </w:r>
    </w:p>
    <w:p w:rsidR="009E47BD" w:rsidRPr="00AA44FA" w:rsidRDefault="009E47BD" w:rsidP="009E47BD">
      <w:pPr>
        <w:tabs>
          <w:tab w:val="left" w:pos="1267"/>
        </w:tabs>
        <w:autoSpaceDE w:val="0"/>
        <w:autoSpaceDN w:val="0"/>
        <w:adjustRightInd w:val="0"/>
        <w:spacing w:line="240" w:lineRule="auto"/>
        <w:ind w:right="99"/>
        <w:jc w:val="both"/>
        <w:rPr>
          <w:rFonts w:ascii="Arial Narrow" w:hAnsi="Arial Narrow" w:cs="Arial"/>
          <w:color w:val="000000"/>
          <w:sz w:val="18"/>
          <w:szCs w:val="18"/>
        </w:rPr>
      </w:pPr>
    </w:p>
    <w:p w:rsidR="009E47BD" w:rsidRPr="00AA44FA" w:rsidRDefault="009E47BD" w:rsidP="009E47BD">
      <w:pPr>
        <w:tabs>
          <w:tab w:val="left" w:pos="1267"/>
        </w:tabs>
        <w:autoSpaceDE w:val="0"/>
        <w:autoSpaceDN w:val="0"/>
        <w:adjustRightInd w:val="0"/>
        <w:spacing w:line="240" w:lineRule="auto"/>
        <w:ind w:right="99"/>
        <w:jc w:val="both"/>
        <w:rPr>
          <w:rFonts w:ascii="Arial Narrow" w:hAnsi="Arial Narrow" w:cs="Arial"/>
          <w:color w:val="000000"/>
          <w:sz w:val="18"/>
          <w:szCs w:val="18"/>
        </w:rPr>
      </w:pPr>
      <w:r w:rsidRPr="00AA44FA">
        <w:rPr>
          <w:rFonts w:ascii="Arial Narrow" w:hAnsi="Arial Narrow" w:cs="Arial"/>
          <w:bCs/>
          <w:color w:val="000000"/>
          <w:sz w:val="18"/>
          <w:szCs w:val="18"/>
        </w:rPr>
        <w:t>ARTÍCULO 7</w:t>
      </w:r>
      <w:r w:rsidR="001E0578" w:rsidRPr="00AA44FA">
        <w:rPr>
          <w:rFonts w:ascii="Arial Narrow" w:hAnsi="Arial Narrow" w:cs="Arial"/>
          <w:bCs/>
          <w:color w:val="000000"/>
          <w:sz w:val="18"/>
          <w:szCs w:val="18"/>
        </w:rPr>
        <w:t>3</w:t>
      </w:r>
      <w:r w:rsidRPr="00AA44FA">
        <w:rPr>
          <w:rFonts w:ascii="Arial Narrow" w:hAnsi="Arial Narrow" w:cs="Arial"/>
          <w:bCs/>
          <w:color w:val="000000"/>
          <w:sz w:val="18"/>
          <w:szCs w:val="18"/>
        </w:rPr>
        <w:t>.-</w:t>
      </w:r>
      <w:r w:rsidRPr="00AA44FA">
        <w:rPr>
          <w:rFonts w:ascii="Arial Narrow" w:hAnsi="Arial Narrow" w:cs="Arial"/>
          <w:color w:val="000000"/>
          <w:sz w:val="18"/>
          <w:szCs w:val="18"/>
        </w:rPr>
        <w:t xml:space="preserve"> La </w:t>
      </w:r>
      <w:r w:rsidR="000A4482" w:rsidRPr="00AA44FA">
        <w:rPr>
          <w:rFonts w:ascii="Arial Narrow" w:hAnsi="Arial Narrow" w:cs="Arial"/>
          <w:color w:val="000000"/>
          <w:sz w:val="18"/>
          <w:szCs w:val="18"/>
        </w:rPr>
        <w:t>Dirección de Comercio, Espectáculos y Alcoholes</w:t>
      </w:r>
      <w:r w:rsidR="006B59B8" w:rsidRPr="00AA44FA">
        <w:rPr>
          <w:rFonts w:ascii="Arial Narrow" w:hAnsi="Arial Narrow" w:cs="Arial"/>
          <w:bCs/>
          <w:sz w:val="18"/>
          <w:szCs w:val="18"/>
        </w:rPr>
        <w:t xml:space="preserve"> del Municipio de Allende, N.L.</w:t>
      </w:r>
      <w:r w:rsidRPr="00AA44FA">
        <w:rPr>
          <w:rFonts w:ascii="Arial Narrow" w:hAnsi="Arial Narrow" w:cs="Arial"/>
          <w:color w:val="000000"/>
          <w:sz w:val="18"/>
          <w:szCs w:val="18"/>
        </w:rPr>
        <w:t>, de resultar fundada la denuncia, dictará la resolución para la aplicación de las medidas de seguridad o sanciones que procedan.</w:t>
      </w:r>
    </w:p>
    <w:p w:rsidR="009E47BD" w:rsidRPr="00AA44FA" w:rsidRDefault="009E47BD" w:rsidP="009E47BD">
      <w:pPr>
        <w:tabs>
          <w:tab w:val="left" w:pos="1267"/>
        </w:tabs>
        <w:autoSpaceDE w:val="0"/>
        <w:autoSpaceDN w:val="0"/>
        <w:adjustRightInd w:val="0"/>
        <w:spacing w:line="240" w:lineRule="auto"/>
        <w:ind w:right="99"/>
        <w:jc w:val="both"/>
        <w:rPr>
          <w:rFonts w:ascii="Arial Narrow" w:hAnsi="Arial Narrow" w:cs="Arial"/>
          <w:color w:val="000000"/>
          <w:sz w:val="18"/>
          <w:szCs w:val="18"/>
        </w:rPr>
      </w:pPr>
    </w:p>
    <w:p w:rsidR="009E47BD" w:rsidRPr="00AA44FA" w:rsidRDefault="009E47BD" w:rsidP="009E47BD">
      <w:pPr>
        <w:autoSpaceDE w:val="0"/>
        <w:autoSpaceDN w:val="0"/>
        <w:adjustRightInd w:val="0"/>
        <w:spacing w:line="240" w:lineRule="auto"/>
        <w:ind w:left="360" w:right="720"/>
        <w:rPr>
          <w:rFonts w:ascii="Arial Narrow" w:hAnsi="Arial Narrow" w:cs="Arial"/>
          <w:bCs/>
          <w:sz w:val="18"/>
          <w:szCs w:val="18"/>
        </w:rPr>
      </w:pPr>
      <w:r w:rsidRPr="00AA44FA">
        <w:rPr>
          <w:rFonts w:ascii="Arial Narrow" w:hAnsi="Arial Narrow" w:cs="Arial"/>
          <w:bCs/>
          <w:sz w:val="18"/>
          <w:szCs w:val="18"/>
        </w:rPr>
        <w:t>TITULO III</w:t>
      </w:r>
    </w:p>
    <w:p w:rsidR="009E47BD" w:rsidRPr="00AA44FA" w:rsidRDefault="009E47BD" w:rsidP="009E47BD">
      <w:pPr>
        <w:autoSpaceDE w:val="0"/>
        <w:autoSpaceDN w:val="0"/>
        <w:adjustRightInd w:val="0"/>
        <w:spacing w:line="240" w:lineRule="auto"/>
        <w:ind w:right="720"/>
        <w:rPr>
          <w:rFonts w:ascii="Arial Narrow" w:hAnsi="Arial Narrow" w:cs="Arial"/>
          <w:bCs/>
          <w:sz w:val="18"/>
          <w:szCs w:val="18"/>
        </w:rPr>
      </w:pPr>
    </w:p>
    <w:p w:rsidR="009E47BD" w:rsidRPr="00AA44FA" w:rsidRDefault="009E47BD" w:rsidP="009E47BD">
      <w:pPr>
        <w:autoSpaceDE w:val="0"/>
        <w:autoSpaceDN w:val="0"/>
        <w:adjustRightInd w:val="0"/>
        <w:spacing w:line="240" w:lineRule="auto"/>
        <w:ind w:left="360" w:right="720"/>
        <w:rPr>
          <w:rFonts w:ascii="Arial Narrow" w:hAnsi="Arial Narrow" w:cs="Arial"/>
          <w:bCs/>
          <w:sz w:val="18"/>
          <w:szCs w:val="18"/>
        </w:rPr>
      </w:pPr>
      <w:r w:rsidRPr="00AA44FA">
        <w:rPr>
          <w:rFonts w:ascii="Arial Narrow" w:hAnsi="Arial Narrow" w:cs="Arial"/>
          <w:bCs/>
          <w:sz w:val="18"/>
          <w:szCs w:val="18"/>
        </w:rPr>
        <w:t>CAPÍTULO ÚNICO</w:t>
      </w:r>
    </w:p>
    <w:p w:rsidR="009E47BD" w:rsidRPr="00AA44FA" w:rsidRDefault="009E47BD" w:rsidP="009E47BD">
      <w:pPr>
        <w:autoSpaceDE w:val="0"/>
        <w:autoSpaceDN w:val="0"/>
        <w:adjustRightInd w:val="0"/>
        <w:spacing w:line="240" w:lineRule="auto"/>
        <w:ind w:left="360" w:right="720"/>
        <w:rPr>
          <w:rFonts w:ascii="Arial Narrow" w:hAnsi="Arial Narrow" w:cs="Arial"/>
          <w:bCs/>
          <w:sz w:val="18"/>
          <w:szCs w:val="18"/>
        </w:rPr>
      </w:pPr>
      <w:r w:rsidRPr="00AA44FA">
        <w:rPr>
          <w:rFonts w:ascii="Arial Narrow" w:hAnsi="Arial Narrow" w:cs="Arial"/>
          <w:bCs/>
          <w:sz w:val="18"/>
          <w:szCs w:val="18"/>
        </w:rPr>
        <w:t>DE LOS MEDIOS DE DEFENSA DE LOS PARTICULARES</w:t>
      </w:r>
    </w:p>
    <w:p w:rsidR="009E47BD" w:rsidRPr="00AA44FA" w:rsidRDefault="009E47BD" w:rsidP="009E47BD">
      <w:pPr>
        <w:autoSpaceDE w:val="0"/>
        <w:autoSpaceDN w:val="0"/>
        <w:adjustRightInd w:val="0"/>
        <w:spacing w:line="240" w:lineRule="auto"/>
        <w:ind w:right="720"/>
        <w:jc w:val="both"/>
        <w:rPr>
          <w:rFonts w:ascii="Arial Narrow" w:hAnsi="Arial Narrow" w:cs="Arial"/>
          <w:bCs/>
          <w:color w:val="000000"/>
          <w:sz w:val="18"/>
          <w:szCs w:val="18"/>
        </w:rPr>
      </w:pPr>
    </w:p>
    <w:p w:rsidR="009E47BD" w:rsidRPr="00AA44FA" w:rsidRDefault="009E47BD" w:rsidP="009E47BD">
      <w:pPr>
        <w:tabs>
          <w:tab w:val="left" w:pos="1267"/>
        </w:tabs>
        <w:autoSpaceDE w:val="0"/>
        <w:autoSpaceDN w:val="0"/>
        <w:adjustRightInd w:val="0"/>
        <w:spacing w:line="240" w:lineRule="auto"/>
        <w:ind w:right="99"/>
        <w:jc w:val="both"/>
        <w:rPr>
          <w:rFonts w:ascii="Arial Narrow" w:hAnsi="Arial Narrow" w:cs="Arial"/>
          <w:color w:val="000000"/>
          <w:sz w:val="18"/>
          <w:szCs w:val="18"/>
        </w:rPr>
      </w:pPr>
      <w:r w:rsidRPr="00AA44FA">
        <w:rPr>
          <w:rFonts w:ascii="Arial Narrow" w:hAnsi="Arial Narrow" w:cs="Arial"/>
          <w:bCs/>
          <w:color w:val="000000"/>
          <w:sz w:val="18"/>
          <w:szCs w:val="18"/>
        </w:rPr>
        <w:t>ARTÍCULO 7</w:t>
      </w:r>
      <w:r w:rsidR="001E0578" w:rsidRPr="00AA44FA">
        <w:rPr>
          <w:rFonts w:ascii="Arial Narrow" w:hAnsi="Arial Narrow" w:cs="Arial"/>
          <w:bCs/>
          <w:color w:val="000000"/>
          <w:sz w:val="18"/>
          <w:szCs w:val="18"/>
        </w:rPr>
        <w:t>4</w:t>
      </w:r>
      <w:r w:rsidRPr="00AA44FA">
        <w:rPr>
          <w:rFonts w:ascii="Arial Narrow" w:hAnsi="Arial Narrow" w:cs="Arial"/>
          <w:bCs/>
          <w:color w:val="000000"/>
          <w:sz w:val="18"/>
          <w:szCs w:val="18"/>
        </w:rPr>
        <w:t>.-</w:t>
      </w:r>
      <w:r w:rsidRPr="00AA44FA">
        <w:rPr>
          <w:rFonts w:ascii="Arial Narrow" w:hAnsi="Arial Narrow" w:cs="Arial"/>
          <w:color w:val="000000"/>
          <w:sz w:val="18"/>
          <w:szCs w:val="18"/>
        </w:rPr>
        <w:t xml:space="preserve"> Contra los actos o resoluciones dictados en aplicación de las disposiciones de este Reglamento y demás disposiciones aplicables en la materia procederá el Recurso de Reconsideración.</w:t>
      </w:r>
    </w:p>
    <w:p w:rsidR="009E47BD" w:rsidRPr="00AA44FA" w:rsidRDefault="009E47BD" w:rsidP="009E47BD">
      <w:pPr>
        <w:tabs>
          <w:tab w:val="left" w:pos="1267"/>
        </w:tabs>
        <w:autoSpaceDE w:val="0"/>
        <w:autoSpaceDN w:val="0"/>
        <w:adjustRightInd w:val="0"/>
        <w:spacing w:line="240" w:lineRule="auto"/>
        <w:ind w:right="99"/>
        <w:jc w:val="both"/>
        <w:rPr>
          <w:rFonts w:ascii="Arial Narrow" w:hAnsi="Arial Narrow" w:cs="Arial"/>
          <w:color w:val="000000"/>
          <w:sz w:val="18"/>
          <w:szCs w:val="18"/>
        </w:rPr>
      </w:pPr>
    </w:p>
    <w:p w:rsidR="009E47BD" w:rsidRPr="00AA44FA" w:rsidRDefault="009E47BD" w:rsidP="009E47BD">
      <w:pPr>
        <w:tabs>
          <w:tab w:val="left" w:pos="1267"/>
        </w:tabs>
        <w:autoSpaceDE w:val="0"/>
        <w:autoSpaceDN w:val="0"/>
        <w:adjustRightInd w:val="0"/>
        <w:spacing w:line="240" w:lineRule="auto"/>
        <w:ind w:right="99"/>
        <w:jc w:val="both"/>
        <w:rPr>
          <w:rFonts w:ascii="Arial Narrow" w:hAnsi="Arial Narrow" w:cs="Arial"/>
          <w:color w:val="000000"/>
          <w:sz w:val="18"/>
          <w:szCs w:val="18"/>
        </w:rPr>
      </w:pPr>
      <w:r w:rsidRPr="00AA44FA">
        <w:rPr>
          <w:rFonts w:ascii="Arial Narrow" w:hAnsi="Arial Narrow" w:cs="Arial"/>
          <w:bCs/>
          <w:color w:val="000000"/>
          <w:sz w:val="18"/>
          <w:szCs w:val="18"/>
        </w:rPr>
        <w:t>ARTÍCULO 7</w:t>
      </w:r>
      <w:r w:rsidR="001E0578" w:rsidRPr="00AA44FA">
        <w:rPr>
          <w:rFonts w:ascii="Arial Narrow" w:hAnsi="Arial Narrow" w:cs="Arial"/>
          <w:bCs/>
          <w:color w:val="000000"/>
          <w:sz w:val="18"/>
          <w:szCs w:val="18"/>
        </w:rPr>
        <w:t>5</w:t>
      </w:r>
      <w:r w:rsidRPr="00AA44FA">
        <w:rPr>
          <w:rFonts w:ascii="Arial Narrow" w:hAnsi="Arial Narrow" w:cs="Arial"/>
          <w:bCs/>
          <w:color w:val="000000"/>
          <w:sz w:val="18"/>
          <w:szCs w:val="18"/>
        </w:rPr>
        <w:t xml:space="preserve">.- </w:t>
      </w:r>
      <w:r w:rsidRPr="00AA44FA">
        <w:rPr>
          <w:rFonts w:ascii="Arial Narrow" w:hAnsi="Arial Narrow" w:cs="Arial"/>
          <w:color w:val="000000"/>
          <w:sz w:val="18"/>
          <w:szCs w:val="18"/>
        </w:rPr>
        <w:t>El plazo para interponer el recurso de reconsideración será de 15-quince días hábiles, contados a partir del día siguiente a aquel en que hubiere surtido efectos la notificación del acto o de la resolución que se recurre, o de aquel en que el interesado tuvo conocimiento de la misma.</w:t>
      </w:r>
    </w:p>
    <w:p w:rsidR="009E47BD" w:rsidRPr="00AA44FA" w:rsidRDefault="009E47BD" w:rsidP="009E47BD">
      <w:pPr>
        <w:tabs>
          <w:tab w:val="left" w:pos="1267"/>
        </w:tabs>
        <w:autoSpaceDE w:val="0"/>
        <w:autoSpaceDN w:val="0"/>
        <w:adjustRightInd w:val="0"/>
        <w:spacing w:line="240" w:lineRule="auto"/>
        <w:ind w:right="99"/>
        <w:jc w:val="both"/>
        <w:rPr>
          <w:rFonts w:ascii="Arial Narrow" w:hAnsi="Arial Narrow" w:cs="Arial"/>
          <w:color w:val="000000"/>
          <w:sz w:val="18"/>
          <w:szCs w:val="18"/>
        </w:rPr>
      </w:pPr>
    </w:p>
    <w:p w:rsidR="009E47BD" w:rsidRPr="00AA44FA" w:rsidRDefault="009E47BD" w:rsidP="009E47BD">
      <w:pPr>
        <w:tabs>
          <w:tab w:val="left" w:pos="1267"/>
        </w:tabs>
        <w:autoSpaceDE w:val="0"/>
        <w:autoSpaceDN w:val="0"/>
        <w:adjustRightInd w:val="0"/>
        <w:spacing w:line="240" w:lineRule="auto"/>
        <w:ind w:right="99"/>
        <w:jc w:val="both"/>
        <w:rPr>
          <w:rFonts w:ascii="Arial Narrow" w:hAnsi="Arial Narrow" w:cs="Arial"/>
          <w:color w:val="000000"/>
          <w:sz w:val="18"/>
          <w:szCs w:val="18"/>
        </w:rPr>
      </w:pPr>
      <w:r w:rsidRPr="00AA44FA">
        <w:rPr>
          <w:rFonts w:ascii="Arial Narrow" w:hAnsi="Arial Narrow" w:cs="Arial"/>
          <w:bCs/>
          <w:color w:val="000000"/>
          <w:sz w:val="18"/>
          <w:szCs w:val="18"/>
        </w:rPr>
        <w:t>ARTÍCULO 7</w:t>
      </w:r>
      <w:r w:rsidR="001E0578" w:rsidRPr="00AA44FA">
        <w:rPr>
          <w:rFonts w:ascii="Arial Narrow" w:hAnsi="Arial Narrow" w:cs="Arial"/>
          <w:bCs/>
          <w:color w:val="000000"/>
          <w:sz w:val="18"/>
          <w:szCs w:val="18"/>
        </w:rPr>
        <w:t>6</w:t>
      </w:r>
      <w:r w:rsidRPr="00AA44FA">
        <w:rPr>
          <w:rFonts w:ascii="Arial Narrow" w:hAnsi="Arial Narrow" w:cs="Arial"/>
          <w:bCs/>
          <w:color w:val="000000"/>
          <w:sz w:val="18"/>
          <w:szCs w:val="18"/>
        </w:rPr>
        <w:t>.-</w:t>
      </w:r>
      <w:r w:rsidRPr="00AA44FA">
        <w:rPr>
          <w:rFonts w:ascii="Arial Narrow" w:hAnsi="Arial Narrow" w:cs="Arial"/>
          <w:color w:val="000000"/>
          <w:sz w:val="18"/>
          <w:szCs w:val="18"/>
        </w:rPr>
        <w:t xml:space="preserve"> El recurso se interpondrá ante la </w:t>
      </w:r>
      <w:r w:rsidR="000A4482" w:rsidRPr="00AA44FA">
        <w:rPr>
          <w:rFonts w:ascii="Arial Narrow" w:hAnsi="Arial Narrow" w:cs="Arial"/>
          <w:color w:val="000000"/>
          <w:sz w:val="18"/>
          <w:szCs w:val="18"/>
        </w:rPr>
        <w:t>Dirección de Comercio, Espectáculos y Alcoholes</w:t>
      </w:r>
      <w:r w:rsidR="006B59B8" w:rsidRPr="00AA44FA">
        <w:rPr>
          <w:rFonts w:ascii="Arial Narrow" w:hAnsi="Arial Narrow" w:cs="Arial"/>
          <w:bCs/>
          <w:sz w:val="18"/>
          <w:szCs w:val="18"/>
        </w:rPr>
        <w:t xml:space="preserve"> del Municipio de Allende, N.L.</w:t>
      </w:r>
      <w:r w:rsidR="006B59B8" w:rsidRPr="00AA44FA">
        <w:rPr>
          <w:rFonts w:ascii="Arial Narrow" w:hAnsi="Arial Narrow" w:cs="Arial"/>
          <w:color w:val="000000"/>
          <w:sz w:val="18"/>
          <w:szCs w:val="18"/>
        </w:rPr>
        <w:t xml:space="preserve"> </w:t>
      </w:r>
      <w:r w:rsidR="000A4482" w:rsidRPr="00AA44FA">
        <w:rPr>
          <w:rFonts w:ascii="Arial Narrow" w:hAnsi="Arial Narrow" w:cs="Arial"/>
          <w:color w:val="000000"/>
          <w:sz w:val="18"/>
          <w:szCs w:val="18"/>
        </w:rPr>
        <w:t xml:space="preserve"> </w:t>
      </w:r>
      <w:r w:rsidRPr="00AA44FA">
        <w:rPr>
          <w:rFonts w:ascii="Arial Narrow" w:hAnsi="Arial Narrow" w:cs="Arial"/>
          <w:color w:val="000000"/>
          <w:sz w:val="18"/>
          <w:szCs w:val="18"/>
        </w:rPr>
        <w:t>y su sustanciación y resolución será competencia de su titular. Cuando el acto sea  emitido por una autoridad superior deberá de ser interpuesto ante ésta para su sustanciación y resolución.</w:t>
      </w:r>
    </w:p>
    <w:p w:rsidR="009E47BD" w:rsidRPr="00AA44FA" w:rsidRDefault="009E47BD" w:rsidP="009E47BD">
      <w:pPr>
        <w:autoSpaceDE w:val="0"/>
        <w:autoSpaceDN w:val="0"/>
        <w:adjustRightInd w:val="0"/>
        <w:spacing w:line="240" w:lineRule="auto"/>
        <w:ind w:right="99"/>
        <w:jc w:val="both"/>
        <w:rPr>
          <w:rFonts w:ascii="Arial Narrow" w:hAnsi="Arial Narrow" w:cs="Arial"/>
          <w:color w:val="000000"/>
          <w:sz w:val="18"/>
          <w:szCs w:val="18"/>
        </w:rPr>
      </w:pPr>
    </w:p>
    <w:p w:rsidR="009E47BD" w:rsidRPr="00AA44FA" w:rsidRDefault="009E47BD" w:rsidP="009E47BD">
      <w:pPr>
        <w:autoSpaceDE w:val="0"/>
        <w:autoSpaceDN w:val="0"/>
        <w:adjustRightInd w:val="0"/>
        <w:spacing w:line="240" w:lineRule="auto"/>
        <w:ind w:right="99"/>
        <w:jc w:val="both"/>
        <w:rPr>
          <w:rFonts w:ascii="Arial Narrow" w:hAnsi="Arial Narrow" w:cs="Arial"/>
          <w:color w:val="000000"/>
          <w:sz w:val="18"/>
          <w:szCs w:val="18"/>
        </w:rPr>
      </w:pPr>
      <w:r w:rsidRPr="00AA44FA">
        <w:rPr>
          <w:rFonts w:ascii="Arial Narrow" w:hAnsi="Arial Narrow" w:cs="Arial"/>
          <w:bCs/>
          <w:color w:val="000000"/>
          <w:sz w:val="18"/>
          <w:szCs w:val="18"/>
        </w:rPr>
        <w:t>ARTÍCULO 7</w:t>
      </w:r>
      <w:r w:rsidR="001E0578" w:rsidRPr="00AA44FA">
        <w:rPr>
          <w:rFonts w:ascii="Arial Narrow" w:hAnsi="Arial Narrow" w:cs="Arial"/>
          <w:bCs/>
          <w:color w:val="000000"/>
          <w:sz w:val="18"/>
          <w:szCs w:val="18"/>
        </w:rPr>
        <w:t>7</w:t>
      </w:r>
      <w:r w:rsidRPr="00AA44FA">
        <w:rPr>
          <w:rFonts w:ascii="Arial Narrow" w:hAnsi="Arial Narrow" w:cs="Arial"/>
          <w:bCs/>
          <w:color w:val="000000"/>
          <w:sz w:val="18"/>
          <w:szCs w:val="18"/>
        </w:rPr>
        <w:t>.-</w:t>
      </w:r>
      <w:r w:rsidRPr="00AA44FA">
        <w:rPr>
          <w:rFonts w:ascii="Arial Narrow" w:hAnsi="Arial Narrow" w:cs="Arial"/>
          <w:color w:val="000000"/>
          <w:sz w:val="18"/>
          <w:szCs w:val="18"/>
        </w:rPr>
        <w:t xml:space="preserve"> El recurso deberá presentarse por escrito en el cual se debe señalar:</w:t>
      </w:r>
    </w:p>
    <w:p w:rsidR="009E47BD" w:rsidRPr="00AA44FA" w:rsidRDefault="009E47BD" w:rsidP="009E47BD">
      <w:pPr>
        <w:numPr>
          <w:ilvl w:val="0"/>
          <w:numId w:val="21"/>
        </w:numPr>
        <w:tabs>
          <w:tab w:val="left" w:pos="1620"/>
        </w:tabs>
        <w:autoSpaceDE w:val="0"/>
        <w:autoSpaceDN w:val="0"/>
        <w:adjustRightInd w:val="0"/>
        <w:spacing w:line="240" w:lineRule="auto"/>
        <w:ind w:right="720"/>
        <w:jc w:val="both"/>
        <w:rPr>
          <w:rFonts w:ascii="Arial Narrow" w:hAnsi="Arial Narrow" w:cs="Arial"/>
          <w:color w:val="000000"/>
          <w:sz w:val="18"/>
          <w:szCs w:val="18"/>
        </w:rPr>
      </w:pPr>
      <w:r w:rsidRPr="00AA44FA">
        <w:rPr>
          <w:rFonts w:ascii="Arial Narrow" w:hAnsi="Arial Narrow" w:cs="Arial"/>
          <w:color w:val="000000"/>
          <w:sz w:val="18"/>
          <w:szCs w:val="18"/>
        </w:rPr>
        <w:t>La autoridad administrativa a quien se dirige;</w:t>
      </w:r>
    </w:p>
    <w:p w:rsidR="009E47BD" w:rsidRPr="00AA44FA" w:rsidRDefault="009E47BD" w:rsidP="009E47BD">
      <w:pPr>
        <w:numPr>
          <w:ilvl w:val="0"/>
          <w:numId w:val="21"/>
        </w:numPr>
        <w:tabs>
          <w:tab w:val="left" w:pos="1620"/>
        </w:tabs>
        <w:autoSpaceDE w:val="0"/>
        <w:autoSpaceDN w:val="0"/>
        <w:adjustRightInd w:val="0"/>
        <w:spacing w:line="240" w:lineRule="auto"/>
        <w:ind w:right="720"/>
        <w:jc w:val="both"/>
        <w:rPr>
          <w:rFonts w:ascii="Arial Narrow" w:hAnsi="Arial Narrow" w:cs="Arial"/>
          <w:color w:val="000000"/>
          <w:sz w:val="18"/>
          <w:szCs w:val="18"/>
        </w:rPr>
      </w:pPr>
      <w:r w:rsidRPr="00AA44FA">
        <w:rPr>
          <w:rFonts w:ascii="Arial Narrow" w:hAnsi="Arial Narrow" w:cs="Arial"/>
          <w:color w:val="000000"/>
          <w:sz w:val="18"/>
          <w:szCs w:val="18"/>
        </w:rPr>
        <w:t xml:space="preserve">El nombre del recurrente, así como el domicilio para oír y recibir notificaciones el cual deberá estar ubicado dentro del área metropolitana y el nombre de las personas autorizadas para oír y recibir notificaciones; </w:t>
      </w:r>
    </w:p>
    <w:p w:rsidR="009E47BD" w:rsidRPr="00AA44FA" w:rsidRDefault="009E47BD" w:rsidP="009E47BD">
      <w:pPr>
        <w:numPr>
          <w:ilvl w:val="0"/>
          <w:numId w:val="21"/>
        </w:numPr>
        <w:tabs>
          <w:tab w:val="left" w:pos="1620"/>
        </w:tabs>
        <w:autoSpaceDE w:val="0"/>
        <w:autoSpaceDN w:val="0"/>
        <w:adjustRightInd w:val="0"/>
        <w:spacing w:line="240" w:lineRule="auto"/>
        <w:ind w:right="720"/>
        <w:jc w:val="both"/>
        <w:rPr>
          <w:rFonts w:ascii="Arial Narrow" w:hAnsi="Arial Narrow" w:cs="Arial"/>
          <w:color w:val="000000"/>
          <w:sz w:val="18"/>
          <w:szCs w:val="18"/>
        </w:rPr>
      </w:pPr>
      <w:r w:rsidRPr="00AA44FA">
        <w:rPr>
          <w:rFonts w:ascii="Arial Narrow" w:hAnsi="Arial Narrow" w:cs="Arial"/>
          <w:color w:val="000000"/>
          <w:sz w:val="18"/>
          <w:szCs w:val="18"/>
        </w:rPr>
        <w:t>Tratándose de personas morales o cuando se acuda en representación de un tercero, se deberán presentar los documentos que justifiquen la  personalidad del  recurrente;</w:t>
      </w:r>
    </w:p>
    <w:p w:rsidR="009E47BD" w:rsidRPr="00AA44FA" w:rsidRDefault="009E47BD" w:rsidP="009E47BD">
      <w:pPr>
        <w:numPr>
          <w:ilvl w:val="0"/>
          <w:numId w:val="21"/>
        </w:numPr>
        <w:tabs>
          <w:tab w:val="left" w:pos="1620"/>
        </w:tabs>
        <w:autoSpaceDE w:val="0"/>
        <w:autoSpaceDN w:val="0"/>
        <w:adjustRightInd w:val="0"/>
        <w:spacing w:line="240" w:lineRule="auto"/>
        <w:ind w:right="720"/>
        <w:jc w:val="both"/>
        <w:rPr>
          <w:rFonts w:ascii="Arial Narrow" w:hAnsi="Arial Narrow" w:cs="Arial"/>
          <w:color w:val="000000"/>
          <w:sz w:val="18"/>
          <w:szCs w:val="18"/>
        </w:rPr>
      </w:pPr>
      <w:r w:rsidRPr="00AA44FA">
        <w:rPr>
          <w:rFonts w:ascii="Arial Narrow" w:hAnsi="Arial Narrow" w:cs="Arial"/>
          <w:color w:val="000000"/>
          <w:sz w:val="18"/>
          <w:szCs w:val="18"/>
        </w:rPr>
        <w:t>El nombre y domicilio de terceros perjudicados, en su caso;</w:t>
      </w:r>
    </w:p>
    <w:p w:rsidR="009E47BD" w:rsidRPr="00AA44FA" w:rsidRDefault="009E47BD" w:rsidP="009E47BD">
      <w:pPr>
        <w:numPr>
          <w:ilvl w:val="0"/>
          <w:numId w:val="21"/>
        </w:numPr>
        <w:tabs>
          <w:tab w:val="left" w:pos="1620"/>
        </w:tabs>
        <w:autoSpaceDE w:val="0"/>
        <w:autoSpaceDN w:val="0"/>
        <w:adjustRightInd w:val="0"/>
        <w:spacing w:line="240" w:lineRule="auto"/>
        <w:ind w:right="720"/>
        <w:jc w:val="both"/>
        <w:rPr>
          <w:rFonts w:ascii="Arial Narrow" w:hAnsi="Arial Narrow" w:cs="Arial"/>
          <w:color w:val="000000"/>
          <w:sz w:val="18"/>
          <w:szCs w:val="18"/>
        </w:rPr>
      </w:pPr>
      <w:r w:rsidRPr="00AA44FA">
        <w:rPr>
          <w:rFonts w:ascii="Arial Narrow" w:hAnsi="Arial Narrow" w:cs="Arial"/>
          <w:color w:val="000000"/>
          <w:sz w:val="18"/>
          <w:szCs w:val="18"/>
        </w:rPr>
        <w:t>El interés legítimo que le asiste al recurrente;</w:t>
      </w:r>
    </w:p>
    <w:p w:rsidR="009E47BD" w:rsidRPr="00AA44FA" w:rsidRDefault="009E47BD" w:rsidP="009E47BD">
      <w:pPr>
        <w:numPr>
          <w:ilvl w:val="0"/>
          <w:numId w:val="21"/>
        </w:numPr>
        <w:tabs>
          <w:tab w:val="left" w:pos="1620"/>
        </w:tabs>
        <w:autoSpaceDE w:val="0"/>
        <w:autoSpaceDN w:val="0"/>
        <w:adjustRightInd w:val="0"/>
        <w:spacing w:line="240" w:lineRule="auto"/>
        <w:ind w:right="720"/>
        <w:jc w:val="both"/>
        <w:rPr>
          <w:rFonts w:ascii="Arial Narrow" w:hAnsi="Arial Narrow" w:cs="Arial"/>
          <w:color w:val="000000"/>
          <w:sz w:val="18"/>
          <w:szCs w:val="18"/>
        </w:rPr>
      </w:pPr>
      <w:r w:rsidRPr="00AA44FA">
        <w:rPr>
          <w:rFonts w:ascii="Arial Narrow" w:hAnsi="Arial Narrow" w:cs="Arial"/>
          <w:color w:val="000000"/>
          <w:sz w:val="18"/>
          <w:szCs w:val="18"/>
        </w:rPr>
        <w:t>El acto que recurre y la fecha en que se le notificó, o tuvo conocimiento del mismo;</w:t>
      </w:r>
    </w:p>
    <w:p w:rsidR="009E47BD" w:rsidRPr="00AA44FA" w:rsidRDefault="009E47BD" w:rsidP="009E47BD">
      <w:pPr>
        <w:numPr>
          <w:ilvl w:val="0"/>
          <w:numId w:val="21"/>
        </w:numPr>
        <w:tabs>
          <w:tab w:val="left" w:pos="1620"/>
        </w:tabs>
        <w:autoSpaceDE w:val="0"/>
        <w:autoSpaceDN w:val="0"/>
        <w:adjustRightInd w:val="0"/>
        <w:spacing w:line="240" w:lineRule="auto"/>
        <w:ind w:right="720"/>
        <w:jc w:val="both"/>
        <w:rPr>
          <w:rFonts w:ascii="Arial Narrow" w:hAnsi="Arial Narrow" w:cs="Arial"/>
          <w:color w:val="000000"/>
          <w:sz w:val="18"/>
          <w:szCs w:val="18"/>
        </w:rPr>
      </w:pPr>
      <w:r w:rsidRPr="00AA44FA">
        <w:rPr>
          <w:rFonts w:ascii="Arial Narrow" w:hAnsi="Arial Narrow" w:cs="Arial"/>
          <w:color w:val="000000"/>
          <w:sz w:val="18"/>
          <w:szCs w:val="18"/>
        </w:rPr>
        <w:t>La autoridad que lo expidió;</w:t>
      </w:r>
    </w:p>
    <w:p w:rsidR="009E47BD" w:rsidRPr="00AA44FA" w:rsidRDefault="009E47BD" w:rsidP="009E47BD">
      <w:pPr>
        <w:numPr>
          <w:ilvl w:val="0"/>
          <w:numId w:val="21"/>
        </w:numPr>
        <w:tabs>
          <w:tab w:val="left" w:pos="1620"/>
        </w:tabs>
        <w:autoSpaceDE w:val="0"/>
        <w:autoSpaceDN w:val="0"/>
        <w:adjustRightInd w:val="0"/>
        <w:spacing w:line="240" w:lineRule="auto"/>
        <w:ind w:right="720"/>
        <w:jc w:val="both"/>
        <w:rPr>
          <w:rFonts w:ascii="Arial Narrow" w:hAnsi="Arial Narrow" w:cs="Arial"/>
          <w:color w:val="000000"/>
          <w:sz w:val="18"/>
          <w:szCs w:val="18"/>
        </w:rPr>
      </w:pPr>
      <w:r w:rsidRPr="00AA44FA">
        <w:rPr>
          <w:rFonts w:ascii="Arial Narrow" w:hAnsi="Arial Narrow" w:cs="Arial"/>
          <w:color w:val="000000"/>
          <w:sz w:val="18"/>
          <w:szCs w:val="18"/>
        </w:rPr>
        <w:t>Los artículos del Reglamento que considere  se dejaron de aplicar o se aplicaron inexactamente;</w:t>
      </w:r>
    </w:p>
    <w:p w:rsidR="009E47BD" w:rsidRPr="00AA44FA" w:rsidRDefault="009E47BD" w:rsidP="009E47BD">
      <w:pPr>
        <w:numPr>
          <w:ilvl w:val="0"/>
          <w:numId w:val="21"/>
        </w:numPr>
        <w:tabs>
          <w:tab w:val="left" w:pos="1620"/>
        </w:tabs>
        <w:autoSpaceDE w:val="0"/>
        <w:autoSpaceDN w:val="0"/>
        <w:adjustRightInd w:val="0"/>
        <w:spacing w:line="240" w:lineRule="auto"/>
        <w:ind w:right="720"/>
        <w:jc w:val="both"/>
        <w:rPr>
          <w:rFonts w:ascii="Arial Narrow" w:hAnsi="Arial Narrow" w:cs="Arial"/>
          <w:color w:val="000000"/>
          <w:sz w:val="18"/>
          <w:szCs w:val="18"/>
        </w:rPr>
      </w:pPr>
      <w:r w:rsidRPr="00AA44FA">
        <w:rPr>
          <w:rFonts w:ascii="Arial Narrow" w:hAnsi="Arial Narrow" w:cs="Arial"/>
          <w:color w:val="000000"/>
          <w:sz w:val="18"/>
          <w:szCs w:val="18"/>
        </w:rPr>
        <w:t>Los agravios que le cause el acto recurrido;</w:t>
      </w:r>
    </w:p>
    <w:p w:rsidR="009E47BD" w:rsidRPr="00AA44FA" w:rsidRDefault="009E47BD" w:rsidP="009E47BD">
      <w:pPr>
        <w:numPr>
          <w:ilvl w:val="0"/>
          <w:numId w:val="21"/>
        </w:numPr>
        <w:tabs>
          <w:tab w:val="left" w:pos="1620"/>
        </w:tabs>
        <w:autoSpaceDE w:val="0"/>
        <w:autoSpaceDN w:val="0"/>
        <w:adjustRightInd w:val="0"/>
        <w:spacing w:line="240" w:lineRule="auto"/>
        <w:ind w:right="720"/>
        <w:jc w:val="both"/>
        <w:rPr>
          <w:rFonts w:ascii="Arial Narrow" w:hAnsi="Arial Narrow" w:cs="Arial"/>
          <w:color w:val="000000"/>
          <w:sz w:val="18"/>
          <w:szCs w:val="18"/>
        </w:rPr>
      </w:pPr>
      <w:r w:rsidRPr="00AA44FA">
        <w:rPr>
          <w:rFonts w:ascii="Arial Narrow" w:hAnsi="Arial Narrow" w:cs="Arial"/>
          <w:color w:val="000000"/>
          <w:sz w:val="18"/>
          <w:szCs w:val="18"/>
        </w:rPr>
        <w:t>Copia del acto o resolución impugnado y de la notificación correspondiente;</w:t>
      </w:r>
    </w:p>
    <w:p w:rsidR="009E47BD" w:rsidRPr="00AA44FA" w:rsidRDefault="009E47BD" w:rsidP="009E47BD">
      <w:pPr>
        <w:numPr>
          <w:ilvl w:val="0"/>
          <w:numId w:val="21"/>
        </w:numPr>
        <w:tabs>
          <w:tab w:val="left" w:pos="1620"/>
        </w:tabs>
        <w:autoSpaceDE w:val="0"/>
        <w:autoSpaceDN w:val="0"/>
        <w:adjustRightInd w:val="0"/>
        <w:spacing w:line="240" w:lineRule="auto"/>
        <w:ind w:right="720"/>
        <w:jc w:val="both"/>
        <w:rPr>
          <w:rFonts w:ascii="Arial Narrow" w:hAnsi="Arial Narrow" w:cs="Arial"/>
          <w:color w:val="000000"/>
          <w:sz w:val="18"/>
          <w:szCs w:val="18"/>
        </w:rPr>
      </w:pPr>
      <w:r w:rsidRPr="00AA44FA">
        <w:rPr>
          <w:rFonts w:ascii="Arial Narrow" w:hAnsi="Arial Narrow" w:cs="Arial"/>
          <w:color w:val="000000"/>
          <w:sz w:val="18"/>
          <w:szCs w:val="18"/>
        </w:rPr>
        <w:t xml:space="preserve">Las pruebas documentales que se ofrecen y que tengan relación inmediata y directa con el acto impugnado, con copia </w:t>
      </w:r>
      <w:r w:rsidR="006B59B8" w:rsidRPr="00AA44FA">
        <w:rPr>
          <w:rFonts w:ascii="Arial Narrow" w:hAnsi="Arial Narrow" w:cs="Arial"/>
          <w:color w:val="000000"/>
          <w:sz w:val="18"/>
          <w:szCs w:val="18"/>
        </w:rPr>
        <w:t xml:space="preserve">para los terceros perjudicados </w:t>
      </w:r>
      <w:r w:rsidRPr="00AA44FA">
        <w:rPr>
          <w:rFonts w:ascii="Arial Narrow" w:hAnsi="Arial Narrow" w:cs="Arial"/>
          <w:color w:val="000000"/>
          <w:sz w:val="18"/>
          <w:szCs w:val="18"/>
        </w:rPr>
        <w:t>y,</w:t>
      </w:r>
    </w:p>
    <w:p w:rsidR="009E47BD" w:rsidRPr="00AA44FA" w:rsidRDefault="009E47BD" w:rsidP="009E47BD">
      <w:pPr>
        <w:numPr>
          <w:ilvl w:val="0"/>
          <w:numId w:val="21"/>
        </w:numPr>
        <w:tabs>
          <w:tab w:val="left" w:pos="1620"/>
        </w:tabs>
        <w:autoSpaceDE w:val="0"/>
        <w:autoSpaceDN w:val="0"/>
        <w:adjustRightInd w:val="0"/>
        <w:spacing w:line="240" w:lineRule="auto"/>
        <w:ind w:right="720"/>
        <w:jc w:val="both"/>
        <w:rPr>
          <w:rFonts w:ascii="Arial Narrow" w:hAnsi="Arial Narrow" w:cs="Arial"/>
          <w:color w:val="000000"/>
          <w:sz w:val="18"/>
          <w:szCs w:val="18"/>
        </w:rPr>
      </w:pPr>
      <w:r w:rsidRPr="00AA44FA">
        <w:rPr>
          <w:rFonts w:ascii="Arial Narrow" w:hAnsi="Arial Narrow" w:cs="Arial"/>
          <w:color w:val="000000"/>
          <w:sz w:val="18"/>
          <w:szCs w:val="18"/>
        </w:rPr>
        <w:t>La expresión del lugar, fecha y firma del recurrente.</w:t>
      </w:r>
    </w:p>
    <w:p w:rsidR="009E47BD" w:rsidRPr="00AA44FA" w:rsidRDefault="009E47BD" w:rsidP="009E47BD">
      <w:pPr>
        <w:autoSpaceDE w:val="0"/>
        <w:autoSpaceDN w:val="0"/>
        <w:adjustRightInd w:val="0"/>
        <w:spacing w:line="240" w:lineRule="auto"/>
        <w:ind w:left="1440" w:right="720"/>
        <w:jc w:val="both"/>
        <w:rPr>
          <w:rFonts w:ascii="Arial Narrow" w:hAnsi="Arial Narrow" w:cs="Arial"/>
          <w:color w:val="000000"/>
          <w:sz w:val="18"/>
          <w:szCs w:val="18"/>
        </w:rPr>
      </w:pPr>
    </w:p>
    <w:p w:rsidR="009E47BD" w:rsidRPr="00AA44FA" w:rsidRDefault="009E47BD" w:rsidP="009E47BD">
      <w:pPr>
        <w:autoSpaceDE w:val="0"/>
        <w:autoSpaceDN w:val="0"/>
        <w:adjustRightInd w:val="0"/>
        <w:spacing w:line="240" w:lineRule="auto"/>
        <w:ind w:right="99"/>
        <w:jc w:val="both"/>
        <w:rPr>
          <w:rFonts w:ascii="Arial Narrow" w:hAnsi="Arial Narrow" w:cs="Arial"/>
          <w:color w:val="000000"/>
          <w:sz w:val="18"/>
          <w:szCs w:val="18"/>
        </w:rPr>
      </w:pPr>
      <w:r w:rsidRPr="00AA44FA">
        <w:rPr>
          <w:rFonts w:ascii="Arial Narrow" w:hAnsi="Arial Narrow" w:cs="Arial"/>
          <w:color w:val="000000"/>
          <w:sz w:val="18"/>
          <w:szCs w:val="18"/>
        </w:rPr>
        <w:t>Cuando existan terceros perjudicados se deberá presentar una copia del escrito del recurso por cada uno de ellos.</w:t>
      </w:r>
    </w:p>
    <w:p w:rsidR="009E47BD" w:rsidRPr="00AA44FA" w:rsidRDefault="009E47BD" w:rsidP="009E47BD">
      <w:pPr>
        <w:autoSpaceDE w:val="0"/>
        <w:autoSpaceDN w:val="0"/>
        <w:adjustRightInd w:val="0"/>
        <w:spacing w:line="240" w:lineRule="auto"/>
        <w:ind w:right="99"/>
        <w:jc w:val="both"/>
        <w:rPr>
          <w:rFonts w:ascii="Arial Narrow" w:hAnsi="Arial Narrow" w:cs="Arial"/>
          <w:color w:val="000000"/>
          <w:sz w:val="18"/>
          <w:szCs w:val="18"/>
        </w:rPr>
      </w:pPr>
    </w:p>
    <w:p w:rsidR="009E47BD" w:rsidRPr="00AA44FA" w:rsidRDefault="009E47BD" w:rsidP="009E47BD">
      <w:pPr>
        <w:autoSpaceDE w:val="0"/>
        <w:autoSpaceDN w:val="0"/>
        <w:adjustRightInd w:val="0"/>
        <w:spacing w:line="240" w:lineRule="auto"/>
        <w:ind w:right="99"/>
        <w:jc w:val="both"/>
        <w:rPr>
          <w:rFonts w:ascii="Arial Narrow" w:hAnsi="Arial Narrow" w:cs="Arial"/>
          <w:color w:val="000000"/>
          <w:sz w:val="18"/>
          <w:szCs w:val="18"/>
        </w:rPr>
      </w:pPr>
      <w:r w:rsidRPr="00AA44FA">
        <w:rPr>
          <w:rFonts w:ascii="Arial Narrow" w:hAnsi="Arial Narrow" w:cs="Arial"/>
          <w:color w:val="000000"/>
          <w:sz w:val="18"/>
          <w:szCs w:val="18"/>
        </w:rPr>
        <w:t>Cuando no se acompañen los documentos que acrediten la personalidad del recurrente, las pruebas documentales ofrecidas o las copias para los terceros perjudicados, se le apercibirá para que en un plazo de 3-tres días h</w:t>
      </w:r>
      <w:r w:rsidR="006B59B8" w:rsidRPr="00AA44FA">
        <w:rPr>
          <w:rFonts w:ascii="Arial Narrow" w:hAnsi="Arial Narrow" w:cs="Arial"/>
          <w:color w:val="000000"/>
          <w:sz w:val="18"/>
          <w:szCs w:val="18"/>
        </w:rPr>
        <w:t>ábiles, presente los documentos</w:t>
      </w:r>
      <w:r w:rsidRPr="00AA44FA">
        <w:rPr>
          <w:rFonts w:ascii="Arial Narrow" w:hAnsi="Arial Narrow" w:cs="Arial"/>
          <w:color w:val="000000"/>
          <w:sz w:val="18"/>
          <w:szCs w:val="18"/>
        </w:rPr>
        <w:t xml:space="preserve"> y de no presentarlos, se le tendrá por no interpuesto el recurso.</w:t>
      </w:r>
    </w:p>
    <w:p w:rsidR="009E47BD" w:rsidRPr="00AA44FA" w:rsidRDefault="009E47BD" w:rsidP="009E47BD">
      <w:pPr>
        <w:autoSpaceDE w:val="0"/>
        <w:autoSpaceDN w:val="0"/>
        <w:adjustRightInd w:val="0"/>
        <w:spacing w:line="240" w:lineRule="auto"/>
        <w:ind w:left="360" w:right="720"/>
        <w:rPr>
          <w:rFonts w:ascii="Arial Narrow" w:hAnsi="Arial Narrow" w:cs="Arial"/>
          <w:color w:val="000000"/>
          <w:sz w:val="18"/>
          <w:szCs w:val="18"/>
        </w:rPr>
      </w:pPr>
    </w:p>
    <w:p w:rsidR="009E47BD" w:rsidRPr="00AA44FA" w:rsidRDefault="001E0578" w:rsidP="009E47BD">
      <w:pPr>
        <w:autoSpaceDE w:val="0"/>
        <w:autoSpaceDN w:val="0"/>
        <w:adjustRightInd w:val="0"/>
        <w:spacing w:line="240" w:lineRule="auto"/>
        <w:ind w:right="720"/>
        <w:jc w:val="both"/>
        <w:rPr>
          <w:rFonts w:ascii="Arial Narrow" w:hAnsi="Arial Narrow" w:cs="Arial"/>
          <w:color w:val="000000"/>
          <w:sz w:val="18"/>
          <w:szCs w:val="18"/>
        </w:rPr>
      </w:pPr>
      <w:r w:rsidRPr="00AA44FA">
        <w:rPr>
          <w:rFonts w:ascii="Arial Narrow" w:hAnsi="Arial Narrow" w:cs="Arial"/>
          <w:bCs/>
          <w:color w:val="000000"/>
          <w:sz w:val="18"/>
          <w:szCs w:val="18"/>
        </w:rPr>
        <w:t>ARTÍCULO 78</w:t>
      </w:r>
      <w:r w:rsidR="009E47BD" w:rsidRPr="00AA44FA">
        <w:rPr>
          <w:rFonts w:ascii="Arial Narrow" w:hAnsi="Arial Narrow" w:cs="Arial"/>
          <w:bCs/>
          <w:color w:val="000000"/>
          <w:sz w:val="18"/>
          <w:szCs w:val="18"/>
        </w:rPr>
        <w:t>.-</w:t>
      </w:r>
      <w:r w:rsidR="009E47BD" w:rsidRPr="00AA44FA">
        <w:rPr>
          <w:rFonts w:ascii="Arial Narrow" w:hAnsi="Arial Narrow" w:cs="Arial"/>
          <w:color w:val="000000"/>
          <w:sz w:val="18"/>
          <w:szCs w:val="18"/>
        </w:rPr>
        <w:t xml:space="preserve"> El recurso se desechará de plano cuando:</w:t>
      </w:r>
    </w:p>
    <w:p w:rsidR="009E47BD" w:rsidRPr="00AA44FA" w:rsidRDefault="009E47BD" w:rsidP="009E47BD">
      <w:pPr>
        <w:numPr>
          <w:ilvl w:val="0"/>
          <w:numId w:val="22"/>
        </w:numPr>
        <w:tabs>
          <w:tab w:val="left" w:pos="1267"/>
          <w:tab w:val="left" w:pos="1620"/>
        </w:tabs>
        <w:autoSpaceDE w:val="0"/>
        <w:autoSpaceDN w:val="0"/>
        <w:adjustRightInd w:val="0"/>
        <w:spacing w:line="240" w:lineRule="auto"/>
        <w:ind w:right="720"/>
        <w:jc w:val="both"/>
        <w:rPr>
          <w:rFonts w:ascii="Arial Narrow" w:hAnsi="Arial Narrow" w:cs="Arial"/>
          <w:color w:val="000000"/>
          <w:sz w:val="18"/>
          <w:szCs w:val="18"/>
        </w:rPr>
      </w:pPr>
      <w:r w:rsidRPr="00AA44FA">
        <w:rPr>
          <w:rFonts w:ascii="Arial Narrow" w:hAnsi="Arial Narrow" w:cs="Arial"/>
          <w:color w:val="000000"/>
          <w:sz w:val="18"/>
          <w:szCs w:val="18"/>
        </w:rPr>
        <w:t>Se presente fuera del término de los 15-quince días hábiles; o</w:t>
      </w:r>
    </w:p>
    <w:p w:rsidR="009E47BD" w:rsidRPr="00AA44FA" w:rsidRDefault="009E47BD" w:rsidP="009E47BD">
      <w:pPr>
        <w:numPr>
          <w:ilvl w:val="0"/>
          <w:numId w:val="22"/>
        </w:numPr>
        <w:tabs>
          <w:tab w:val="left" w:pos="1267"/>
          <w:tab w:val="left" w:pos="1620"/>
        </w:tabs>
        <w:autoSpaceDE w:val="0"/>
        <w:autoSpaceDN w:val="0"/>
        <w:adjustRightInd w:val="0"/>
        <w:spacing w:line="240" w:lineRule="auto"/>
        <w:ind w:right="720"/>
        <w:jc w:val="both"/>
        <w:rPr>
          <w:rFonts w:ascii="Arial Narrow" w:hAnsi="Arial Narrow" w:cs="Arial"/>
          <w:color w:val="000000"/>
          <w:sz w:val="18"/>
          <w:szCs w:val="18"/>
        </w:rPr>
      </w:pPr>
      <w:r w:rsidRPr="00AA44FA">
        <w:rPr>
          <w:rFonts w:ascii="Arial Narrow" w:hAnsi="Arial Narrow" w:cs="Arial"/>
          <w:color w:val="000000"/>
          <w:sz w:val="18"/>
          <w:szCs w:val="18"/>
        </w:rPr>
        <w:t>Si no está firmado por el o los promoventes.</w:t>
      </w:r>
    </w:p>
    <w:p w:rsidR="009E47BD" w:rsidRPr="00AA44FA" w:rsidRDefault="009E47BD" w:rsidP="009E47BD">
      <w:pPr>
        <w:autoSpaceDE w:val="0"/>
        <w:autoSpaceDN w:val="0"/>
        <w:adjustRightInd w:val="0"/>
        <w:spacing w:line="240" w:lineRule="auto"/>
        <w:ind w:left="360" w:right="720"/>
        <w:rPr>
          <w:rFonts w:ascii="Arial Narrow" w:hAnsi="Arial Narrow" w:cs="Arial"/>
          <w:color w:val="000000"/>
          <w:sz w:val="18"/>
          <w:szCs w:val="18"/>
        </w:rPr>
      </w:pPr>
    </w:p>
    <w:p w:rsidR="009E47BD" w:rsidRPr="00AA44FA" w:rsidRDefault="001E0578" w:rsidP="009E47BD">
      <w:pPr>
        <w:autoSpaceDE w:val="0"/>
        <w:autoSpaceDN w:val="0"/>
        <w:adjustRightInd w:val="0"/>
        <w:spacing w:line="240" w:lineRule="auto"/>
        <w:ind w:right="720"/>
        <w:jc w:val="both"/>
        <w:rPr>
          <w:rFonts w:ascii="Arial Narrow" w:hAnsi="Arial Narrow" w:cs="Arial"/>
          <w:color w:val="000000"/>
          <w:sz w:val="18"/>
          <w:szCs w:val="18"/>
        </w:rPr>
      </w:pPr>
      <w:r w:rsidRPr="00AA44FA">
        <w:rPr>
          <w:rFonts w:ascii="Arial Narrow" w:hAnsi="Arial Narrow" w:cs="Arial"/>
          <w:bCs/>
          <w:color w:val="000000"/>
          <w:sz w:val="18"/>
          <w:szCs w:val="18"/>
        </w:rPr>
        <w:t>ARTÍCULO 79</w:t>
      </w:r>
      <w:r w:rsidR="009E47BD" w:rsidRPr="00AA44FA">
        <w:rPr>
          <w:rFonts w:ascii="Arial Narrow" w:hAnsi="Arial Narrow" w:cs="Arial"/>
          <w:bCs/>
          <w:color w:val="000000"/>
          <w:sz w:val="18"/>
          <w:szCs w:val="18"/>
        </w:rPr>
        <w:t xml:space="preserve">.- </w:t>
      </w:r>
      <w:r w:rsidR="009E47BD" w:rsidRPr="00AA44FA">
        <w:rPr>
          <w:rFonts w:ascii="Arial Narrow" w:hAnsi="Arial Narrow" w:cs="Arial"/>
          <w:color w:val="000000"/>
          <w:sz w:val="18"/>
          <w:szCs w:val="18"/>
        </w:rPr>
        <w:t>Son causas de improcedencia del recurso:</w:t>
      </w:r>
    </w:p>
    <w:p w:rsidR="009E47BD" w:rsidRPr="00AA44FA" w:rsidRDefault="009E47BD" w:rsidP="009E47BD">
      <w:pPr>
        <w:numPr>
          <w:ilvl w:val="0"/>
          <w:numId w:val="19"/>
        </w:numPr>
        <w:tabs>
          <w:tab w:val="clear" w:pos="3016"/>
          <w:tab w:val="left" w:pos="1276"/>
        </w:tabs>
        <w:autoSpaceDE w:val="0"/>
        <w:autoSpaceDN w:val="0"/>
        <w:adjustRightInd w:val="0"/>
        <w:spacing w:line="240" w:lineRule="auto"/>
        <w:ind w:left="1276" w:right="720"/>
        <w:jc w:val="both"/>
        <w:rPr>
          <w:rFonts w:ascii="Arial Narrow" w:hAnsi="Arial Narrow" w:cs="Arial"/>
          <w:color w:val="000000"/>
          <w:sz w:val="18"/>
          <w:szCs w:val="18"/>
        </w:rPr>
      </w:pPr>
      <w:r w:rsidRPr="00AA44FA">
        <w:rPr>
          <w:rFonts w:ascii="Arial Narrow" w:hAnsi="Arial Narrow" w:cs="Arial"/>
          <w:color w:val="000000"/>
          <w:sz w:val="18"/>
          <w:szCs w:val="18"/>
        </w:rPr>
        <w:t>Contra actos que sean materia de otro recurso y que se encuentre pendiente de resolución, promovido por el mismo recurrente y contra el mismo acto impugnado o que ya se hubiese resuelto;</w:t>
      </w:r>
    </w:p>
    <w:p w:rsidR="009E47BD" w:rsidRPr="00AA44FA" w:rsidRDefault="009E47BD" w:rsidP="009E47BD">
      <w:pPr>
        <w:numPr>
          <w:ilvl w:val="0"/>
          <w:numId w:val="19"/>
        </w:numPr>
        <w:tabs>
          <w:tab w:val="clear" w:pos="3016"/>
          <w:tab w:val="left" w:pos="1276"/>
        </w:tabs>
        <w:autoSpaceDE w:val="0"/>
        <w:autoSpaceDN w:val="0"/>
        <w:adjustRightInd w:val="0"/>
        <w:spacing w:line="240" w:lineRule="auto"/>
        <w:ind w:left="1276" w:right="720"/>
        <w:jc w:val="both"/>
        <w:rPr>
          <w:rFonts w:ascii="Arial Narrow" w:hAnsi="Arial Narrow" w:cs="Arial"/>
          <w:color w:val="000000"/>
          <w:sz w:val="18"/>
          <w:szCs w:val="18"/>
        </w:rPr>
      </w:pPr>
      <w:r w:rsidRPr="00AA44FA">
        <w:rPr>
          <w:rFonts w:ascii="Arial Narrow" w:hAnsi="Arial Narrow" w:cs="Arial"/>
          <w:color w:val="000000"/>
          <w:sz w:val="18"/>
          <w:szCs w:val="18"/>
        </w:rPr>
        <w:t>Contra actos que no afecten los intereses jurídicos del promovente;</w:t>
      </w:r>
    </w:p>
    <w:p w:rsidR="009E47BD" w:rsidRPr="00AA44FA" w:rsidRDefault="009E47BD" w:rsidP="009E47BD">
      <w:pPr>
        <w:numPr>
          <w:ilvl w:val="0"/>
          <w:numId w:val="19"/>
        </w:numPr>
        <w:tabs>
          <w:tab w:val="clear" w:pos="3016"/>
          <w:tab w:val="left" w:pos="1276"/>
        </w:tabs>
        <w:autoSpaceDE w:val="0"/>
        <w:autoSpaceDN w:val="0"/>
        <w:adjustRightInd w:val="0"/>
        <w:spacing w:line="240" w:lineRule="auto"/>
        <w:ind w:left="1276" w:right="720"/>
        <w:jc w:val="both"/>
        <w:rPr>
          <w:rFonts w:ascii="Arial Narrow" w:hAnsi="Arial Narrow" w:cs="Arial"/>
          <w:color w:val="000000"/>
          <w:sz w:val="18"/>
          <w:szCs w:val="18"/>
        </w:rPr>
      </w:pPr>
      <w:r w:rsidRPr="00AA44FA">
        <w:rPr>
          <w:rFonts w:ascii="Arial Narrow" w:hAnsi="Arial Narrow" w:cs="Arial"/>
          <w:color w:val="000000"/>
          <w:sz w:val="18"/>
          <w:szCs w:val="18"/>
        </w:rPr>
        <w:t>Contra actos consumados de un modo irreparable;</w:t>
      </w:r>
    </w:p>
    <w:p w:rsidR="009E47BD" w:rsidRPr="00AA44FA" w:rsidRDefault="009E47BD" w:rsidP="009E47BD">
      <w:pPr>
        <w:numPr>
          <w:ilvl w:val="0"/>
          <w:numId w:val="19"/>
        </w:numPr>
        <w:tabs>
          <w:tab w:val="clear" w:pos="3016"/>
          <w:tab w:val="left" w:pos="1276"/>
        </w:tabs>
        <w:autoSpaceDE w:val="0"/>
        <w:autoSpaceDN w:val="0"/>
        <w:adjustRightInd w:val="0"/>
        <w:spacing w:line="240" w:lineRule="auto"/>
        <w:ind w:left="1276" w:right="720"/>
        <w:jc w:val="both"/>
        <w:rPr>
          <w:rFonts w:ascii="Arial Narrow" w:hAnsi="Arial Narrow" w:cs="Arial"/>
          <w:color w:val="000000"/>
          <w:sz w:val="18"/>
          <w:szCs w:val="18"/>
        </w:rPr>
      </w:pPr>
      <w:r w:rsidRPr="00AA44FA">
        <w:rPr>
          <w:rFonts w:ascii="Arial Narrow" w:hAnsi="Arial Narrow" w:cs="Arial"/>
          <w:color w:val="000000"/>
          <w:sz w:val="18"/>
          <w:szCs w:val="18"/>
        </w:rPr>
        <w:t>Contra actos consentidos expresa o tácitamente;</w:t>
      </w:r>
    </w:p>
    <w:p w:rsidR="009E47BD" w:rsidRPr="00AA44FA" w:rsidRDefault="009E47BD" w:rsidP="009E47BD">
      <w:pPr>
        <w:numPr>
          <w:ilvl w:val="0"/>
          <w:numId w:val="19"/>
        </w:numPr>
        <w:tabs>
          <w:tab w:val="clear" w:pos="3016"/>
          <w:tab w:val="left" w:pos="1276"/>
        </w:tabs>
        <w:autoSpaceDE w:val="0"/>
        <w:autoSpaceDN w:val="0"/>
        <w:adjustRightInd w:val="0"/>
        <w:spacing w:line="240" w:lineRule="auto"/>
        <w:ind w:left="1276" w:right="720"/>
        <w:jc w:val="both"/>
        <w:rPr>
          <w:rFonts w:ascii="Arial Narrow" w:hAnsi="Arial Narrow" w:cs="Arial"/>
          <w:color w:val="000000"/>
          <w:sz w:val="18"/>
          <w:szCs w:val="18"/>
        </w:rPr>
      </w:pPr>
      <w:r w:rsidRPr="00AA44FA">
        <w:rPr>
          <w:rFonts w:ascii="Arial Narrow" w:hAnsi="Arial Narrow" w:cs="Arial"/>
          <w:color w:val="000000"/>
          <w:sz w:val="18"/>
          <w:szCs w:val="18"/>
        </w:rPr>
        <w:t>Contra actos que sean impugnados ante los tribunales que puedan tener por efecto modificar, revocar o nulificar el acto impugnado;</w:t>
      </w:r>
    </w:p>
    <w:p w:rsidR="009E47BD" w:rsidRPr="00AA44FA" w:rsidRDefault="009E47BD" w:rsidP="009E47BD">
      <w:pPr>
        <w:numPr>
          <w:ilvl w:val="0"/>
          <w:numId w:val="19"/>
        </w:numPr>
        <w:tabs>
          <w:tab w:val="clear" w:pos="3016"/>
          <w:tab w:val="left" w:pos="1276"/>
        </w:tabs>
        <w:autoSpaceDE w:val="0"/>
        <w:autoSpaceDN w:val="0"/>
        <w:adjustRightInd w:val="0"/>
        <w:spacing w:line="240" w:lineRule="auto"/>
        <w:ind w:left="1276" w:right="720"/>
        <w:jc w:val="both"/>
        <w:rPr>
          <w:rFonts w:ascii="Arial Narrow" w:hAnsi="Arial Narrow" w:cs="Arial"/>
          <w:color w:val="000000"/>
          <w:sz w:val="18"/>
          <w:szCs w:val="18"/>
        </w:rPr>
      </w:pPr>
      <w:r w:rsidRPr="00AA44FA">
        <w:rPr>
          <w:rFonts w:ascii="Arial Narrow" w:hAnsi="Arial Narrow" w:cs="Arial"/>
          <w:color w:val="000000"/>
          <w:sz w:val="18"/>
          <w:szCs w:val="18"/>
        </w:rPr>
        <w:t>Contra actos del Presidente Municipal, del Republicano Ayuntamiento o de otra autoridad municipal cuya naturaleza no sea en materia de anuncios;</w:t>
      </w:r>
    </w:p>
    <w:p w:rsidR="009E47BD" w:rsidRPr="00AA44FA" w:rsidRDefault="009E47BD" w:rsidP="009E47BD">
      <w:pPr>
        <w:numPr>
          <w:ilvl w:val="0"/>
          <w:numId w:val="19"/>
        </w:numPr>
        <w:tabs>
          <w:tab w:val="clear" w:pos="3016"/>
          <w:tab w:val="left" w:pos="1276"/>
        </w:tabs>
        <w:autoSpaceDE w:val="0"/>
        <w:autoSpaceDN w:val="0"/>
        <w:adjustRightInd w:val="0"/>
        <w:spacing w:line="240" w:lineRule="auto"/>
        <w:ind w:left="1276" w:right="720"/>
        <w:jc w:val="both"/>
        <w:rPr>
          <w:rFonts w:ascii="Arial Narrow" w:hAnsi="Arial Narrow" w:cs="Arial"/>
          <w:color w:val="000000"/>
          <w:sz w:val="18"/>
          <w:szCs w:val="18"/>
        </w:rPr>
      </w:pPr>
      <w:r w:rsidRPr="00AA44FA">
        <w:rPr>
          <w:rFonts w:ascii="Arial Narrow" w:hAnsi="Arial Narrow" w:cs="Arial"/>
          <w:color w:val="000000"/>
          <w:sz w:val="18"/>
          <w:szCs w:val="18"/>
        </w:rPr>
        <w:t>Contra actos que resuelvan el recurso;</w:t>
      </w:r>
    </w:p>
    <w:p w:rsidR="009E47BD" w:rsidRPr="00AA44FA" w:rsidRDefault="009E47BD" w:rsidP="009E47BD">
      <w:pPr>
        <w:numPr>
          <w:ilvl w:val="0"/>
          <w:numId w:val="19"/>
        </w:numPr>
        <w:tabs>
          <w:tab w:val="clear" w:pos="3016"/>
          <w:tab w:val="left" w:pos="1276"/>
        </w:tabs>
        <w:autoSpaceDE w:val="0"/>
        <w:autoSpaceDN w:val="0"/>
        <w:adjustRightInd w:val="0"/>
        <w:spacing w:line="240" w:lineRule="auto"/>
        <w:ind w:left="1276" w:right="720"/>
        <w:jc w:val="both"/>
        <w:rPr>
          <w:rFonts w:ascii="Arial Narrow" w:hAnsi="Arial Narrow" w:cs="Arial"/>
          <w:color w:val="000000"/>
          <w:sz w:val="18"/>
          <w:szCs w:val="18"/>
        </w:rPr>
      </w:pPr>
      <w:r w:rsidRPr="00AA44FA">
        <w:rPr>
          <w:rFonts w:ascii="Arial Narrow" w:hAnsi="Arial Narrow" w:cs="Arial"/>
          <w:color w:val="000000"/>
          <w:sz w:val="18"/>
          <w:szCs w:val="18"/>
        </w:rPr>
        <w:t>Cuando no exista el acto impugnado;</w:t>
      </w:r>
    </w:p>
    <w:p w:rsidR="009E47BD" w:rsidRPr="00AA44FA" w:rsidRDefault="009E47BD" w:rsidP="009E47BD">
      <w:pPr>
        <w:numPr>
          <w:ilvl w:val="0"/>
          <w:numId w:val="19"/>
        </w:numPr>
        <w:tabs>
          <w:tab w:val="clear" w:pos="3016"/>
          <w:tab w:val="left" w:pos="1276"/>
        </w:tabs>
        <w:autoSpaceDE w:val="0"/>
        <w:autoSpaceDN w:val="0"/>
        <w:adjustRightInd w:val="0"/>
        <w:spacing w:line="240" w:lineRule="auto"/>
        <w:ind w:left="1276" w:right="720"/>
        <w:jc w:val="both"/>
        <w:rPr>
          <w:rFonts w:ascii="Arial Narrow" w:hAnsi="Arial Narrow" w:cs="Arial"/>
          <w:color w:val="000000"/>
          <w:sz w:val="18"/>
          <w:szCs w:val="18"/>
        </w:rPr>
      </w:pPr>
      <w:r w:rsidRPr="00AA44FA">
        <w:rPr>
          <w:rFonts w:ascii="Arial Narrow" w:hAnsi="Arial Narrow" w:cs="Arial"/>
          <w:color w:val="000000"/>
          <w:sz w:val="18"/>
          <w:szCs w:val="18"/>
        </w:rPr>
        <w:t>Cuando hayan cesado los efectos del acto impugnado o éste no pueda surtir efecto legal o material alguno; y</w:t>
      </w:r>
    </w:p>
    <w:p w:rsidR="009E47BD" w:rsidRPr="00AA44FA" w:rsidRDefault="009E47BD" w:rsidP="009E47BD">
      <w:pPr>
        <w:numPr>
          <w:ilvl w:val="0"/>
          <w:numId w:val="19"/>
        </w:numPr>
        <w:tabs>
          <w:tab w:val="clear" w:pos="3016"/>
          <w:tab w:val="left" w:pos="1276"/>
        </w:tabs>
        <w:autoSpaceDE w:val="0"/>
        <w:autoSpaceDN w:val="0"/>
        <w:adjustRightInd w:val="0"/>
        <w:spacing w:line="240" w:lineRule="auto"/>
        <w:ind w:left="1276" w:right="720"/>
        <w:jc w:val="both"/>
        <w:rPr>
          <w:rFonts w:ascii="Arial Narrow" w:hAnsi="Arial Narrow" w:cs="Arial"/>
          <w:color w:val="000000"/>
          <w:sz w:val="18"/>
          <w:szCs w:val="18"/>
        </w:rPr>
      </w:pPr>
      <w:r w:rsidRPr="00AA44FA">
        <w:rPr>
          <w:rFonts w:ascii="Arial Narrow" w:hAnsi="Arial Narrow" w:cs="Arial"/>
          <w:color w:val="000000"/>
          <w:sz w:val="18"/>
          <w:szCs w:val="18"/>
        </w:rPr>
        <w:t>Contra actos o resoluciones expedidos en cumplimiento de sentencias del Poder Judicial de la Federación o del Tribunal de Justicia Administrativa.</w:t>
      </w:r>
    </w:p>
    <w:p w:rsidR="009E47BD" w:rsidRPr="00AA44FA" w:rsidRDefault="009E47BD" w:rsidP="009E47BD">
      <w:pPr>
        <w:autoSpaceDE w:val="0"/>
        <w:autoSpaceDN w:val="0"/>
        <w:adjustRightInd w:val="0"/>
        <w:spacing w:line="240" w:lineRule="auto"/>
        <w:ind w:left="360" w:right="720"/>
        <w:jc w:val="both"/>
        <w:rPr>
          <w:rFonts w:ascii="Arial Narrow" w:hAnsi="Arial Narrow" w:cs="Arial"/>
          <w:color w:val="000000"/>
          <w:sz w:val="18"/>
          <w:szCs w:val="18"/>
        </w:rPr>
      </w:pPr>
    </w:p>
    <w:p w:rsidR="009E47BD" w:rsidRPr="00AA44FA" w:rsidRDefault="009E47BD" w:rsidP="009E47BD">
      <w:pPr>
        <w:autoSpaceDE w:val="0"/>
        <w:autoSpaceDN w:val="0"/>
        <w:adjustRightInd w:val="0"/>
        <w:spacing w:line="240" w:lineRule="auto"/>
        <w:ind w:right="99"/>
        <w:jc w:val="both"/>
        <w:rPr>
          <w:rFonts w:ascii="Arial Narrow" w:hAnsi="Arial Narrow" w:cs="Arial"/>
          <w:color w:val="000000"/>
          <w:sz w:val="18"/>
          <w:szCs w:val="18"/>
        </w:rPr>
      </w:pPr>
      <w:r w:rsidRPr="00AA44FA">
        <w:rPr>
          <w:rFonts w:ascii="Arial Narrow" w:hAnsi="Arial Narrow" w:cs="Arial"/>
          <w:color w:val="000000"/>
          <w:sz w:val="18"/>
          <w:szCs w:val="18"/>
        </w:rPr>
        <w:t>Se entiende que el acto es consentido tácitamente cuando no se presente el recurso dentro del término que establece este Reglamento.</w:t>
      </w:r>
    </w:p>
    <w:p w:rsidR="009E47BD" w:rsidRPr="00AA44FA" w:rsidRDefault="009E47BD" w:rsidP="009E47BD">
      <w:pPr>
        <w:autoSpaceDE w:val="0"/>
        <w:autoSpaceDN w:val="0"/>
        <w:adjustRightInd w:val="0"/>
        <w:spacing w:line="240" w:lineRule="auto"/>
        <w:ind w:left="720" w:right="720"/>
        <w:jc w:val="both"/>
        <w:rPr>
          <w:rFonts w:ascii="Arial Narrow" w:hAnsi="Arial Narrow" w:cs="Arial"/>
          <w:color w:val="000000"/>
          <w:sz w:val="18"/>
          <w:szCs w:val="18"/>
        </w:rPr>
      </w:pPr>
    </w:p>
    <w:p w:rsidR="009E47BD" w:rsidRPr="00AA44FA" w:rsidRDefault="009E47BD" w:rsidP="009E47BD">
      <w:pPr>
        <w:autoSpaceDE w:val="0"/>
        <w:autoSpaceDN w:val="0"/>
        <w:adjustRightInd w:val="0"/>
        <w:spacing w:line="240" w:lineRule="auto"/>
        <w:ind w:right="720"/>
        <w:jc w:val="both"/>
        <w:rPr>
          <w:rFonts w:ascii="Arial Narrow" w:hAnsi="Arial Narrow" w:cs="Arial"/>
          <w:color w:val="000000"/>
          <w:sz w:val="18"/>
          <w:szCs w:val="18"/>
        </w:rPr>
      </w:pPr>
      <w:r w:rsidRPr="00AA44FA">
        <w:rPr>
          <w:rFonts w:ascii="Arial Narrow" w:hAnsi="Arial Narrow" w:cs="Arial"/>
          <w:bCs/>
          <w:color w:val="000000"/>
          <w:sz w:val="18"/>
          <w:szCs w:val="18"/>
        </w:rPr>
        <w:t>ARTÍCULO 8</w:t>
      </w:r>
      <w:r w:rsidR="001E0578" w:rsidRPr="00AA44FA">
        <w:rPr>
          <w:rFonts w:ascii="Arial Narrow" w:hAnsi="Arial Narrow" w:cs="Arial"/>
          <w:bCs/>
          <w:color w:val="000000"/>
          <w:sz w:val="18"/>
          <w:szCs w:val="18"/>
        </w:rPr>
        <w:t>0</w:t>
      </w:r>
      <w:r w:rsidRPr="00AA44FA">
        <w:rPr>
          <w:rFonts w:ascii="Arial Narrow" w:hAnsi="Arial Narrow" w:cs="Arial"/>
          <w:bCs/>
          <w:color w:val="000000"/>
          <w:sz w:val="18"/>
          <w:szCs w:val="18"/>
        </w:rPr>
        <w:t xml:space="preserve">.- </w:t>
      </w:r>
      <w:r w:rsidRPr="00AA44FA">
        <w:rPr>
          <w:rFonts w:ascii="Arial Narrow" w:hAnsi="Arial Narrow" w:cs="Arial"/>
          <w:color w:val="000000"/>
          <w:sz w:val="18"/>
          <w:szCs w:val="18"/>
        </w:rPr>
        <w:t>Procede el sobreseimiento del recurso:</w:t>
      </w:r>
    </w:p>
    <w:p w:rsidR="009E47BD" w:rsidRPr="00AA44FA" w:rsidRDefault="009E47BD" w:rsidP="009E47BD">
      <w:pPr>
        <w:autoSpaceDE w:val="0"/>
        <w:autoSpaceDN w:val="0"/>
        <w:adjustRightInd w:val="0"/>
        <w:spacing w:line="240" w:lineRule="auto"/>
        <w:ind w:left="360" w:right="720"/>
        <w:rPr>
          <w:rFonts w:ascii="Arial Narrow" w:hAnsi="Arial Narrow" w:cs="Arial"/>
          <w:color w:val="000000"/>
          <w:sz w:val="18"/>
          <w:szCs w:val="18"/>
        </w:rPr>
      </w:pPr>
    </w:p>
    <w:p w:rsidR="009E47BD" w:rsidRPr="00AA44FA" w:rsidRDefault="009E47BD" w:rsidP="009E47BD">
      <w:pPr>
        <w:numPr>
          <w:ilvl w:val="0"/>
          <w:numId w:val="25"/>
        </w:numPr>
        <w:tabs>
          <w:tab w:val="left" w:pos="1260"/>
        </w:tabs>
        <w:autoSpaceDE w:val="0"/>
        <w:autoSpaceDN w:val="0"/>
        <w:adjustRightInd w:val="0"/>
        <w:spacing w:line="240" w:lineRule="auto"/>
        <w:ind w:left="1276" w:right="720" w:hanging="283"/>
        <w:jc w:val="both"/>
        <w:rPr>
          <w:rFonts w:ascii="Arial Narrow" w:hAnsi="Arial Narrow" w:cs="Arial"/>
          <w:color w:val="000000"/>
          <w:sz w:val="18"/>
          <w:szCs w:val="18"/>
        </w:rPr>
      </w:pPr>
      <w:r w:rsidRPr="00AA44FA">
        <w:rPr>
          <w:rFonts w:ascii="Arial Narrow" w:hAnsi="Arial Narrow" w:cs="Arial"/>
          <w:color w:val="000000"/>
          <w:sz w:val="18"/>
          <w:szCs w:val="18"/>
        </w:rPr>
        <w:t>Cuando el promovente se desista expresamente del recurso, si es representante común, se entenderá que se desisten también sus representados;</w:t>
      </w:r>
    </w:p>
    <w:p w:rsidR="009E47BD" w:rsidRPr="00AA44FA" w:rsidRDefault="009E47BD" w:rsidP="009E47BD">
      <w:pPr>
        <w:numPr>
          <w:ilvl w:val="0"/>
          <w:numId w:val="25"/>
        </w:numPr>
        <w:tabs>
          <w:tab w:val="left" w:pos="1260"/>
        </w:tabs>
        <w:autoSpaceDE w:val="0"/>
        <w:autoSpaceDN w:val="0"/>
        <w:adjustRightInd w:val="0"/>
        <w:spacing w:line="240" w:lineRule="auto"/>
        <w:ind w:left="1276" w:right="720" w:hanging="283"/>
        <w:jc w:val="both"/>
        <w:rPr>
          <w:rFonts w:ascii="Arial Narrow" w:hAnsi="Arial Narrow" w:cs="Arial"/>
          <w:color w:val="000000"/>
          <w:sz w:val="18"/>
          <w:szCs w:val="18"/>
        </w:rPr>
      </w:pPr>
      <w:r w:rsidRPr="00AA44FA">
        <w:rPr>
          <w:rFonts w:ascii="Arial Narrow" w:hAnsi="Arial Narrow" w:cs="Arial"/>
          <w:color w:val="000000"/>
          <w:sz w:val="18"/>
          <w:szCs w:val="18"/>
        </w:rPr>
        <w:t>Si el agraviado fallece durante el procedimiento, siemp</w:t>
      </w:r>
      <w:r w:rsidR="006B59B8" w:rsidRPr="00AA44FA">
        <w:rPr>
          <w:rFonts w:ascii="Arial Narrow" w:hAnsi="Arial Narrow" w:cs="Arial"/>
          <w:color w:val="000000"/>
          <w:sz w:val="18"/>
          <w:szCs w:val="18"/>
        </w:rPr>
        <w:t>re y cuando el acto recurrido só</w:t>
      </w:r>
      <w:r w:rsidRPr="00AA44FA">
        <w:rPr>
          <w:rFonts w:ascii="Arial Narrow" w:hAnsi="Arial Narrow" w:cs="Arial"/>
          <w:color w:val="000000"/>
          <w:sz w:val="18"/>
          <w:szCs w:val="18"/>
        </w:rPr>
        <w:t>lo afecte a su persona; y</w:t>
      </w:r>
    </w:p>
    <w:p w:rsidR="009E47BD" w:rsidRPr="00AA44FA" w:rsidRDefault="009E47BD" w:rsidP="009E47BD">
      <w:pPr>
        <w:numPr>
          <w:ilvl w:val="0"/>
          <w:numId w:val="25"/>
        </w:numPr>
        <w:tabs>
          <w:tab w:val="left" w:pos="1260"/>
        </w:tabs>
        <w:autoSpaceDE w:val="0"/>
        <w:autoSpaceDN w:val="0"/>
        <w:adjustRightInd w:val="0"/>
        <w:spacing w:line="240" w:lineRule="auto"/>
        <w:ind w:left="1276" w:right="720" w:hanging="283"/>
        <w:jc w:val="both"/>
        <w:rPr>
          <w:rFonts w:ascii="Arial Narrow" w:hAnsi="Arial Narrow" w:cs="Arial"/>
          <w:color w:val="000000"/>
          <w:sz w:val="18"/>
          <w:szCs w:val="18"/>
        </w:rPr>
      </w:pPr>
      <w:r w:rsidRPr="00AA44FA">
        <w:rPr>
          <w:rFonts w:ascii="Arial Narrow" w:hAnsi="Arial Narrow" w:cs="Arial"/>
          <w:color w:val="000000"/>
          <w:sz w:val="18"/>
          <w:szCs w:val="18"/>
        </w:rPr>
        <w:t>Cuando durante la sustanciación del recurso aparezca o sobrevenga alguna de las causas de improcedencia previstas en el artículo anterior.</w:t>
      </w:r>
    </w:p>
    <w:p w:rsidR="009E47BD" w:rsidRPr="00AA44FA" w:rsidRDefault="009E47BD" w:rsidP="009E47BD">
      <w:pPr>
        <w:tabs>
          <w:tab w:val="left" w:pos="1267"/>
        </w:tabs>
        <w:autoSpaceDE w:val="0"/>
        <w:autoSpaceDN w:val="0"/>
        <w:adjustRightInd w:val="0"/>
        <w:spacing w:line="240" w:lineRule="auto"/>
        <w:ind w:left="1276" w:right="720" w:hanging="283"/>
        <w:jc w:val="both"/>
        <w:rPr>
          <w:rFonts w:ascii="Arial Narrow" w:hAnsi="Arial Narrow" w:cs="Arial"/>
          <w:color w:val="000000"/>
          <w:sz w:val="18"/>
          <w:szCs w:val="18"/>
        </w:rPr>
      </w:pPr>
    </w:p>
    <w:p w:rsidR="009E47BD" w:rsidRPr="00AA44FA" w:rsidRDefault="009E47BD" w:rsidP="009E47BD">
      <w:pPr>
        <w:tabs>
          <w:tab w:val="left" w:pos="1267"/>
        </w:tabs>
        <w:autoSpaceDE w:val="0"/>
        <w:autoSpaceDN w:val="0"/>
        <w:adjustRightInd w:val="0"/>
        <w:spacing w:line="240" w:lineRule="auto"/>
        <w:ind w:right="99"/>
        <w:jc w:val="both"/>
        <w:rPr>
          <w:rFonts w:ascii="Arial Narrow" w:hAnsi="Arial Narrow" w:cs="Arial"/>
          <w:color w:val="000000"/>
          <w:sz w:val="18"/>
          <w:szCs w:val="18"/>
        </w:rPr>
      </w:pPr>
      <w:r w:rsidRPr="00AA44FA">
        <w:rPr>
          <w:rFonts w:ascii="Arial Narrow" w:hAnsi="Arial Narrow" w:cs="Arial"/>
          <w:bCs/>
          <w:color w:val="000000"/>
          <w:sz w:val="18"/>
          <w:szCs w:val="18"/>
        </w:rPr>
        <w:t>ARTÍCULO 8</w:t>
      </w:r>
      <w:r w:rsidR="001E0578" w:rsidRPr="00AA44FA">
        <w:rPr>
          <w:rFonts w:ascii="Arial Narrow" w:hAnsi="Arial Narrow" w:cs="Arial"/>
          <w:bCs/>
          <w:color w:val="000000"/>
          <w:sz w:val="18"/>
          <w:szCs w:val="18"/>
        </w:rPr>
        <w:t>1</w:t>
      </w:r>
      <w:r w:rsidRPr="00AA44FA">
        <w:rPr>
          <w:rFonts w:ascii="Arial Narrow" w:hAnsi="Arial Narrow" w:cs="Arial"/>
          <w:bCs/>
          <w:color w:val="000000"/>
          <w:sz w:val="18"/>
          <w:szCs w:val="18"/>
        </w:rPr>
        <w:t xml:space="preserve">.- </w:t>
      </w:r>
      <w:r w:rsidRPr="00AA44FA">
        <w:rPr>
          <w:rFonts w:ascii="Arial Narrow" w:hAnsi="Arial Narrow" w:cs="Arial"/>
          <w:color w:val="000000"/>
          <w:sz w:val="18"/>
          <w:szCs w:val="18"/>
        </w:rPr>
        <w:t>En el acuerdo en que se admita a trámite el recurso, en caso de que existan terceros perjudicados, se acordará notificarles de la promoción del recurso para que en el término de 5-cinco días hábiles expongan lo que a su derecho convenga y ofrezcan pruebas.</w:t>
      </w:r>
    </w:p>
    <w:p w:rsidR="009E47BD" w:rsidRPr="00AA44FA" w:rsidRDefault="009E47BD" w:rsidP="009E47BD">
      <w:pPr>
        <w:autoSpaceDE w:val="0"/>
        <w:autoSpaceDN w:val="0"/>
        <w:adjustRightInd w:val="0"/>
        <w:spacing w:line="240" w:lineRule="auto"/>
        <w:ind w:right="99"/>
        <w:jc w:val="both"/>
        <w:rPr>
          <w:rFonts w:ascii="Arial Narrow" w:hAnsi="Arial Narrow" w:cs="Arial"/>
          <w:color w:val="000000"/>
          <w:sz w:val="18"/>
          <w:szCs w:val="18"/>
        </w:rPr>
      </w:pPr>
    </w:p>
    <w:p w:rsidR="009E47BD" w:rsidRPr="00AA44FA" w:rsidRDefault="009E47BD" w:rsidP="009E47BD">
      <w:pPr>
        <w:autoSpaceDE w:val="0"/>
        <w:autoSpaceDN w:val="0"/>
        <w:adjustRightInd w:val="0"/>
        <w:spacing w:line="240" w:lineRule="auto"/>
        <w:ind w:right="99"/>
        <w:jc w:val="both"/>
        <w:rPr>
          <w:rFonts w:ascii="Arial Narrow" w:hAnsi="Arial Narrow" w:cs="Arial"/>
          <w:color w:val="000000"/>
          <w:sz w:val="18"/>
          <w:szCs w:val="18"/>
        </w:rPr>
      </w:pPr>
      <w:r w:rsidRPr="00AA44FA">
        <w:rPr>
          <w:rFonts w:ascii="Arial Narrow" w:hAnsi="Arial Narrow" w:cs="Arial"/>
          <w:bCs/>
          <w:color w:val="000000"/>
          <w:sz w:val="18"/>
          <w:szCs w:val="18"/>
        </w:rPr>
        <w:t>ARTÍCULO 8</w:t>
      </w:r>
      <w:r w:rsidR="001E0578" w:rsidRPr="00AA44FA">
        <w:rPr>
          <w:rFonts w:ascii="Arial Narrow" w:hAnsi="Arial Narrow" w:cs="Arial"/>
          <w:bCs/>
          <w:color w:val="000000"/>
          <w:sz w:val="18"/>
          <w:szCs w:val="18"/>
        </w:rPr>
        <w:t>2</w:t>
      </w:r>
      <w:r w:rsidRPr="00AA44FA">
        <w:rPr>
          <w:rFonts w:ascii="Arial Narrow" w:hAnsi="Arial Narrow" w:cs="Arial"/>
          <w:bCs/>
          <w:color w:val="000000"/>
          <w:sz w:val="18"/>
          <w:szCs w:val="18"/>
        </w:rPr>
        <w:t xml:space="preserve">.- Una vez </w:t>
      </w:r>
      <w:r w:rsidRPr="00AA44FA">
        <w:rPr>
          <w:rFonts w:ascii="Arial Narrow" w:hAnsi="Arial Narrow" w:cs="Arial"/>
          <w:color w:val="000000"/>
          <w:sz w:val="18"/>
          <w:szCs w:val="18"/>
        </w:rPr>
        <w:t>transcurrido el término señalado en el artículo anterior, se concederá a las partes un plazo de 5-cinco días hábiles para que presenten sus alegatos por escrito.</w:t>
      </w:r>
    </w:p>
    <w:p w:rsidR="009E47BD" w:rsidRPr="00AA44FA" w:rsidRDefault="009E47BD" w:rsidP="009E47BD">
      <w:pPr>
        <w:autoSpaceDE w:val="0"/>
        <w:autoSpaceDN w:val="0"/>
        <w:adjustRightInd w:val="0"/>
        <w:spacing w:line="240" w:lineRule="auto"/>
        <w:ind w:right="99"/>
        <w:jc w:val="both"/>
        <w:rPr>
          <w:rFonts w:ascii="Arial Narrow" w:hAnsi="Arial Narrow" w:cs="Arial"/>
          <w:color w:val="000000"/>
          <w:sz w:val="18"/>
          <w:szCs w:val="18"/>
        </w:rPr>
      </w:pPr>
    </w:p>
    <w:p w:rsidR="009E47BD" w:rsidRPr="00AA44FA" w:rsidRDefault="009E47BD" w:rsidP="009E47BD">
      <w:pPr>
        <w:autoSpaceDE w:val="0"/>
        <w:autoSpaceDN w:val="0"/>
        <w:adjustRightInd w:val="0"/>
        <w:spacing w:line="240" w:lineRule="auto"/>
        <w:ind w:right="99"/>
        <w:jc w:val="both"/>
        <w:rPr>
          <w:rFonts w:ascii="Arial Narrow" w:hAnsi="Arial Narrow" w:cs="Arial"/>
          <w:color w:val="000000"/>
          <w:sz w:val="18"/>
          <w:szCs w:val="18"/>
        </w:rPr>
      </w:pPr>
      <w:r w:rsidRPr="00AA44FA">
        <w:rPr>
          <w:rFonts w:ascii="Arial Narrow" w:hAnsi="Arial Narrow" w:cs="Arial"/>
          <w:bCs/>
          <w:color w:val="000000"/>
          <w:sz w:val="18"/>
          <w:szCs w:val="18"/>
        </w:rPr>
        <w:t>ARTÍCULO 8</w:t>
      </w:r>
      <w:r w:rsidR="001E0578" w:rsidRPr="00AA44FA">
        <w:rPr>
          <w:rFonts w:ascii="Arial Narrow" w:hAnsi="Arial Narrow" w:cs="Arial"/>
          <w:bCs/>
          <w:color w:val="000000"/>
          <w:sz w:val="18"/>
          <w:szCs w:val="18"/>
        </w:rPr>
        <w:t>3</w:t>
      </w:r>
      <w:r w:rsidRPr="00AA44FA">
        <w:rPr>
          <w:rFonts w:ascii="Arial Narrow" w:hAnsi="Arial Narrow" w:cs="Arial"/>
          <w:bCs/>
          <w:color w:val="000000"/>
          <w:sz w:val="18"/>
          <w:szCs w:val="18"/>
        </w:rPr>
        <w:t>.-</w:t>
      </w:r>
      <w:r w:rsidRPr="00AA44FA">
        <w:rPr>
          <w:rFonts w:ascii="Arial Narrow" w:hAnsi="Arial Narrow" w:cs="Arial"/>
          <w:color w:val="000000"/>
          <w:sz w:val="18"/>
          <w:szCs w:val="18"/>
        </w:rPr>
        <w:t xml:space="preserve"> La autoridad que conozca del recurso deberá resolver en un plazo no mayor a 15-quince días hábiles posteriores al acuerdo que admita los alegatos o que haga constar que no se presentaron. Dicha resolución tendrá por efecto:</w:t>
      </w:r>
    </w:p>
    <w:p w:rsidR="009E47BD" w:rsidRPr="00AA44FA" w:rsidRDefault="009E47BD" w:rsidP="009E47BD">
      <w:pPr>
        <w:numPr>
          <w:ilvl w:val="0"/>
          <w:numId w:val="23"/>
        </w:numPr>
        <w:tabs>
          <w:tab w:val="left" w:pos="1267"/>
          <w:tab w:val="left" w:pos="1620"/>
        </w:tabs>
        <w:autoSpaceDE w:val="0"/>
        <w:autoSpaceDN w:val="0"/>
        <w:adjustRightInd w:val="0"/>
        <w:spacing w:line="240" w:lineRule="auto"/>
        <w:ind w:right="720"/>
        <w:jc w:val="both"/>
        <w:rPr>
          <w:rFonts w:ascii="Arial Narrow" w:hAnsi="Arial Narrow" w:cs="Arial"/>
          <w:color w:val="000000"/>
          <w:sz w:val="18"/>
          <w:szCs w:val="18"/>
        </w:rPr>
      </w:pPr>
      <w:r w:rsidRPr="00AA44FA">
        <w:rPr>
          <w:rFonts w:ascii="Arial Narrow" w:hAnsi="Arial Narrow" w:cs="Arial"/>
          <w:color w:val="000000"/>
          <w:sz w:val="18"/>
          <w:szCs w:val="18"/>
        </w:rPr>
        <w:t>Confirmar el acto impugnado; o</w:t>
      </w:r>
    </w:p>
    <w:p w:rsidR="009E47BD" w:rsidRPr="00AA44FA" w:rsidRDefault="009E47BD" w:rsidP="009E47BD">
      <w:pPr>
        <w:numPr>
          <w:ilvl w:val="0"/>
          <w:numId w:val="23"/>
        </w:numPr>
        <w:tabs>
          <w:tab w:val="left" w:pos="1267"/>
          <w:tab w:val="left" w:pos="1620"/>
        </w:tabs>
        <w:autoSpaceDE w:val="0"/>
        <w:autoSpaceDN w:val="0"/>
        <w:adjustRightInd w:val="0"/>
        <w:spacing w:line="240" w:lineRule="auto"/>
        <w:ind w:right="720"/>
        <w:jc w:val="both"/>
        <w:rPr>
          <w:rFonts w:ascii="Arial Narrow" w:hAnsi="Arial Narrow" w:cs="Arial"/>
          <w:color w:val="000000"/>
          <w:sz w:val="18"/>
          <w:szCs w:val="18"/>
        </w:rPr>
      </w:pPr>
      <w:r w:rsidRPr="00AA44FA">
        <w:rPr>
          <w:rFonts w:ascii="Arial Narrow" w:hAnsi="Arial Narrow" w:cs="Arial"/>
          <w:color w:val="000000"/>
          <w:sz w:val="18"/>
          <w:szCs w:val="18"/>
        </w:rPr>
        <w:t>Revocarlo total o parcialmente.</w:t>
      </w:r>
    </w:p>
    <w:p w:rsidR="009E47BD" w:rsidRPr="00AA44FA" w:rsidRDefault="009E47BD" w:rsidP="009E47BD">
      <w:pPr>
        <w:tabs>
          <w:tab w:val="left" w:pos="1267"/>
        </w:tabs>
        <w:autoSpaceDE w:val="0"/>
        <w:autoSpaceDN w:val="0"/>
        <w:adjustRightInd w:val="0"/>
        <w:spacing w:line="240" w:lineRule="auto"/>
        <w:ind w:left="360" w:right="720"/>
        <w:jc w:val="both"/>
        <w:rPr>
          <w:rFonts w:ascii="Arial Narrow" w:hAnsi="Arial Narrow" w:cs="Arial"/>
          <w:color w:val="000000"/>
          <w:sz w:val="18"/>
          <w:szCs w:val="18"/>
        </w:rPr>
      </w:pPr>
    </w:p>
    <w:p w:rsidR="009E47BD" w:rsidRPr="00AA44FA" w:rsidRDefault="009E47BD" w:rsidP="009E47BD">
      <w:pPr>
        <w:tabs>
          <w:tab w:val="left" w:pos="1267"/>
        </w:tabs>
        <w:autoSpaceDE w:val="0"/>
        <w:autoSpaceDN w:val="0"/>
        <w:adjustRightInd w:val="0"/>
        <w:spacing w:line="240" w:lineRule="auto"/>
        <w:ind w:right="99"/>
        <w:jc w:val="both"/>
        <w:rPr>
          <w:rFonts w:ascii="Arial Narrow" w:hAnsi="Arial Narrow" w:cs="Arial"/>
          <w:color w:val="000000"/>
          <w:sz w:val="18"/>
          <w:szCs w:val="18"/>
        </w:rPr>
      </w:pPr>
      <w:r w:rsidRPr="00AA44FA">
        <w:rPr>
          <w:rFonts w:ascii="Arial Narrow" w:hAnsi="Arial Narrow" w:cs="Arial"/>
          <w:bCs/>
          <w:color w:val="000000"/>
          <w:sz w:val="18"/>
          <w:szCs w:val="18"/>
        </w:rPr>
        <w:t>ARTÍCULO 8</w:t>
      </w:r>
      <w:r w:rsidR="001E0578" w:rsidRPr="00AA44FA">
        <w:rPr>
          <w:rFonts w:ascii="Arial Narrow" w:hAnsi="Arial Narrow" w:cs="Arial"/>
          <w:bCs/>
          <w:color w:val="000000"/>
          <w:sz w:val="18"/>
          <w:szCs w:val="18"/>
        </w:rPr>
        <w:t>4</w:t>
      </w:r>
      <w:r w:rsidRPr="00AA44FA">
        <w:rPr>
          <w:rFonts w:ascii="Arial Narrow" w:hAnsi="Arial Narrow" w:cs="Arial"/>
          <w:bCs/>
          <w:color w:val="000000"/>
          <w:sz w:val="18"/>
          <w:szCs w:val="18"/>
        </w:rPr>
        <w:t xml:space="preserve">.- </w:t>
      </w:r>
      <w:r w:rsidRPr="00AA44FA">
        <w:rPr>
          <w:rFonts w:ascii="Arial Narrow" w:hAnsi="Arial Narrow" w:cs="Arial"/>
          <w:color w:val="000000"/>
          <w:sz w:val="18"/>
          <w:szCs w:val="18"/>
        </w:rPr>
        <w:t>En la resolución del recurso se deberán examinar todos y cada uno de los agravios hechos valer por el recurrente, teniendo la autoridad la facultad de invocar hechos notorios. Cuando uno de los agravios sea suficiente para desvirtuar la validez del acto impugnado bastará con el examen de ese agravio.</w:t>
      </w:r>
    </w:p>
    <w:p w:rsidR="009E47BD" w:rsidRPr="00AA44FA" w:rsidRDefault="009E47BD" w:rsidP="009E47BD">
      <w:pPr>
        <w:tabs>
          <w:tab w:val="left" w:pos="1267"/>
        </w:tabs>
        <w:autoSpaceDE w:val="0"/>
        <w:autoSpaceDN w:val="0"/>
        <w:adjustRightInd w:val="0"/>
        <w:spacing w:line="240" w:lineRule="auto"/>
        <w:ind w:right="99"/>
        <w:jc w:val="both"/>
        <w:rPr>
          <w:rFonts w:ascii="Arial Narrow" w:hAnsi="Arial Narrow" w:cs="Arial"/>
          <w:color w:val="000000"/>
          <w:sz w:val="18"/>
          <w:szCs w:val="18"/>
        </w:rPr>
      </w:pPr>
    </w:p>
    <w:p w:rsidR="009E47BD" w:rsidRPr="00AA44FA" w:rsidRDefault="009E47BD" w:rsidP="009E47BD">
      <w:pPr>
        <w:autoSpaceDE w:val="0"/>
        <w:autoSpaceDN w:val="0"/>
        <w:adjustRightInd w:val="0"/>
        <w:spacing w:line="240" w:lineRule="auto"/>
        <w:ind w:right="99"/>
        <w:jc w:val="both"/>
        <w:rPr>
          <w:rFonts w:ascii="Arial Narrow" w:hAnsi="Arial Narrow" w:cs="Arial"/>
          <w:color w:val="000000"/>
          <w:sz w:val="18"/>
          <w:szCs w:val="18"/>
        </w:rPr>
      </w:pPr>
      <w:r w:rsidRPr="00AA44FA">
        <w:rPr>
          <w:rFonts w:ascii="Arial Narrow" w:hAnsi="Arial Narrow" w:cs="Arial"/>
          <w:bCs/>
          <w:color w:val="000000"/>
          <w:sz w:val="18"/>
          <w:szCs w:val="18"/>
        </w:rPr>
        <w:t>ARTÍCULO 8</w:t>
      </w:r>
      <w:r w:rsidR="001E0578" w:rsidRPr="00AA44FA">
        <w:rPr>
          <w:rFonts w:ascii="Arial Narrow" w:hAnsi="Arial Narrow" w:cs="Arial"/>
          <w:bCs/>
          <w:color w:val="000000"/>
          <w:sz w:val="18"/>
          <w:szCs w:val="18"/>
        </w:rPr>
        <w:t>5</w:t>
      </w:r>
      <w:r w:rsidRPr="00AA44FA">
        <w:rPr>
          <w:rFonts w:ascii="Arial Narrow" w:hAnsi="Arial Narrow" w:cs="Arial"/>
          <w:bCs/>
          <w:color w:val="000000"/>
          <w:sz w:val="18"/>
          <w:szCs w:val="18"/>
        </w:rPr>
        <w:t xml:space="preserve">.- </w:t>
      </w:r>
      <w:r w:rsidRPr="00AA44FA">
        <w:rPr>
          <w:rFonts w:ascii="Arial Narrow" w:hAnsi="Arial Narrow" w:cs="Arial"/>
          <w:color w:val="000000"/>
          <w:sz w:val="18"/>
          <w:szCs w:val="18"/>
        </w:rPr>
        <w:t>Es optativo para el particular la promoción del recurso o acudir directamente ante el Tribunal de Justicia Administrativa a promover el Juicio correspondiente.</w:t>
      </w:r>
    </w:p>
    <w:p w:rsidR="009E47BD" w:rsidRPr="00AA44FA" w:rsidRDefault="009E47BD" w:rsidP="009E47BD">
      <w:pPr>
        <w:autoSpaceDE w:val="0"/>
        <w:autoSpaceDN w:val="0"/>
        <w:adjustRightInd w:val="0"/>
        <w:spacing w:line="240" w:lineRule="auto"/>
        <w:ind w:left="360" w:right="720"/>
        <w:rPr>
          <w:rFonts w:ascii="Arial Narrow" w:hAnsi="Arial Narrow" w:cs="Arial"/>
          <w:bCs/>
          <w:sz w:val="18"/>
          <w:szCs w:val="18"/>
        </w:rPr>
      </w:pPr>
    </w:p>
    <w:p w:rsidR="009E47BD" w:rsidRPr="00AA44FA" w:rsidRDefault="009E47BD" w:rsidP="009E47BD">
      <w:pPr>
        <w:autoSpaceDE w:val="0"/>
        <w:autoSpaceDN w:val="0"/>
        <w:adjustRightInd w:val="0"/>
        <w:spacing w:line="240" w:lineRule="auto"/>
        <w:ind w:left="360" w:right="720"/>
        <w:rPr>
          <w:rFonts w:ascii="Arial Narrow" w:hAnsi="Arial Narrow" w:cs="Arial"/>
          <w:bCs/>
          <w:sz w:val="18"/>
          <w:szCs w:val="18"/>
        </w:rPr>
      </w:pPr>
    </w:p>
    <w:p w:rsidR="00D25601" w:rsidRDefault="00D25601" w:rsidP="009E47BD">
      <w:pPr>
        <w:autoSpaceDE w:val="0"/>
        <w:autoSpaceDN w:val="0"/>
        <w:adjustRightInd w:val="0"/>
        <w:spacing w:line="240" w:lineRule="auto"/>
        <w:ind w:left="360" w:right="720"/>
        <w:rPr>
          <w:rFonts w:ascii="Arial Narrow" w:hAnsi="Arial Narrow" w:cs="Arial"/>
          <w:bCs/>
          <w:sz w:val="18"/>
          <w:szCs w:val="18"/>
        </w:rPr>
      </w:pPr>
    </w:p>
    <w:p w:rsidR="00D25601" w:rsidRDefault="00D25601" w:rsidP="009E47BD">
      <w:pPr>
        <w:autoSpaceDE w:val="0"/>
        <w:autoSpaceDN w:val="0"/>
        <w:adjustRightInd w:val="0"/>
        <w:spacing w:line="240" w:lineRule="auto"/>
        <w:ind w:left="360" w:right="720"/>
        <w:rPr>
          <w:rFonts w:ascii="Arial Narrow" w:hAnsi="Arial Narrow" w:cs="Arial"/>
          <w:bCs/>
          <w:sz w:val="18"/>
          <w:szCs w:val="18"/>
        </w:rPr>
      </w:pPr>
    </w:p>
    <w:p w:rsidR="00D25601" w:rsidRDefault="00D25601" w:rsidP="009E47BD">
      <w:pPr>
        <w:autoSpaceDE w:val="0"/>
        <w:autoSpaceDN w:val="0"/>
        <w:adjustRightInd w:val="0"/>
        <w:spacing w:line="240" w:lineRule="auto"/>
        <w:ind w:left="360" w:right="720"/>
        <w:rPr>
          <w:rFonts w:ascii="Arial Narrow" w:hAnsi="Arial Narrow" w:cs="Arial"/>
          <w:bCs/>
          <w:sz w:val="18"/>
          <w:szCs w:val="18"/>
        </w:rPr>
      </w:pPr>
    </w:p>
    <w:p w:rsidR="009E47BD" w:rsidRPr="00AA44FA" w:rsidRDefault="009E47BD" w:rsidP="009E47BD">
      <w:pPr>
        <w:autoSpaceDE w:val="0"/>
        <w:autoSpaceDN w:val="0"/>
        <w:adjustRightInd w:val="0"/>
        <w:spacing w:line="240" w:lineRule="auto"/>
        <w:ind w:left="360" w:right="720"/>
        <w:rPr>
          <w:rFonts w:ascii="Arial Narrow" w:hAnsi="Arial Narrow" w:cs="Arial"/>
          <w:bCs/>
          <w:sz w:val="18"/>
          <w:szCs w:val="18"/>
        </w:rPr>
      </w:pPr>
      <w:r w:rsidRPr="00AA44FA">
        <w:rPr>
          <w:rFonts w:ascii="Arial Narrow" w:hAnsi="Arial Narrow" w:cs="Arial"/>
          <w:bCs/>
          <w:sz w:val="18"/>
          <w:szCs w:val="18"/>
        </w:rPr>
        <w:t>TÍTULO IV</w:t>
      </w:r>
    </w:p>
    <w:p w:rsidR="009E47BD" w:rsidRPr="00AA44FA" w:rsidRDefault="009E47BD" w:rsidP="009E47BD">
      <w:pPr>
        <w:autoSpaceDE w:val="0"/>
        <w:autoSpaceDN w:val="0"/>
        <w:adjustRightInd w:val="0"/>
        <w:spacing w:line="240" w:lineRule="auto"/>
        <w:ind w:left="360" w:right="720"/>
        <w:rPr>
          <w:rFonts w:ascii="Arial Narrow" w:hAnsi="Arial Narrow" w:cs="Arial"/>
          <w:bCs/>
          <w:sz w:val="18"/>
          <w:szCs w:val="18"/>
        </w:rPr>
      </w:pPr>
    </w:p>
    <w:p w:rsidR="009E47BD" w:rsidRPr="00AA44FA" w:rsidRDefault="009E47BD" w:rsidP="009E47BD">
      <w:pPr>
        <w:autoSpaceDE w:val="0"/>
        <w:autoSpaceDN w:val="0"/>
        <w:adjustRightInd w:val="0"/>
        <w:spacing w:line="240" w:lineRule="auto"/>
        <w:ind w:left="360" w:right="720"/>
        <w:rPr>
          <w:rFonts w:ascii="Arial Narrow" w:hAnsi="Arial Narrow" w:cs="Arial"/>
          <w:bCs/>
          <w:sz w:val="18"/>
          <w:szCs w:val="18"/>
        </w:rPr>
      </w:pPr>
      <w:r w:rsidRPr="00AA44FA">
        <w:rPr>
          <w:rFonts w:ascii="Arial Narrow" w:hAnsi="Arial Narrow" w:cs="Arial"/>
          <w:bCs/>
          <w:sz w:val="18"/>
          <w:szCs w:val="18"/>
        </w:rPr>
        <w:t>CAPITULO ÚNICO</w:t>
      </w:r>
    </w:p>
    <w:p w:rsidR="009E47BD" w:rsidRPr="00AA44FA" w:rsidRDefault="009E47BD" w:rsidP="009E47BD">
      <w:pPr>
        <w:autoSpaceDE w:val="0"/>
        <w:autoSpaceDN w:val="0"/>
        <w:adjustRightInd w:val="0"/>
        <w:spacing w:line="240" w:lineRule="auto"/>
        <w:ind w:left="360" w:right="720"/>
        <w:rPr>
          <w:rFonts w:ascii="Arial Narrow" w:hAnsi="Arial Narrow" w:cs="Arial"/>
          <w:bCs/>
          <w:sz w:val="18"/>
          <w:szCs w:val="18"/>
        </w:rPr>
      </w:pPr>
      <w:r w:rsidRPr="00AA44FA">
        <w:rPr>
          <w:rFonts w:ascii="Arial Narrow" w:hAnsi="Arial Narrow" w:cs="Arial"/>
          <w:bCs/>
          <w:sz w:val="18"/>
          <w:szCs w:val="18"/>
        </w:rPr>
        <w:t>DEL PROCEDIMIENTO DE MODIFICACIÓN</w:t>
      </w:r>
    </w:p>
    <w:p w:rsidR="009E47BD" w:rsidRPr="00AA44FA" w:rsidRDefault="009E47BD" w:rsidP="009E47BD">
      <w:pPr>
        <w:autoSpaceDE w:val="0"/>
        <w:autoSpaceDN w:val="0"/>
        <w:adjustRightInd w:val="0"/>
        <w:spacing w:line="240" w:lineRule="auto"/>
        <w:ind w:right="720"/>
        <w:jc w:val="both"/>
        <w:rPr>
          <w:rFonts w:ascii="Arial Narrow" w:hAnsi="Arial Narrow" w:cs="Arial"/>
          <w:bCs/>
          <w:color w:val="000000"/>
          <w:sz w:val="18"/>
          <w:szCs w:val="18"/>
        </w:rPr>
      </w:pPr>
    </w:p>
    <w:p w:rsidR="009E47BD" w:rsidRPr="00AA44FA" w:rsidRDefault="009E47BD" w:rsidP="009E47BD">
      <w:pPr>
        <w:autoSpaceDE w:val="0"/>
        <w:autoSpaceDN w:val="0"/>
        <w:adjustRightInd w:val="0"/>
        <w:spacing w:line="240" w:lineRule="auto"/>
        <w:ind w:right="720"/>
        <w:jc w:val="both"/>
        <w:rPr>
          <w:rFonts w:ascii="Arial Narrow" w:hAnsi="Arial Narrow" w:cs="Arial"/>
          <w:bCs/>
          <w:color w:val="000000"/>
          <w:sz w:val="18"/>
          <w:szCs w:val="18"/>
        </w:rPr>
      </w:pPr>
    </w:p>
    <w:p w:rsidR="009E47BD" w:rsidRPr="00AA44FA" w:rsidRDefault="009E47BD" w:rsidP="009E47BD">
      <w:pPr>
        <w:autoSpaceDE w:val="0"/>
        <w:autoSpaceDN w:val="0"/>
        <w:adjustRightInd w:val="0"/>
        <w:spacing w:line="240" w:lineRule="auto"/>
        <w:ind w:right="99"/>
        <w:jc w:val="both"/>
        <w:rPr>
          <w:rFonts w:ascii="Arial Narrow" w:hAnsi="Arial Narrow" w:cs="Arial"/>
          <w:color w:val="000000"/>
          <w:sz w:val="18"/>
          <w:szCs w:val="18"/>
        </w:rPr>
      </w:pPr>
      <w:r w:rsidRPr="00AA44FA">
        <w:rPr>
          <w:rFonts w:ascii="Arial Narrow" w:hAnsi="Arial Narrow" w:cs="Arial"/>
          <w:bCs/>
          <w:color w:val="000000"/>
          <w:sz w:val="18"/>
          <w:szCs w:val="18"/>
        </w:rPr>
        <w:t>ARTÍCULO 8</w:t>
      </w:r>
      <w:r w:rsidR="001E0578" w:rsidRPr="00AA44FA">
        <w:rPr>
          <w:rFonts w:ascii="Arial Narrow" w:hAnsi="Arial Narrow" w:cs="Arial"/>
          <w:bCs/>
          <w:color w:val="000000"/>
          <w:sz w:val="18"/>
          <w:szCs w:val="18"/>
        </w:rPr>
        <w:t>6</w:t>
      </w:r>
      <w:r w:rsidRPr="00AA44FA">
        <w:rPr>
          <w:rFonts w:ascii="Arial Narrow" w:hAnsi="Arial Narrow" w:cs="Arial"/>
          <w:bCs/>
          <w:color w:val="000000"/>
          <w:sz w:val="18"/>
          <w:szCs w:val="18"/>
        </w:rPr>
        <w:t>.</w:t>
      </w:r>
      <w:r w:rsidRPr="00AA44FA">
        <w:rPr>
          <w:rFonts w:ascii="Arial Narrow" w:hAnsi="Arial Narrow" w:cs="Arial"/>
          <w:color w:val="000000"/>
          <w:sz w:val="18"/>
          <w:szCs w:val="18"/>
        </w:rPr>
        <w:t xml:space="preserve"> En la medida que se modifiquen las condiciones relativas a la exhibición de anuncios, desarrollo urbano, e imagen urbana, en virtud de su crecimiento demográfico y demás aspectos de la vida comunitaria en el Municipio, el presente Reglamento podrá ser modificado o actualizado, tomando en cuenta la opinión de la  comunidad.</w:t>
      </w:r>
    </w:p>
    <w:p w:rsidR="009E47BD" w:rsidRPr="00AA44FA" w:rsidRDefault="009E47BD" w:rsidP="009E47BD">
      <w:pPr>
        <w:autoSpaceDE w:val="0"/>
        <w:autoSpaceDN w:val="0"/>
        <w:adjustRightInd w:val="0"/>
        <w:spacing w:line="240" w:lineRule="auto"/>
        <w:ind w:right="99"/>
        <w:jc w:val="both"/>
        <w:rPr>
          <w:rFonts w:ascii="Arial Narrow" w:hAnsi="Arial Narrow" w:cs="Arial"/>
          <w:color w:val="000000"/>
          <w:sz w:val="18"/>
          <w:szCs w:val="18"/>
        </w:rPr>
      </w:pPr>
    </w:p>
    <w:p w:rsidR="009E47BD" w:rsidRPr="00AA44FA" w:rsidRDefault="009E47BD" w:rsidP="009E47BD">
      <w:pPr>
        <w:autoSpaceDE w:val="0"/>
        <w:autoSpaceDN w:val="0"/>
        <w:adjustRightInd w:val="0"/>
        <w:spacing w:line="240" w:lineRule="auto"/>
        <w:ind w:right="99"/>
        <w:jc w:val="both"/>
        <w:rPr>
          <w:rFonts w:ascii="Arial Narrow" w:hAnsi="Arial Narrow" w:cs="Arial"/>
          <w:color w:val="000000"/>
          <w:sz w:val="18"/>
          <w:szCs w:val="18"/>
        </w:rPr>
      </w:pPr>
    </w:p>
    <w:p w:rsidR="009E47BD" w:rsidRPr="00AA44FA" w:rsidRDefault="009E47BD" w:rsidP="009E47BD">
      <w:pPr>
        <w:autoSpaceDE w:val="0"/>
        <w:autoSpaceDN w:val="0"/>
        <w:adjustRightInd w:val="0"/>
        <w:spacing w:line="240" w:lineRule="auto"/>
        <w:ind w:left="360" w:right="720"/>
        <w:rPr>
          <w:rFonts w:ascii="Arial Narrow" w:hAnsi="Arial Narrow" w:cs="Arial"/>
          <w:bCs/>
          <w:color w:val="000000"/>
          <w:sz w:val="18"/>
          <w:szCs w:val="18"/>
        </w:rPr>
      </w:pPr>
      <w:r w:rsidRPr="00AA44FA">
        <w:rPr>
          <w:rFonts w:ascii="Arial Narrow" w:hAnsi="Arial Narrow" w:cs="Arial"/>
          <w:bCs/>
          <w:color w:val="000000"/>
          <w:sz w:val="18"/>
          <w:szCs w:val="18"/>
        </w:rPr>
        <w:t>TRANSITORIOS</w:t>
      </w:r>
    </w:p>
    <w:p w:rsidR="009E47BD" w:rsidRPr="00AA44FA" w:rsidRDefault="009E47BD" w:rsidP="009E47BD">
      <w:pPr>
        <w:autoSpaceDE w:val="0"/>
        <w:autoSpaceDN w:val="0"/>
        <w:adjustRightInd w:val="0"/>
        <w:spacing w:line="240" w:lineRule="auto"/>
        <w:ind w:left="360" w:right="720"/>
        <w:jc w:val="both"/>
        <w:rPr>
          <w:rFonts w:ascii="Arial Narrow" w:hAnsi="Arial Narrow" w:cs="Arial"/>
          <w:bCs/>
          <w:color w:val="000000"/>
          <w:sz w:val="18"/>
          <w:szCs w:val="18"/>
        </w:rPr>
      </w:pPr>
    </w:p>
    <w:p w:rsidR="009E47BD" w:rsidRPr="00AA44FA" w:rsidRDefault="009E47BD" w:rsidP="009E47BD">
      <w:pPr>
        <w:autoSpaceDE w:val="0"/>
        <w:autoSpaceDN w:val="0"/>
        <w:adjustRightInd w:val="0"/>
        <w:spacing w:line="240" w:lineRule="auto"/>
        <w:ind w:left="360" w:right="720"/>
        <w:jc w:val="both"/>
        <w:rPr>
          <w:rFonts w:ascii="Arial Narrow" w:hAnsi="Arial Narrow" w:cs="Arial"/>
          <w:bCs/>
          <w:color w:val="000000"/>
          <w:sz w:val="18"/>
          <w:szCs w:val="18"/>
        </w:rPr>
      </w:pPr>
    </w:p>
    <w:p w:rsidR="009E47BD" w:rsidRPr="00AA44FA" w:rsidRDefault="00DC4447" w:rsidP="009E47BD">
      <w:pPr>
        <w:autoSpaceDE w:val="0"/>
        <w:autoSpaceDN w:val="0"/>
        <w:adjustRightInd w:val="0"/>
        <w:spacing w:line="240" w:lineRule="auto"/>
        <w:ind w:right="99"/>
        <w:jc w:val="both"/>
        <w:rPr>
          <w:rFonts w:ascii="Arial Narrow" w:hAnsi="Arial Narrow" w:cs="Arial"/>
          <w:color w:val="000000"/>
          <w:sz w:val="18"/>
          <w:szCs w:val="18"/>
        </w:rPr>
      </w:pPr>
      <w:r w:rsidRPr="00AA44FA">
        <w:rPr>
          <w:rFonts w:ascii="Arial Narrow" w:hAnsi="Arial Narrow" w:cs="Arial"/>
          <w:bCs/>
          <w:color w:val="000000"/>
          <w:sz w:val="18"/>
          <w:szCs w:val="18"/>
        </w:rPr>
        <w:t>ARTÍ</w:t>
      </w:r>
      <w:r w:rsidR="009E47BD" w:rsidRPr="00AA44FA">
        <w:rPr>
          <w:rFonts w:ascii="Arial Narrow" w:hAnsi="Arial Narrow" w:cs="Arial"/>
          <w:bCs/>
          <w:color w:val="000000"/>
          <w:sz w:val="18"/>
          <w:szCs w:val="18"/>
        </w:rPr>
        <w:t>CULO PRIMERO.</w:t>
      </w:r>
      <w:r w:rsidR="009E47BD" w:rsidRPr="00AA44FA">
        <w:rPr>
          <w:rFonts w:ascii="Arial Narrow" w:hAnsi="Arial Narrow" w:cs="Arial"/>
          <w:color w:val="000000"/>
          <w:sz w:val="18"/>
          <w:szCs w:val="18"/>
        </w:rPr>
        <w:t xml:space="preserve"> El presente reglamento entrará en vigor el día de su publicación en el Periódico Oficial del Estado de Nuevo León, debiendo divulgarse además a través de la Gaceta Municipal.</w:t>
      </w:r>
    </w:p>
    <w:p w:rsidR="009E47BD" w:rsidRPr="00AA44FA" w:rsidRDefault="009E47BD" w:rsidP="009E47BD">
      <w:pPr>
        <w:autoSpaceDE w:val="0"/>
        <w:autoSpaceDN w:val="0"/>
        <w:adjustRightInd w:val="0"/>
        <w:spacing w:line="240" w:lineRule="auto"/>
        <w:ind w:right="99"/>
        <w:jc w:val="both"/>
        <w:rPr>
          <w:rFonts w:ascii="Arial Narrow" w:hAnsi="Arial Narrow" w:cs="Arial"/>
          <w:color w:val="000000"/>
          <w:sz w:val="18"/>
          <w:szCs w:val="18"/>
        </w:rPr>
      </w:pPr>
    </w:p>
    <w:p w:rsidR="009E47BD" w:rsidRPr="00AA44FA" w:rsidRDefault="009E47BD" w:rsidP="009E47BD">
      <w:pPr>
        <w:spacing w:line="240" w:lineRule="auto"/>
        <w:jc w:val="both"/>
        <w:rPr>
          <w:rFonts w:ascii="Arial Narrow" w:hAnsi="Arial Narrow" w:cs="Arial"/>
          <w:sz w:val="18"/>
          <w:szCs w:val="18"/>
        </w:rPr>
      </w:pPr>
      <w:r w:rsidRPr="00AA44FA">
        <w:rPr>
          <w:rFonts w:ascii="Arial Narrow" w:hAnsi="Arial Narrow" w:cs="Arial"/>
          <w:sz w:val="18"/>
          <w:szCs w:val="18"/>
        </w:rPr>
        <w:t xml:space="preserve">ARTÍCULO SEGUNDO.- Se abroga el Reglamento de Anuncios de </w:t>
      </w:r>
      <w:r w:rsidR="000A4482" w:rsidRPr="00AA44FA">
        <w:rPr>
          <w:rFonts w:ascii="Arial Narrow" w:hAnsi="Arial Narrow" w:cs="Arial"/>
          <w:sz w:val="18"/>
          <w:szCs w:val="18"/>
        </w:rPr>
        <w:t>Allende, Nuevo León</w:t>
      </w:r>
      <w:r w:rsidRPr="00AA44FA">
        <w:rPr>
          <w:rFonts w:ascii="Arial Narrow" w:hAnsi="Arial Narrow" w:cs="Arial"/>
          <w:sz w:val="18"/>
          <w:szCs w:val="18"/>
        </w:rPr>
        <w:t xml:space="preserve"> publicado en el Periódico Oficial del  Estado de fecha </w:t>
      </w:r>
      <w:r w:rsidR="000A4482" w:rsidRPr="00AA44FA">
        <w:rPr>
          <w:rFonts w:ascii="Arial Narrow" w:hAnsi="Arial Narrow" w:cs="Arial"/>
          <w:sz w:val="18"/>
          <w:szCs w:val="18"/>
        </w:rPr>
        <w:t xml:space="preserve">11- once de diciembre de 1992- mil </w:t>
      </w:r>
      <w:r w:rsidR="00355909" w:rsidRPr="00AA44FA">
        <w:rPr>
          <w:rFonts w:ascii="Arial Narrow" w:hAnsi="Arial Narrow" w:cs="Arial"/>
          <w:sz w:val="18"/>
          <w:szCs w:val="18"/>
        </w:rPr>
        <w:t>novecientos noventa y dos</w:t>
      </w:r>
      <w:r w:rsidRPr="00AA44FA">
        <w:rPr>
          <w:rFonts w:ascii="Arial Narrow" w:hAnsi="Arial Narrow" w:cs="Arial"/>
          <w:sz w:val="18"/>
          <w:szCs w:val="18"/>
        </w:rPr>
        <w:t xml:space="preserve"> todas aquellas disposiciones que contravengan lo establecido en el presente Reglamento.</w:t>
      </w:r>
    </w:p>
    <w:p w:rsidR="009E47BD" w:rsidRPr="00AA44FA" w:rsidRDefault="009E47BD" w:rsidP="009E47BD">
      <w:pPr>
        <w:spacing w:line="240" w:lineRule="auto"/>
        <w:jc w:val="both"/>
        <w:rPr>
          <w:rFonts w:ascii="Arial Narrow" w:hAnsi="Arial Narrow" w:cs="Arial"/>
          <w:sz w:val="18"/>
          <w:szCs w:val="18"/>
        </w:rPr>
      </w:pPr>
    </w:p>
    <w:p w:rsidR="009E47BD" w:rsidRPr="00AA44FA" w:rsidRDefault="009E47BD" w:rsidP="009E47BD">
      <w:pPr>
        <w:spacing w:line="240" w:lineRule="auto"/>
        <w:jc w:val="both"/>
        <w:rPr>
          <w:rFonts w:ascii="Arial Narrow" w:hAnsi="Arial Narrow" w:cs="Arial"/>
          <w:sz w:val="18"/>
          <w:szCs w:val="18"/>
        </w:rPr>
      </w:pPr>
      <w:r w:rsidRPr="00AA44FA">
        <w:rPr>
          <w:rFonts w:ascii="Arial Narrow" w:hAnsi="Arial Narrow" w:cs="Arial"/>
          <w:sz w:val="18"/>
          <w:szCs w:val="18"/>
        </w:rPr>
        <w:t>ARTÍCULO TERCERO.- Las solicitudes que se encuentren en trámite al entrar en vigencia el presente Reglamento, se regirán por las normas y disposiciones vigentes en el momento en que se presentó la solicitud, salvo que el interesado manifieste por escrito su consentimiento para que le sean aplicadas las disposiciones previstas por este Reglamento.</w:t>
      </w:r>
    </w:p>
    <w:p w:rsidR="009E47BD" w:rsidRPr="00AA44FA" w:rsidRDefault="009E47BD" w:rsidP="009E47BD">
      <w:pPr>
        <w:autoSpaceDE w:val="0"/>
        <w:autoSpaceDN w:val="0"/>
        <w:adjustRightInd w:val="0"/>
        <w:spacing w:line="240" w:lineRule="auto"/>
        <w:ind w:right="99"/>
        <w:jc w:val="both"/>
        <w:rPr>
          <w:rFonts w:ascii="Arial Narrow" w:hAnsi="Arial Narrow" w:cs="Arial"/>
          <w:bCs/>
          <w:sz w:val="18"/>
          <w:szCs w:val="18"/>
          <w:lang w:eastAsia="es-MX"/>
        </w:rPr>
      </w:pPr>
    </w:p>
    <w:p w:rsidR="009E47BD" w:rsidRPr="00AA44FA" w:rsidRDefault="009E47BD" w:rsidP="009E47BD">
      <w:pPr>
        <w:autoSpaceDE w:val="0"/>
        <w:autoSpaceDN w:val="0"/>
        <w:adjustRightInd w:val="0"/>
        <w:spacing w:line="240" w:lineRule="auto"/>
        <w:ind w:right="99"/>
        <w:jc w:val="both"/>
        <w:rPr>
          <w:rFonts w:ascii="Arial Narrow" w:hAnsi="Arial Narrow" w:cs="Arial"/>
          <w:bCs/>
          <w:sz w:val="18"/>
          <w:szCs w:val="18"/>
          <w:lang w:eastAsia="es-MX"/>
        </w:rPr>
      </w:pPr>
    </w:p>
    <w:p w:rsidR="009E47BD" w:rsidRPr="00AA44FA" w:rsidRDefault="009E47BD" w:rsidP="009E47BD">
      <w:pPr>
        <w:spacing w:line="240" w:lineRule="auto"/>
        <w:jc w:val="both"/>
        <w:rPr>
          <w:rFonts w:ascii="Arial Narrow" w:hAnsi="Arial Narrow" w:cs="Arial"/>
          <w:sz w:val="18"/>
          <w:szCs w:val="18"/>
        </w:rPr>
      </w:pPr>
      <w:r w:rsidRPr="00AA44FA">
        <w:rPr>
          <w:rFonts w:ascii="Arial Narrow" w:hAnsi="Arial Narrow" w:cs="Arial"/>
          <w:sz w:val="18"/>
          <w:szCs w:val="18"/>
        </w:rPr>
        <w:t xml:space="preserve">ARTÍCULO CUARTO.- En el supuesto de que la dependencia administrativa municipal encargada de la aplicación y vigilancia del cumplimiento de este Reglamento, cambiara su denominación, las atribuciones y responsabilidades que actualmente tiene conferidas la </w:t>
      </w:r>
      <w:r w:rsidR="00355909" w:rsidRPr="00AA44FA">
        <w:rPr>
          <w:rFonts w:ascii="Arial Narrow" w:hAnsi="Arial Narrow" w:cs="Arial"/>
          <w:sz w:val="18"/>
          <w:szCs w:val="18"/>
        </w:rPr>
        <w:t>Dirección</w:t>
      </w:r>
      <w:r w:rsidRPr="00AA44FA">
        <w:rPr>
          <w:rFonts w:ascii="Arial Narrow" w:hAnsi="Arial Narrow" w:cs="Arial"/>
          <w:sz w:val="18"/>
          <w:szCs w:val="18"/>
        </w:rPr>
        <w:t>, se entenderán que son competencia de aquella a la que se le haya asignado la nueva denominación, o en su caso de la que expresament</w:t>
      </w:r>
      <w:r w:rsidR="00355909" w:rsidRPr="00AA44FA">
        <w:rPr>
          <w:rFonts w:ascii="Arial Narrow" w:hAnsi="Arial Narrow" w:cs="Arial"/>
          <w:sz w:val="18"/>
          <w:szCs w:val="18"/>
        </w:rPr>
        <w:t>e disponga el Reglamento Interior</w:t>
      </w:r>
      <w:r w:rsidRPr="00AA44FA">
        <w:rPr>
          <w:rFonts w:ascii="Arial Narrow" w:hAnsi="Arial Narrow" w:cs="Arial"/>
          <w:sz w:val="18"/>
          <w:szCs w:val="18"/>
        </w:rPr>
        <w:t xml:space="preserve"> de </w:t>
      </w:r>
      <w:r w:rsidR="006B59B8" w:rsidRPr="00AA44FA">
        <w:rPr>
          <w:rFonts w:ascii="Arial Narrow" w:hAnsi="Arial Narrow" w:cs="Arial"/>
          <w:sz w:val="18"/>
          <w:szCs w:val="18"/>
        </w:rPr>
        <w:t xml:space="preserve">la </w:t>
      </w:r>
      <w:r w:rsidRPr="00AA44FA">
        <w:rPr>
          <w:rFonts w:ascii="Arial Narrow" w:hAnsi="Arial Narrow" w:cs="Arial"/>
          <w:sz w:val="18"/>
          <w:szCs w:val="18"/>
        </w:rPr>
        <w:t xml:space="preserve">Administración Pública Municipal de </w:t>
      </w:r>
      <w:r w:rsidR="00355909" w:rsidRPr="00AA44FA">
        <w:rPr>
          <w:rFonts w:ascii="Arial Narrow" w:hAnsi="Arial Narrow" w:cs="Arial"/>
          <w:sz w:val="18"/>
          <w:szCs w:val="18"/>
        </w:rPr>
        <w:t>Allende</w:t>
      </w:r>
      <w:r w:rsidRPr="00AA44FA">
        <w:rPr>
          <w:rFonts w:ascii="Arial Narrow" w:hAnsi="Arial Narrow" w:cs="Arial"/>
          <w:sz w:val="18"/>
          <w:szCs w:val="18"/>
        </w:rPr>
        <w:t>, Nuevo León.</w:t>
      </w:r>
    </w:p>
    <w:p w:rsidR="009E47BD" w:rsidRPr="00AA44FA" w:rsidRDefault="009E47BD" w:rsidP="009E47BD">
      <w:pPr>
        <w:spacing w:line="240" w:lineRule="auto"/>
        <w:jc w:val="both"/>
        <w:rPr>
          <w:rFonts w:ascii="Arial Narrow" w:hAnsi="Arial Narrow" w:cs="Arial"/>
          <w:sz w:val="18"/>
          <w:szCs w:val="18"/>
        </w:rPr>
      </w:pPr>
    </w:p>
    <w:p w:rsidR="009E47BD" w:rsidRPr="00AA44FA" w:rsidRDefault="009E47BD" w:rsidP="009E47BD">
      <w:pPr>
        <w:spacing w:line="240" w:lineRule="auto"/>
        <w:jc w:val="both"/>
        <w:rPr>
          <w:rFonts w:ascii="Arial Narrow" w:hAnsi="Arial Narrow" w:cs="Arial"/>
          <w:sz w:val="18"/>
          <w:szCs w:val="18"/>
        </w:rPr>
      </w:pPr>
    </w:p>
    <w:p w:rsidR="009E47BD" w:rsidRPr="00AA44FA" w:rsidRDefault="009E47BD" w:rsidP="009E47BD">
      <w:pPr>
        <w:spacing w:line="240" w:lineRule="auto"/>
        <w:jc w:val="both"/>
        <w:rPr>
          <w:rFonts w:ascii="Arial Narrow" w:hAnsi="Arial Narrow" w:cs="Arial"/>
          <w:sz w:val="18"/>
          <w:szCs w:val="18"/>
        </w:rPr>
      </w:pPr>
      <w:r w:rsidRPr="00AA44FA">
        <w:rPr>
          <w:rFonts w:ascii="Arial Narrow" w:hAnsi="Arial Narrow" w:cs="Arial"/>
          <w:sz w:val="18"/>
          <w:szCs w:val="18"/>
        </w:rPr>
        <w:t xml:space="preserve">Con base en lo anteriormente expresado y fundado se somete a consideración del pleno de este Republicano Ayuntamiento del Municipio de </w:t>
      </w:r>
      <w:r w:rsidR="00355909" w:rsidRPr="00AA44FA">
        <w:rPr>
          <w:rFonts w:ascii="Arial Narrow" w:hAnsi="Arial Narrow" w:cs="Arial"/>
          <w:sz w:val="18"/>
          <w:szCs w:val="18"/>
        </w:rPr>
        <w:t>Allende</w:t>
      </w:r>
      <w:r w:rsidRPr="00AA44FA">
        <w:rPr>
          <w:rFonts w:ascii="Arial Narrow" w:hAnsi="Arial Narrow" w:cs="Arial"/>
          <w:sz w:val="18"/>
          <w:szCs w:val="18"/>
        </w:rPr>
        <w:t>, Nuevo León, los siguientes:</w:t>
      </w:r>
    </w:p>
    <w:p w:rsidR="009E47BD" w:rsidRPr="00AA44FA" w:rsidRDefault="009E47BD" w:rsidP="009E47BD">
      <w:pPr>
        <w:spacing w:line="240" w:lineRule="auto"/>
        <w:jc w:val="both"/>
        <w:rPr>
          <w:rFonts w:ascii="Arial Narrow" w:hAnsi="Arial Narrow" w:cs="Arial"/>
          <w:b/>
          <w:sz w:val="18"/>
          <w:szCs w:val="18"/>
        </w:rPr>
      </w:pPr>
    </w:p>
    <w:p w:rsidR="00DC4447" w:rsidRPr="00AA44FA" w:rsidRDefault="00DC4447" w:rsidP="009E47BD">
      <w:pPr>
        <w:spacing w:line="240" w:lineRule="auto"/>
        <w:jc w:val="both"/>
        <w:rPr>
          <w:rFonts w:ascii="Arial Narrow" w:hAnsi="Arial Narrow" w:cs="Arial"/>
          <w:b/>
          <w:sz w:val="18"/>
          <w:szCs w:val="18"/>
        </w:rPr>
      </w:pPr>
    </w:p>
    <w:p w:rsidR="00DC4447" w:rsidRPr="00AA44FA" w:rsidRDefault="00DC4447" w:rsidP="009E47BD">
      <w:pPr>
        <w:spacing w:line="240" w:lineRule="auto"/>
        <w:jc w:val="both"/>
        <w:rPr>
          <w:rFonts w:ascii="Arial Narrow" w:hAnsi="Arial Narrow" w:cs="Arial"/>
          <w:b/>
          <w:sz w:val="18"/>
          <w:szCs w:val="18"/>
        </w:rPr>
      </w:pPr>
    </w:p>
    <w:p w:rsidR="009E47BD" w:rsidRPr="00AA44FA" w:rsidRDefault="009E47BD" w:rsidP="009E47BD">
      <w:pPr>
        <w:spacing w:line="240" w:lineRule="auto"/>
        <w:ind w:right="20"/>
        <w:jc w:val="both"/>
        <w:rPr>
          <w:rFonts w:ascii="Arial Narrow" w:hAnsi="Arial Narrow" w:cs="Arial"/>
          <w:sz w:val="18"/>
          <w:szCs w:val="18"/>
        </w:rPr>
      </w:pPr>
    </w:p>
    <w:p w:rsidR="009E47BD" w:rsidRPr="00AA44FA" w:rsidRDefault="009E47BD" w:rsidP="009E47BD">
      <w:pPr>
        <w:spacing w:line="240" w:lineRule="auto"/>
        <w:jc w:val="both"/>
        <w:rPr>
          <w:rFonts w:ascii="Arial Narrow" w:hAnsi="Arial Narrow" w:cs="Arial"/>
          <w:b/>
          <w:sz w:val="18"/>
          <w:szCs w:val="18"/>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5760"/>
      </w:tblGrid>
      <w:tr w:rsidR="009960EE" w:rsidRPr="00DD2CB9" w:rsidTr="00C70B21">
        <w:trPr>
          <w:trHeight w:val="1080"/>
        </w:trPr>
        <w:tc>
          <w:tcPr>
            <w:tcW w:w="10800" w:type="dxa"/>
            <w:gridSpan w:val="2"/>
            <w:tcBorders>
              <w:top w:val="nil"/>
              <w:left w:val="nil"/>
              <w:bottom w:val="nil"/>
              <w:right w:val="nil"/>
            </w:tcBorders>
          </w:tcPr>
          <w:p w:rsidR="00D25601" w:rsidRPr="00DD2CB9" w:rsidRDefault="00D25601" w:rsidP="00DD2CB9">
            <w:pPr>
              <w:jc w:val="both"/>
              <w:rPr>
                <w:rStyle w:val="Ttulodellibro"/>
                <w:rFonts w:ascii="Arial Narrow" w:hAnsi="Arial Narrow"/>
                <w:b w:val="0"/>
                <w:sz w:val="18"/>
                <w:szCs w:val="18"/>
              </w:rPr>
            </w:pPr>
          </w:p>
          <w:p w:rsidR="009960EE" w:rsidRPr="00DD2CB9" w:rsidRDefault="009960EE" w:rsidP="00DD2CB9">
            <w:pPr>
              <w:rPr>
                <w:rStyle w:val="Ttulodellibro"/>
                <w:rFonts w:ascii="Arial Narrow" w:hAnsi="Arial Narrow"/>
                <w:b w:val="0"/>
                <w:sz w:val="18"/>
                <w:szCs w:val="18"/>
              </w:rPr>
            </w:pPr>
            <w:r w:rsidRPr="00DD2CB9">
              <w:rPr>
                <w:rStyle w:val="Ttulodellibro"/>
                <w:rFonts w:ascii="Arial Narrow" w:hAnsi="Arial Narrow"/>
                <w:b w:val="0"/>
                <w:sz w:val="18"/>
                <w:szCs w:val="18"/>
              </w:rPr>
              <w:t>RUBRICA</w:t>
            </w:r>
          </w:p>
          <w:p w:rsidR="009960EE" w:rsidRPr="00DD2CB9" w:rsidRDefault="009960EE" w:rsidP="00DD2CB9">
            <w:pPr>
              <w:rPr>
                <w:rStyle w:val="Ttulodellibro"/>
                <w:rFonts w:ascii="Arial Narrow" w:hAnsi="Arial Narrow"/>
                <w:b w:val="0"/>
                <w:sz w:val="18"/>
                <w:szCs w:val="18"/>
              </w:rPr>
            </w:pPr>
          </w:p>
          <w:p w:rsidR="009960EE" w:rsidRPr="00DD2CB9" w:rsidRDefault="009960EE" w:rsidP="00DD2CB9">
            <w:pPr>
              <w:rPr>
                <w:rStyle w:val="Ttulodellibro"/>
                <w:rFonts w:ascii="Arial Narrow" w:hAnsi="Arial Narrow"/>
                <w:b w:val="0"/>
                <w:sz w:val="18"/>
                <w:szCs w:val="18"/>
              </w:rPr>
            </w:pPr>
          </w:p>
          <w:p w:rsidR="009960EE" w:rsidRPr="00DD2CB9" w:rsidRDefault="009960EE" w:rsidP="00DD2CB9">
            <w:pPr>
              <w:rPr>
                <w:rStyle w:val="Ttulodellibro"/>
                <w:rFonts w:ascii="Arial Narrow" w:hAnsi="Arial Narrow"/>
                <w:b w:val="0"/>
                <w:sz w:val="18"/>
                <w:szCs w:val="18"/>
              </w:rPr>
            </w:pPr>
          </w:p>
          <w:p w:rsidR="009960EE" w:rsidRPr="00DD2CB9" w:rsidRDefault="009960EE" w:rsidP="00DD2CB9">
            <w:pPr>
              <w:rPr>
                <w:rStyle w:val="Ttulodellibro"/>
                <w:rFonts w:ascii="Arial Narrow" w:hAnsi="Arial Narrow"/>
                <w:b w:val="0"/>
                <w:sz w:val="18"/>
                <w:szCs w:val="18"/>
              </w:rPr>
            </w:pPr>
          </w:p>
          <w:p w:rsidR="009960EE" w:rsidRPr="00DD2CB9" w:rsidRDefault="009960EE" w:rsidP="00DD2CB9">
            <w:pPr>
              <w:rPr>
                <w:rStyle w:val="Ttulodellibro"/>
                <w:rFonts w:ascii="Arial Narrow" w:hAnsi="Arial Narrow"/>
                <w:b w:val="0"/>
                <w:sz w:val="18"/>
                <w:szCs w:val="18"/>
              </w:rPr>
            </w:pPr>
            <w:r w:rsidRPr="00DD2CB9">
              <w:rPr>
                <w:rStyle w:val="Ttulodellibro"/>
                <w:rFonts w:ascii="Arial Narrow" w:hAnsi="Arial Narrow"/>
                <w:b w:val="0"/>
                <w:sz w:val="18"/>
                <w:szCs w:val="18"/>
              </w:rPr>
              <w:t xml:space="preserve">C. C.P. JAIME SALAZAR </w:t>
            </w:r>
            <w:r w:rsidR="00DC4447" w:rsidRPr="00DD2CB9">
              <w:rPr>
                <w:rStyle w:val="Ttulodellibro"/>
                <w:rFonts w:ascii="Arial Narrow" w:hAnsi="Arial Narrow"/>
                <w:b w:val="0"/>
                <w:sz w:val="18"/>
                <w:szCs w:val="18"/>
              </w:rPr>
              <w:t>MARROQUÍN</w:t>
            </w:r>
          </w:p>
          <w:p w:rsidR="009960EE" w:rsidRPr="00DD2CB9" w:rsidRDefault="009960EE" w:rsidP="00DD2CB9">
            <w:pPr>
              <w:rPr>
                <w:rStyle w:val="Ttulodellibro"/>
                <w:rFonts w:ascii="Arial Narrow" w:hAnsi="Arial Narrow"/>
                <w:b w:val="0"/>
                <w:sz w:val="18"/>
                <w:szCs w:val="18"/>
              </w:rPr>
            </w:pPr>
            <w:r w:rsidRPr="00DD2CB9">
              <w:rPr>
                <w:rStyle w:val="Ttulodellibro"/>
                <w:rFonts w:ascii="Arial Narrow" w:hAnsi="Arial Narrow"/>
                <w:b w:val="0"/>
                <w:sz w:val="18"/>
                <w:szCs w:val="18"/>
              </w:rPr>
              <w:t>PRESIDENTE MUNICIPAL</w:t>
            </w:r>
          </w:p>
        </w:tc>
      </w:tr>
      <w:tr w:rsidR="009960EE" w:rsidRPr="00DD2CB9" w:rsidTr="00C70B21">
        <w:trPr>
          <w:trHeight w:val="1054"/>
        </w:trPr>
        <w:tc>
          <w:tcPr>
            <w:tcW w:w="10800" w:type="dxa"/>
            <w:gridSpan w:val="2"/>
            <w:tcBorders>
              <w:top w:val="nil"/>
              <w:left w:val="nil"/>
              <w:bottom w:val="nil"/>
              <w:right w:val="nil"/>
            </w:tcBorders>
          </w:tcPr>
          <w:p w:rsidR="009960EE" w:rsidRPr="00DD2CB9" w:rsidRDefault="009960EE" w:rsidP="00DD2CB9">
            <w:pPr>
              <w:jc w:val="both"/>
              <w:rPr>
                <w:rStyle w:val="Ttulodellibro"/>
                <w:rFonts w:ascii="Arial Narrow" w:hAnsi="Arial Narrow"/>
                <w:b w:val="0"/>
                <w:sz w:val="18"/>
                <w:szCs w:val="18"/>
              </w:rPr>
            </w:pPr>
          </w:p>
          <w:p w:rsidR="009960EE" w:rsidRPr="00DD2CB9" w:rsidRDefault="009960EE" w:rsidP="00C70B21">
            <w:pPr>
              <w:rPr>
                <w:rStyle w:val="Ttulodellibro"/>
                <w:rFonts w:ascii="Arial Narrow" w:hAnsi="Arial Narrow"/>
                <w:b w:val="0"/>
                <w:sz w:val="18"/>
                <w:szCs w:val="18"/>
              </w:rPr>
            </w:pPr>
            <w:r w:rsidRPr="00DD2CB9">
              <w:rPr>
                <w:rStyle w:val="Ttulodellibro"/>
                <w:rFonts w:ascii="Arial Narrow" w:hAnsi="Arial Narrow"/>
                <w:b w:val="0"/>
                <w:sz w:val="18"/>
                <w:szCs w:val="18"/>
              </w:rPr>
              <w:t>RUBRICA</w:t>
            </w:r>
          </w:p>
          <w:p w:rsidR="009960EE" w:rsidRPr="00DD2CB9" w:rsidRDefault="009960EE" w:rsidP="00C70B21">
            <w:pPr>
              <w:rPr>
                <w:rStyle w:val="Ttulodellibro"/>
                <w:rFonts w:ascii="Arial Narrow" w:hAnsi="Arial Narrow"/>
                <w:b w:val="0"/>
                <w:sz w:val="18"/>
                <w:szCs w:val="18"/>
              </w:rPr>
            </w:pPr>
          </w:p>
          <w:p w:rsidR="009960EE" w:rsidRPr="00DD2CB9" w:rsidRDefault="009960EE" w:rsidP="00DD2CB9">
            <w:pPr>
              <w:jc w:val="both"/>
              <w:rPr>
                <w:rStyle w:val="Ttulodellibro"/>
                <w:rFonts w:ascii="Arial Narrow" w:hAnsi="Arial Narrow"/>
                <w:b w:val="0"/>
                <w:sz w:val="18"/>
                <w:szCs w:val="18"/>
              </w:rPr>
            </w:pPr>
          </w:p>
          <w:p w:rsidR="009960EE" w:rsidRPr="00DD2CB9" w:rsidRDefault="009960EE" w:rsidP="00C70B21">
            <w:pPr>
              <w:rPr>
                <w:rStyle w:val="Ttulodellibro"/>
                <w:rFonts w:ascii="Arial Narrow" w:hAnsi="Arial Narrow"/>
                <w:b w:val="0"/>
                <w:sz w:val="18"/>
                <w:szCs w:val="18"/>
              </w:rPr>
            </w:pPr>
          </w:p>
          <w:p w:rsidR="009960EE" w:rsidRPr="00DD2CB9" w:rsidRDefault="009960EE" w:rsidP="00C70B21">
            <w:pPr>
              <w:rPr>
                <w:rStyle w:val="Ttulodellibro"/>
                <w:rFonts w:ascii="Arial Narrow" w:hAnsi="Arial Narrow"/>
                <w:b w:val="0"/>
                <w:sz w:val="18"/>
                <w:szCs w:val="18"/>
              </w:rPr>
            </w:pPr>
            <w:r w:rsidRPr="00DD2CB9">
              <w:rPr>
                <w:rStyle w:val="Ttulodellibro"/>
                <w:rFonts w:ascii="Arial Narrow" w:hAnsi="Arial Narrow"/>
                <w:b w:val="0"/>
                <w:sz w:val="18"/>
                <w:szCs w:val="18"/>
              </w:rPr>
              <w:t xml:space="preserve">C. PROFR. </w:t>
            </w:r>
            <w:r w:rsidR="00DC4447" w:rsidRPr="00DD2CB9">
              <w:rPr>
                <w:rStyle w:val="Ttulodellibro"/>
                <w:rFonts w:ascii="Arial Narrow" w:hAnsi="Arial Narrow"/>
                <w:b w:val="0"/>
                <w:sz w:val="18"/>
                <w:szCs w:val="18"/>
              </w:rPr>
              <w:t>FÉLIX</w:t>
            </w:r>
            <w:r w:rsidRPr="00DD2CB9">
              <w:rPr>
                <w:rStyle w:val="Ttulodellibro"/>
                <w:rFonts w:ascii="Arial Narrow" w:hAnsi="Arial Narrow"/>
                <w:b w:val="0"/>
                <w:sz w:val="18"/>
                <w:szCs w:val="18"/>
              </w:rPr>
              <w:t xml:space="preserve"> MORENO GARZA</w:t>
            </w:r>
          </w:p>
          <w:p w:rsidR="009960EE" w:rsidRPr="00DD2CB9" w:rsidRDefault="009960EE" w:rsidP="00C70B21">
            <w:pPr>
              <w:rPr>
                <w:rStyle w:val="Ttulodellibro"/>
                <w:rFonts w:ascii="Arial Narrow" w:hAnsi="Arial Narrow"/>
                <w:b w:val="0"/>
                <w:sz w:val="18"/>
                <w:szCs w:val="18"/>
              </w:rPr>
            </w:pPr>
            <w:r w:rsidRPr="00DD2CB9">
              <w:rPr>
                <w:rStyle w:val="Ttulodellibro"/>
                <w:rFonts w:ascii="Arial Narrow" w:hAnsi="Arial Narrow"/>
                <w:b w:val="0"/>
                <w:sz w:val="18"/>
                <w:szCs w:val="18"/>
              </w:rPr>
              <w:t>SECRETARIO DEL R. AYUNTAMIENTO</w:t>
            </w:r>
          </w:p>
        </w:tc>
      </w:tr>
      <w:tr w:rsidR="009960EE" w:rsidRPr="00DD2CB9" w:rsidTr="00C70B21">
        <w:trPr>
          <w:trHeight w:val="835"/>
        </w:trPr>
        <w:tc>
          <w:tcPr>
            <w:tcW w:w="5040" w:type="dxa"/>
            <w:tcBorders>
              <w:top w:val="nil"/>
              <w:left w:val="nil"/>
              <w:bottom w:val="nil"/>
              <w:right w:val="nil"/>
            </w:tcBorders>
          </w:tcPr>
          <w:p w:rsidR="009960EE" w:rsidRPr="00DD2CB9" w:rsidRDefault="009960EE" w:rsidP="00C70B21">
            <w:pPr>
              <w:rPr>
                <w:rStyle w:val="Ttulodellibro"/>
                <w:rFonts w:ascii="Arial Narrow" w:hAnsi="Arial Narrow"/>
                <w:b w:val="0"/>
                <w:sz w:val="18"/>
                <w:szCs w:val="18"/>
              </w:rPr>
            </w:pPr>
          </w:p>
          <w:p w:rsidR="009960EE" w:rsidRPr="00DD2CB9" w:rsidRDefault="009960EE" w:rsidP="00C70B21">
            <w:pPr>
              <w:rPr>
                <w:rStyle w:val="Ttulodellibro"/>
                <w:rFonts w:ascii="Arial Narrow" w:hAnsi="Arial Narrow"/>
                <w:b w:val="0"/>
                <w:sz w:val="18"/>
                <w:szCs w:val="18"/>
              </w:rPr>
            </w:pPr>
            <w:r w:rsidRPr="00DD2CB9">
              <w:rPr>
                <w:rStyle w:val="Ttulodellibro"/>
                <w:rFonts w:ascii="Arial Narrow" w:hAnsi="Arial Narrow"/>
                <w:b w:val="0"/>
                <w:sz w:val="18"/>
                <w:szCs w:val="18"/>
              </w:rPr>
              <w:t>RUBRICA</w:t>
            </w:r>
          </w:p>
          <w:p w:rsidR="009960EE" w:rsidRPr="00DD2CB9" w:rsidRDefault="009960EE" w:rsidP="00C70B21">
            <w:pPr>
              <w:rPr>
                <w:rStyle w:val="Ttulodellibro"/>
                <w:rFonts w:ascii="Arial Narrow" w:hAnsi="Arial Narrow"/>
                <w:b w:val="0"/>
                <w:sz w:val="18"/>
                <w:szCs w:val="18"/>
              </w:rPr>
            </w:pPr>
          </w:p>
          <w:p w:rsidR="009960EE" w:rsidRPr="00DD2CB9" w:rsidRDefault="009960EE" w:rsidP="00DD2CB9">
            <w:pPr>
              <w:jc w:val="both"/>
              <w:rPr>
                <w:rStyle w:val="Ttulodellibro"/>
                <w:rFonts w:ascii="Arial Narrow" w:hAnsi="Arial Narrow"/>
                <w:b w:val="0"/>
                <w:sz w:val="18"/>
                <w:szCs w:val="18"/>
              </w:rPr>
            </w:pPr>
          </w:p>
          <w:p w:rsidR="009960EE" w:rsidRPr="00DD2CB9" w:rsidRDefault="009960EE" w:rsidP="00C70B21">
            <w:pPr>
              <w:rPr>
                <w:rStyle w:val="Ttulodellibro"/>
                <w:rFonts w:ascii="Arial Narrow" w:hAnsi="Arial Narrow"/>
                <w:b w:val="0"/>
                <w:sz w:val="18"/>
                <w:szCs w:val="18"/>
              </w:rPr>
            </w:pPr>
          </w:p>
          <w:p w:rsidR="009960EE" w:rsidRPr="00DD2CB9" w:rsidRDefault="009960EE" w:rsidP="00C70B21">
            <w:pPr>
              <w:rPr>
                <w:rStyle w:val="Ttulodellibro"/>
                <w:rFonts w:ascii="Arial Narrow" w:hAnsi="Arial Narrow"/>
                <w:b w:val="0"/>
                <w:sz w:val="18"/>
                <w:szCs w:val="18"/>
              </w:rPr>
            </w:pPr>
            <w:r w:rsidRPr="00DD2CB9">
              <w:rPr>
                <w:rStyle w:val="Ttulodellibro"/>
                <w:rFonts w:ascii="Arial Narrow" w:hAnsi="Arial Narrow"/>
                <w:b w:val="0"/>
                <w:sz w:val="18"/>
                <w:szCs w:val="18"/>
              </w:rPr>
              <w:t xml:space="preserve">C. JOSÉ DE JESÚS </w:t>
            </w:r>
            <w:r w:rsidR="00DC4447" w:rsidRPr="00DD2CB9">
              <w:rPr>
                <w:rStyle w:val="Ttulodellibro"/>
                <w:rFonts w:ascii="Arial Narrow" w:hAnsi="Arial Narrow"/>
                <w:b w:val="0"/>
                <w:sz w:val="18"/>
                <w:szCs w:val="18"/>
              </w:rPr>
              <w:t>GONZÁLEZ</w:t>
            </w:r>
            <w:r w:rsidRPr="00DD2CB9">
              <w:rPr>
                <w:rStyle w:val="Ttulodellibro"/>
                <w:rFonts w:ascii="Arial Narrow" w:hAnsi="Arial Narrow"/>
                <w:b w:val="0"/>
                <w:sz w:val="18"/>
                <w:szCs w:val="18"/>
              </w:rPr>
              <w:t xml:space="preserve"> PORRAS</w:t>
            </w:r>
          </w:p>
          <w:p w:rsidR="009960EE" w:rsidRPr="00DD2CB9" w:rsidRDefault="009960EE" w:rsidP="00C70B21">
            <w:pPr>
              <w:rPr>
                <w:rStyle w:val="Ttulodellibro"/>
                <w:rFonts w:ascii="Arial Narrow" w:hAnsi="Arial Narrow"/>
                <w:b w:val="0"/>
                <w:sz w:val="18"/>
                <w:szCs w:val="18"/>
              </w:rPr>
            </w:pPr>
            <w:r w:rsidRPr="00DD2CB9">
              <w:rPr>
                <w:rStyle w:val="Ttulodellibro"/>
                <w:rFonts w:ascii="Arial Narrow" w:hAnsi="Arial Narrow"/>
                <w:b w:val="0"/>
                <w:sz w:val="18"/>
                <w:szCs w:val="18"/>
              </w:rPr>
              <w:t>PRIMER REGIDOR</w:t>
            </w:r>
          </w:p>
        </w:tc>
        <w:tc>
          <w:tcPr>
            <w:tcW w:w="5760" w:type="dxa"/>
            <w:tcBorders>
              <w:top w:val="nil"/>
              <w:left w:val="nil"/>
              <w:bottom w:val="nil"/>
              <w:right w:val="nil"/>
            </w:tcBorders>
          </w:tcPr>
          <w:p w:rsidR="009960EE" w:rsidRPr="00DD2CB9" w:rsidRDefault="009960EE" w:rsidP="00C70B21">
            <w:pPr>
              <w:rPr>
                <w:rStyle w:val="Ttulodellibro"/>
                <w:rFonts w:ascii="Arial Narrow" w:hAnsi="Arial Narrow"/>
                <w:b w:val="0"/>
                <w:sz w:val="18"/>
                <w:szCs w:val="18"/>
              </w:rPr>
            </w:pPr>
          </w:p>
          <w:p w:rsidR="009960EE" w:rsidRPr="00DD2CB9" w:rsidRDefault="009960EE" w:rsidP="00C70B21">
            <w:pPr>
              <w:rPr>
                <w:rStyle w:val="Ttulodellibro"/>
                <w:rFonts w:ascii="Arial Narrow" w:hAnsi="Arial Narrow"/>
                <w:b w:val="0"/>
                <w:sz w:val="18"/>
                <w:szCs w:val="18"/>
              </w:rPr>
            </w:pPr>
            <w:r w:rsidRPr="00DD2CB9">
              <w:rPr>
                <w:rStyle w:val="Ttulodellibro"/>
                <w:rFonts w:ascii="Arial Narrow" w:hAnsi="Arial Narrow"/>
                <w:b w:val="0"/>
                <w:sz w:val="18"/>
                <w:szCs w:val="18"/>
              </w:rPr>
              <w:t>RUBRICA</w:t>
            </w:r>
          </w:p>
          <w:p w:rsidR="009960EE" w:rsidRPr="00DD2CB9" w:rsidRDefault="009960EE" w:rsidP="00C70B21">
            <w:pPr>
              <w:rPr>
                <w:rStyle w:val="Ttulodellibro"/>
                <w:rFonts w:ascii="Arial Narrow" w:hAnsi="Arial Narrow"/>
                <w:b w:val="0"/>
                <w:sz w:val="18"/>
                <w:szCs w:val="18"/>
              </w:rPr>
            </w:pPr>
          </w:p>
          <w:p w:rsidR="009960EE" w:rsidRPr="00DD2CB9" w:rsidRDefault="009960EE" w:rsidP="00DD2CB9">
            <w:pPr>
              <w:jc w:val="both"/>
              <w:rPr>
                <w:rStyle w:val="Ttulodellibro"/>
                <w:rFonts w:ascii="Arial Narrow" w:hAnsi="Arial Narrow"/>
                <w:b w:val="0"/>
                <w:sz w:val="18"/>
                <w:szCs w:val="18"/>
              </w:rPr>
            </w:pPr>
          </w:p>
          <w:p w:rsidR="009960EE" w:rsidRPr="00DD2CB9" w:rsidRDefault="009960EE" w:rsidP="00C70B21">
            <w:pPr>
              <w:rPr>
                <w:rStyle w:val="Ttulodellibro"/>
                <w:rFonts w:ascii="Arial Narrow" w:hAnsi="Arial Narrow"/>
                <w:b w:val="0"/>
                <w:sz w:val="18"/>
                <w:szCs w:val="18"/>
              </w:rPr>
            </w:pPr>
          </w:p>
          <w:p w:rsidR="009960EE" w:rsidRPr="00DD2CB9" w:rsidRDefault="009960EE" w:rsidP="00C70B21">
            <w:pPr>
              <w:rPr>
                <w:rStyle w:val="Ttulodellibro"/>
                <w:rFonts w:ascii="Arial Narrow" w:hAnsi="Arial Narrow"/>
                <w:b w:val="0"/>
                <w:sz w:val="18"/>
                <w:szCs w:val="18"/>
              </w:rPr>
            </w:pPr>
            <w:r w:rsidRPr="00DD2CB9">
              <w:rPr>
                <w:rStyle w:val="Ttulodellibro"/>
                <w:rFonts w:ascii="Arial Narrow" w:hAnsi="Arial Narrow"/>
                <w:b w:val="0"/>
                <w:sz w:val="18"/>
                <w:szCs w:val="18"/>
              </w:rPr>
              <w:t xml:space="preserve">C. DIANA MARGARITA CAVAZOS LOZANO </w:t>
            </w:r>
          </w:p>
          <w:p w:rsidR="009960EE" w:rsidRPr="00DD2CB9" w:rsidRDefault="009960EE" w:rsidP="00C70B21">
            <w:pPr>
              <w:rPr>
                <w:rStyle w:val="Ttulodellibro"/>
                <w:rFonts w:ascii="Arial Narrow" w:hAnsi="Arial Narrow"/>
                <w:b w:val="0"/>
                <w:sz w:val="18"/>
                <w:szCs w:val="18"/>
              </w:rPr>
            </w:pPr>
            <w:r w:rsidRPr="00DD2CB9">
              <w:rPr>
                <w:rStyle w:val="Ttulodellibro"/>
                <w:rFonts w:ascii="Arial Narrow" w:hAnsi="Arial Narrow"/>
                <w:b w:val="0"/>
                <w:sz w:val="18"/>
                <w:szCs w:val="18"/>
              </w:rPr>
              <w:t>SEGUNDO REGIDOR</w:t>
            </w:r>
          </w:p>
        </w:tc>
      </w:tr>
      <w:tr w:rsidR="009960EE" w:rsidRPr="00DD2CB9" w:rsidTr="00C70B21">
        <w:tc>
          <w:tcPr>
            <w:tcW w:w="5040" w:type="dxa"/>
            <w:tcBorders>
              <w:top w:val="nil"/>
              <w:left w:val="nil"/>
              <w:bottom w:val="nil"/>
              <w:right w:val="nil"/>
            </w:tcBorders>
          </w:tcPr>
          <w:p w:rsidR="009960EE" w:rsidRPr="00DD2CB9" w:rsidRDefault="009960EE" w:rsidP="00C70B21">
            <w:pPr>
              <w:rPr>
                <w:rStyle w:val="Ttulodellibro"/>
                <w:rFonts w:ascii="Arial Narrow" w:hAnsi="Arial Narrow"/>
                <w:b w:val="0"/>
                <w:sz w:val="18"/>
                <w:szCs w:val="18"/>
              </w:rPr>
            </w:pPr>
          </w:p>
          <w:p w:rsidR="009960EE" w:rsidRPr="00DD2CB9" w:rsidRDefault="009960EE" w:rsidP="00C70B21">
            <w:pPr>
              <w:rPr>
                <w:rStyle w:val="Ttulodellibro"/>
                <w:rFonts w:ascii="Arial Narrow" w:hAnsi="Arial Narrow"/>
                <w:b w:val="0"/>
                <w:sz w:val="18"/>
                <w:szCs w:val="18"/>
              </w:rPr>
            </w:pPr>
            <w:r w:rsidRPr="00DD2CB9">
              <w:rPr>
                <w:rStyle w:val="Ttulodellibro"/>
                <w:rFonts w:ascii="Arial Narrow" w:hAnsi="Arial Narrow"/>
                <w:b w:val="0"/>
                <w:sz w:val="18"/>
                <w:szCs w:val="18"/>
              </w:rPr>
              <w:t>RUBRICA</w:t>
            </w:r>
          </w:p>
          <w:p w:rsidR="009960EE" w:rsidRPr="00DD2CB9" w:rsidRDefault="009960EE" w:rsidP="00C70B21">
            <w:pPr>
              <w:rPr>
                <w:rStyle w:val="Ttulodellibro"/>
                <w:rFonts w:ascii="Arial Narrow" w:hAnsi="Arial Narrow"/>
                <w:b w:val="0"/>
                <w:sz w:val="18"/>
                <w:szCs w:val="18"/>
              </w:rPr>
            </w:pPr>
          </w:p>
          <w:p w:rsidR="009960EE" w:rsidRPr="00DD2CB9" w:rsidRDefault="009960EE" w:rsidP="00DD2CB9">
            <w:pPr>
              <w:jc w:val="both"/>
              <w:rPr>
                <w:rStyle w:val="Ttulodellibro"/>
                <w:rFonts w:ascii="Arial Narrow" w:hAnsi="Arial Narrow"/>
                <w:b w:val="0"/>
                <w:sz w:val="18"/>
                <w:szCs w:val="18"/>
              </w:rPr>
            </w:pPr>
          </w:p>
          <w:p w:rsidR="009960EE" w:rsidRPr="00DD2CB9" w:rsidRDefault="009960EE" w:rsidP="00C70B21">
            <w:pPr>
              <w:rPr>
                <w:rStyle w:val="Ttulodellibro"/>
                <w:rFonts w:ascii="Arial Narrow" w:hAnsi="Arial Narrow"/>
                <w:b w:val="0"/>
                <w:sz w:val="18"/>
                <w:szCs w:val="18"/>
              </w:rPr>
            </w:pPr>
          </w:p>
          <w:p w:rsidR="009960EE" w:rsidRPr="00DD2CB9" w:rsidRDefault="009960EE" w:rsidP="00C70B21">
            <w:pPr>
              <w:rPr>
                <w:rStyle w:val="Ttulodellibro"/>
                <w:rFonts w:ascii="Arial Narrow" w:hAnsi="Arial Narrow"/>
                <w:b w:val="0"/>
                <w:sz w:val="18"/>
                <w:szCs w:val="18"/>
              </w:rPr>
            </w:pPr>
            <w:r w:rsidRPr="00DD2CB9">
              <w:rPr>
                <w:rStyle w:val="Ttulodellibro"/>
                <w:rFonts w:ascii="Arial Narrow" w:hAnsi="Arial Narrow"/>
                <w:b w:val="0"/>
                <w:sz w:val="18"/>
                <w:szCs w:val="18"/>
              </w:rPr>
              <w:t>C. MAYRA YAZMÍN SALAZAR FUENTES</w:t>
            </w:r>
          </w:p>
          <w:p w:rsidR="009960EE" w:rsidRPr="00DD2CB9" w:rsidRDefault="009960EE" w:rsidP="00C70B21">
            <w:pPr>
              <w:rPr>
                <w:rStyle w:val="Ttulodellibro"/>
                <w:rFonts w:ascii="Arial Narrow" w:hAnsi="Arial Narrow"/>
                <w:b w:val="0"/>
                <w:sz w:val="18"/>
                <w:szCs w:val="18"/>
              </w:rPr>
            </w:pPr>
            <w:r w:rsidRPr="00DD2CB9">
              <w:rPr>
                <w:rStyle w:val="Ttulodellibro"/>
                <w:rFonts w:ascii="Arial Narrow" w:hAnsi="Arial Narrow"/>
                <w:b w:val="0"/>
                <w:sz w:val="18"/>
                <w:szCs w:val="18"/>
              </w:rPr>
              <w:t>TERCER REGIDOR</w:t>
            </w:r>
          </w:p>
        </w:tc>
        <w:tc>
          <w:tcPr>
            <w:tcW w:w="5760" w:type="dxa"/>
            <w:tcBorders>
              <w:top w:val="nil"/>
              <w:left w:val="nil"/>
              <w:bottom w:val="nil"/>
              <w:right w:val="nil"/>
            </w:tcBorders>
          </w:tcPr>
          <w:p w:rsidR="009960EE" w:rsidRPr="00DD2CB9" w:rsidRDefault="009960EE" w:rsidP="00C70B21">
            <w:pPr>
              <w:rPr>
                <w:rStyle w:val="Ttulodellibro"/>
                <w:rFonts w:ascii="Arial Narrow" w:hAnsi="Arial Narrow"/>
                <w:b w:val="0"/>
                <w:sz w:val="18"/>
                <w:szCs w:val="18"/>
              </w:rPr>
            </w:pPr>
          </w:p>
          <w:p w:rsidR="009960EE" w:rsidRPr="00DD2CB9" w:rsidRDefault="009960EE" w:rsidP="00C70B21">
            <w:pPr>
              <w:rPr>
                <w:rStyle w:val="Ttulodellibro"/>
                <w:rFonts w:ascii="Arial Narrow" w:hAnsi="Arial Narrow"/>
                <w:b w:val="0"/>
                <w:sz w:val="18"/>
                <w:szCs w:val="18"/>
              </w:rPr>
            </w:pPr>
            <w:r w:rsidRPr="00DD2CB9">
              <w:rPr>
                <w:rStyle w:val="Ttulodellibro"/>
                <w:rFonts w:ascii="Arial Narrow" w:hAnsi="Arial Narrow"/>
                <w:b w:val="0"/>
                <w:sz w:val="18"/>
                <w:szCs w:val="18"/>
              </w:rPr>
              <w:t>RUBRICA</w:t>
            </w:r>
          </w:p>
          <w:p w:rsidR="009960EE" w:rsidRPr="00DD2CB9" w:rsidRDefault="009960EE" w:rsidP="00C70B21">
            <w:pPr>
              <w:rPr>
                <w:rStyle w:val="Ttulodellibro"/>
                <w:rFonts w:ascii="Arial Narrow" w:hAnsi="Arial Narrow"/>
                <w:b w:val="0"/>
                <w:sz w:val="18"/>
                <w:szCs w:val="18"/>
              </w:rPr>
            </w:pPr>
          </w:p>
          <w:p w:rsidR="009960EE" w:rsidRPr="00DD2CB9" w:rsidRDefault="009960EE" w:rsidP="00DD2CB9">
            <w:pPr>
              <w:jc w:val="both"/>
              <w:rPr>
                <w:rStyle w:val="Ttulodellibro"/>
                <w:rFonts w:ascii="Arial Narrow" w:hAnsi="Arial Narrow"/>
                <w:b w:val="0"/>
                <w:sz w:val="18"/>
                <w:szCs w:val="18"/>
              </w:rPr>
            </w:pPr>
          </w:p>
          <w:p w:rsidR="009960EE" w:rsidRPr="00DD2CB9" w:rsidRDefault="009960EE" w:rsidP="00C70B21">
            <w:pPr>
              <w:rPr>
                <w:rStyle w:val="Ttulodellibro"/>
                <w:rFonts w:ascii="Arial Narrow" w:hAnsi="Arial Narrow"/>
                <w:b w:val="0"/>
                <w:sz w:val="18"/>
                <w:szCs w:val="18"/>
              </w:rPr>
            </w:pPr>
          </w:p>
          <w:p w:rsidR="009960EE" w:rsidRPr="00DD2CB9" w:rsidRDefault="009960EE" w:rsidP="00C70B21">
            <w:pPr>
              <w:rPr>
                <w:rStyle w:val="Ttulodellibro"/>
                <w:rFonts w:ascii="Arial Narrow" w:hAnsi="Arial Narrow"/>
                <w:b w:val="0"/>
                <w:sz w:val="18"/>
                <w:szCs w:val="18"/>
              </w:rPr>
            </w:pPr>
            <w:r w:rsidRPr="00DD2CB9">
              <w:rPr>
                <w:rStyle w:val="Ttulodellibro"/>
                <w:rFonts w:ascii="Arial Narrow" w:hAnsi="Arial Narrow"/>
                <w:b w:val="0"/>
                <w:sz w:val="18"/>
                <w:szCs w:val="18"/>
              </w:rPr>
              <w:t>C. THALÍA ALEJANDRA LEAL MORALES</w:t>
            </w:r>
          </w:p>
          <w:p w:rsidR="009960EE" w:rsidRPr="00DD2CB9" w:rsidRDefault="009960EE" w:rsidP="00C70B21">
            <w:pPr>
              <w:rPr>
                <w:rStyle w:val="Ttulodellibro"/>
                <w:rFonts w:ascii="Arial Narrow" w:hAnsi="Arial Narrow"/>
                <w:b w:val="0"/>
                <w:sz w:val="18"/>
                <w:szCs w:val="18"/>
              </w:rPr>
            </w:pPr>
            <w:r w:rsidRPr="00DD2CB9">
              <w:rPr>
                <w:rStyle w:val="Ttulodellibro"/>
                <w:rFonts w:ascii="Arial Narrow" w:hAnsi="Arial Narrow"/>
                <w:b w:val="0"/>
                <w:sz w:val="18"/>
                <w:szCs w:val="18"/>
              </w:rPr>
              <w:t>CUARTO REGIDOR</w:t>
            </w:r>
          </w:p>
        </w:tc>
      </w:tr>
      <w:tr w:rsidR="009960EE" w:rsidRPr="00DD2CB9" w:rsidTr="00C70B21">
        <w:trPr>
          <w:trHeight w:val="966"/>
        </w:trPr>
        <w:tc>
          <w:tcPr>
            <w:tcW w:w="5040" w:type="dxa"/>
            <w:tcBorders>
              <w:top w:val="nil"/>
              <w:left w:val="nil"/>
              <w:bottom w:val="nil"/>
              <w:right w:val="nil"/>
            </w:tcBorders>
          </w:tcPr>
          <w:p w:rsidR="009960EE" w:rsidRPr="00DD2CB9" w:rsidRDefault="009960EE" w:rsidP="00C70B21">
            <w:pPr>
              <w:rPr>
                <w:rStyle w:val="Ttulodellibro"/>
                <w:rFonts w:ascii="Arial Narrow" w:hAnsi="Arial Narrow"/>
                <w:b w:val="0"/>
                <w:sz w:val="18"/>
                <w:szCs w:val="18"/>
              </w:rPr>
            </w:pPr>
          </w:p>
          <w:p w:rsidR="009960EE" w:rsidRPr="00DD2CB9" w:rsidRDefault="009960EE" w:rsidP="00C70B21">
            <w:pPr>
              <w:rPr>
                <w:rStyle w:val="Ttulodellibro"/>
                <w:rFonts w:ascii="Arial Narrow" w:hAnsi="Arial Narrow"/>
                <w:b w:val="0"/>
                <w:sz w:val="18"/>
                <w:szCs w:val="18"/>
              </w:rPr>
            </w:pPr>
            <w:r w:rsidRPr="00DD2CB9">
              <w:rPr>
                <w:rStyle w:val="Ttulodellibro"/>
                <w:rFonts w:ascii="Arial Narrow" w:hAnsi="Arial Narrow"/>
                <w:b w:val="0"/>
                <w:sz w:val="18"/>
                <w:szCs w:val="18"/>
              </w:rPr>
              <w:t>RUBRICA</w:t>
            </w:r>
          </w:p>
          <w:p w:rsidR="009960EE" w:rsidRPr="00DD2CB9" w:rsidRDefault="009960EE" w:rsidP="00C70B21">
            <w:pPr>
              <w:rPr>
                <w:rStyle w:val="Ttulodellibro"/>
                <w:rFonts w:ascii="Arial Narrow" w:hAnsi="Arial Narrow"/>
                <w:b w:val="0"/>
                <w:sz w:val="18"/>
                <w:szCs w:val="18"/>
              </w:rPr>
            </w:pPr>
          </w:p>
          <w:p w:rsidR="009960EE" w:rsidRPr="00DD2CB9" w:rsidRDefault="009960EE" w:rsidP="00DD2CB9">
            <w:pPr>
              <w:jc w:val="both"/>
              <w:rPr>
                <w:rStyle w:val="Ttulodellibro"/>
                <w:rFonts w:ascii="Arial Narrow" w:hAnsi="Arial Narrow"/>
                <w:b w:val="0"/>
                <w:sz w:val="18"/>
                <w:szCs w:val="18"/>
              </w:rPr>
            </w:pPr>
          </w:p>
          <w:p w:rsidR="009960EE" w:rsidRPr="00DD2CB9" w:rsidRDefault="009960EE" w:rsidP="00C70B21">
            <w:pPr>
              <w:rPr>
                <w:rStyle w:val="Ttulodellibro"/>
                <w:rFonts w:ascii="Arial Narrow" w:hAnsi="Arial Narrow"/>
                <w:b w:val="0"/>
                <w:sz w:val="18"/>
                <w:szCs w:val="18"/>
              </w:rPr>
            </w:pPr>
          </w:p>
          <w:p w:rsidR="009960EE" w:rsidRPr="00DD2CB9" w:rsidRDefault="009960EE" w:rsidP="00C70B21">
            <w:pPr>
              <w:rPr>
                <w:rStyle w:val="Ttulodellibro"/>
                <w:rFonts w:ascii="Arial Narrow" w:hAnsi="Arial Narrow"/>
                <w:b w:val="0"/>
                <w:sz w:val="18"/>
                <w:szCs w:val="18"/>
              </w:rPr>
            </w:pPr>
            <w:r w:rsidRPr="00DD2CB9">
              <w:rPr>
                <w:rStyle w:val="Ttulodellibro"/>
                <w:rFonts w:ascii="Arial Narrow" w:hAnsi="Arial Narrow"/>
                <w:b w:val="0"/>
                <w:sz w:val="18"/>
                <w:szCs w:val="18"/>
              </w:rPr>
              <w:t>C. GENARO MARTÍN SALAZAR CAVAZOS</w:t>
            </w:r>
          </w:p>
          <w:p w:rsidR="009960EE" w:rsidRPr="00DD2CB9" w:rsidRDefault="009960EE" w:rsidP="00C70B21">
            <w:pPr>
              <w:rPr>
                <w:rStyle w:val="Ttulodellibro"/>
                <w:rFonts w:ascii="Arial Narrow" w:hAnsi="Arial Narrow"/>
                <w:b w:val="0"/>
                <w:sz w:val="18"/>
                <w:szCs w:val="18"/>
              </w:rPr>
            </w:pPr>
            <w:r w:rsidRPr="00DD2CB9">
              <w:rPr>
                <w:rStyle w:val="Ttulodellibro"/>
                <w:rFonts w:ascii="Arial Narrow" w:hAnsi="Arial Narrow"/>
                <w:b w:val="0"/>
                <w:sz w:val="18"/>
                <w:szCs w:val="18"/>
              </w:rPr>
              <w:t>QUINTO REGIDOR</w:t>
            </w:r>
          </w:p>
        </w:tc>
        <w:tc>
          <w:tcPr>
            <w:tcW w:w="5760" w:type="dxa"/>
            <w:tcBorders>
              <w:top w:val="nil"/>
              <w:left w:val="nil"/>
              <w:bottom w:val="nil"/>
              <w:right w:val="nil"/>
            </w:tcBorders>
          </w:tcPr>
          <w:p w:rsidR="009960EE" w:rsidRPr="00DD2CB9" w:rsidRDefault="009960EE" w:rsidP="00C70B21">
            <w:pPr>
              <w:rPr>
                <w:rStyle w:val="Ttulodellibro"/>
                <w:rFonts w:ascii="Arial Narrow" w:hAnsi="Arial Narrow"/>
                <w:b w:val="0"/>
                <w:sz w:val="18"/>
                <w:szCs w:val="18"/>
              </w:rPr>
            </w:pPr>
          </w:p>
          <w:p w:rsidR="009960EE" w:rsidRPr="00DD2CB9" w:rsidRDefault="009960EE" w:rsidP="00C70B21">
            <w:pPr>
              <w:rPr>
                <w:rStyle w:val="Ttulodellibro"/>
                <w:rFonts w:ascii="Arial Narrow" w:hAnsi="Arial Narrow"/>
                <w:b w:val="0"/>
                <w:sz w:val="18"/>
                <w:szCs w:val="18"/>
              </w:rPr>
            </w:pPr>
            <w:r w:rsidRPr="00DD2CB9">
              <w:rPr>
                <w:rStyle w:val="Ttulodellibro"/>
                <w:rFonts w:ascii="Arial Narrow" w:hAnsi="Arial Narrow"/>
                <w:b w:val="0"/>
                <w:sz w:val="18"/>
                <w:szCs w:val="18"/>
              </w:rPr>
              <w:t>RUBRICA</w:t>
            </w:r>
          </w:p>
          <w:p w:rsidR="009960EE" w:rsidRPr="00DD2CB9" w:rsidRDefault="009960EE" w:rsidP="00DD2CB9">
            <w:pPr>
              <w:jc w:val="both"/>
              <w:rPr>
                <w:rStyle w:val="Ttulodellibro"/>
                <w:rFonts w:ascii="Arial Narrow" w:hAnsi="Arial Narrow"/>
                <w:b w:val="0"/>
                <w:sz w:val="18"/>
                <w:szCs w:val="18"/>
              </w:rPr>
            </w:pPr>
          </w:p>
          <w:p w:rsidR="009960EE" w:rsidRPr="00DD2CB9" w:rsidRDefault="009960EE" w:rsidP="00DD2CB9">
            <w:pPr>
              <w:jc w:val="both"/>
              <w:rPr>
                <w:rStyle w:val="Ttulodellibro"/>
                <w:rFonts w:ascii="Arial Narrow" w:hAnsi="Arial Narrow"/>
                <w:b w:val="0"/>
                <w:sz w:val="18"/>
                <w:szCs w:val="18"/>
              </w:rPr>
            </w:pPr>
          </w:p>
          <w:p w:rsidR="00DD2CB9" w:rsidRDefault="00DD2CB9" w:rsidP="00C70B21">
            <w:pPr>
              <w:rPr>
                <w:rStyle w:val="Ttulodellibro"/>
                <w:rFonts w:ascii="Arial Narrow" w:hAnsi="Arial Narrow"/>
                <w:b w:val="0"/>
                <w:sz w:val="18"/>
                <w:szCs w:val="18"/>
              </w:rPr>
            </w:pPr>
          </w:p>
          <w:p w:rsidR="009960EE" w:rsidRPr="00DD2CB9" w:rsidRDefault="009960EE" w:rsidP="00C70B21">
            <w:pPr>
              <w:rPr>
                <w:rStyle w:val="Ttulodellibro"/>
                <w:rFonts w:ascii="Arial Narrow" w:hAnsi="Arial Narrow"/>
                <w:b w:val="0"/>
                <w:sz w:val="18"/>
                <w:szCs w:val="18"/>
              </w:rPr>
            </w:pPr>
            <w:r w:rsidRPr="00DD2CB9">
              <w:rPr>
                <w:rStyle w:val="Ttulodellibro"/>
                <w:rFonts w:ascii="Arial Narrow" w:hAnsi="Arial Narrow"/>
                <w:b w:val="0"/>
                <w:sz w:val="18"/>
                <w:szCs w:val="18"/>
              </w:rPr>
              <w:t>C. HERMELINDA LEAL MORALES</w:t>
            </w:r>
          </w:p>
          <w:p w:rsidR="009960EE" w:rsidRPr="00DD2CB9" w:rsidRDefault="009960EE" w:rsidP="00C70B21">
            <w:pPr>
              <w:rPr>
                <w:rStyle w:val="Ttulodellibro"/>
                <w:rFonts w:ascii="Arial Narrow" w:hAnsi="Arial Narrow"/>
                <w:b w:val="0"/>
                <w:sz w:val="18"/>
                <w:szCs w:val="18"/>
              </w:rPr>
            </w:pPr>
            <w:r w:rsidRPr="00DD2CB9">
              <w:rPr>
                <w:rStyle w:val="Ttulodellibro"/>
                <w:rFonts w:ascii="Arial Narrow" w:hAnsi="Arial Narrow"/>
                <w:b w:val="0"/>
                <w:sz w:val="18"/>
                <w:szCs w:val="18"/>
              </w:rPr>
              <w:t>SEXTO REGIDOR</w:t>
            </w:r>
          </w:p>
        </w:tc>
      </w:tr>
      <w:tr w:rsidR="009960EE" w:rsidRPr="00DD2CB9" w:rsidTr="00C70B21">
        <w:trPr>
          <w:trHeight w:val="1026"/>
        </w:trPr>
        <w:tc>
          <w:tcPr>
            <w:tcW w:w="5040" w:type="dxa"/>
            <w:tcBorders>
              <w:top w:val="nil"/>
              <w:left w:val="nil"/>
              <w:bottom w:val="nil"/>
              <w:right w:val="nil"/>
            </w:tcBorders>
          </w:tcPr>
          <w:p w:rsidR="009960EE" w:rsidRPr="00DD2CB9" w:rsidRDefault="009960EE" w:rsidP="00C70B21">
            <w:pPr>
              <w:rPr>
                <w:rStyle w:val="Ttulodellibro"/>
                <w:rFonts w:ascii="Arial Narrow" w:hAnsi="Arial Narrow"/>
                <w:b w:val="0"/>
                <w:sz w:val="18"/>
                <w:szCs w:val="18"/>
              </w:rPr>
            </w:pPr>
          </w:p>
          <w:p w:rsidR="009960EE" w:rsidRPr="00DD2CB9" w:rsidRDefault="009960EE" w:rsidP="00C70B21">
            <w:pPr>
              <w:rPr>
                <w:rStyle w:val="Ttulodellibro"/>
                <w:rFonts w:ascii="Arial Narrow" w:hAnsi="Arial Narrow"/>
                <w:b w:val="0"/>
                <w:sz w:val="18"/>
                <w:szCs w:val="18"/>
              </w:rPr>
            </w:pPr>
            <w:r w:rsidRPr="00DD2CB9">
              <w:rPr>
                <w:rStyle w:val="Ttulodellibro"/>
                <w:rFonts w:ascii="Arial Narrow" w:hAnsi="Arial Narrow"/>
                <w:b w:val="0"/>
                <w:sz w:val="18"/>
                <w:szCs w:val="18"/>
              </w:rPr>
              <w:t>RUBRICA</w:t>
            </w:r>
          </w:p>
          <w:p w:rsidR="009960EE" w:rsidRPr="00DD2CB9" w:rsidRDefault="009960EE" w:rsidP="00DD2CB9">
            <w:pPr>
              <w:jc w:val="both"/>
              <w:rPr>
                <w:rStyle w:val="Ttulodellibro"/>
                <w:rFonts w:ascii="Arial Narrow" w:hAnsi="Arial Narrow"/>
                <w:b w:val="0"/>
                <w:sz w:val="18"/>
                <w:szCs w:val="18"/>
              </w:rPr>
            </w:pPr>
          </w:p>
          <w:p w:rsidR="009960EE" w:rsidRPr="00DD2CB9" w:rsidRDefault="009960EE" w:rsidP="00C70B21">
            <w:pPr>
              <w:rPr>
                <w:rStyle w:val="Ttulodellibro"/>
                <w:rFonts w:ascii="Arial Narrow" w:hAnsi="Arial Narrow"/>
                <w:b w:val="0"/>
                <w:sz w:val="18"/>
                <w:szCs w:val="18"/>
              </w:rPr>
            </w:pPr>
          </w:p>
          <w:p w:rsidR="009960EE" w:rsidRPr="00DD2CB9" w:rsidRDefault="009960EE" w:rsidP="00C70B21">
            <w:pPr>
              <w:rPr>
                <w:rStyle w:val="Ttulodellibro"/>
                <w:rFonts w:ascii="Arial Narrow" w:hAnsi="Arial Narrow"/>
                <w:b w:val="0"/>
                <w:sz w:val="18"/>
                <w:szCs w:val="18"/>
              </w:rPr>
            </w:pPr>
            <w:r w:rsidRPr="00DD2CB9">
              <w:rPr>
                <w:rStyle w:val="Ttulodellibro"/>
                <w:rFonts w:ascii="Arial Narrow" w:hAnsi="Arial Narrow"/>
                <w:b w:val="0"/>
                <w:sz w:val="18"/>
                <w:szCs w:val="18"/>
              </w:rPr>
              <w:t>C. GUILLERMO AQUILES CARDOSO RDZ.</w:t>
            </w:r>
          </w:p>
          <w:p w:rsidR="009960EE" w:rsidRPr="00DD2CB9" w:rsidRDefault="00172EAC" w:rsidP="00C70B21">
            <w:pPr>
              <w:rPr>
                <w:rStyle w:val="Ttulodellibro"/>
                <w:rFonts w:ascii="Arial Narrow" w:hAnsi="Arial Narrow"/>
                <w:b w:val="0"/>
                <w:sz w:val="18"/>
                <w:szCs w:val="18"/>
              </w:rPr>
            </w:pPr>
            <w:r w:rsidRPr="00DD2CB9">
              <w:rPr>
                <w:rStyle w:val="Ttulodellibro"/>
                <w:rFonts w:ascii="Arial Narrow" w:hAnsi="Arial Narrow"/>
                <w:b w:val="0"/>
                <w:sz w:val="18"/>
                <w:szCs w:val="18"/>
              </w:rPr>
              <w:t>S</w:t>
            </w:r>
            <w:r w:rsidR="009960EE" w:rsidRPr="00DD2CB9">
              <w:rPr>
                <w:rStyle w:val="Ttulodellibro"/>
                <w:rFonts w:ascii="Arial Narrow" w:hAnsi="Arial Narrow"/>
                <w:b w:val="0"/>
                <w:sz w:val="18"/>
                <w:szCs w:val="18"/>
              </w:rPr>
              <w:t>ÉPTIMO REGIDOR</w:t>
            </w:r>
          </w:p>
        </w:tc>
        <w:tc>
          <w:tcPr>
            <w:tcW w:w="5760" w:type="dxa"/>
            <w:tcBorders>
              <w:top w:val="nil"/>
              <w:left w:val="nil"/>
              <w:bottom w:val="nil"/>
              <w:right w:val="nil"/>
            </w:tcBorders>
          </w:tcPr>
          <w:p w:rsidR="009960EE" w:rsidRPr="00DD2CB9" w:rsidRDefault="009960EE" w:rsidP="00C70B21">
            <w:pPr>
              <w:rPr>
                <w:rStyle w:val="Ttulodellibro"/>
                <w:rFonts w:ascii="Arial Narrow" w:hAnsi="Arial Narrow"/>
                <w:b w:val="0"/>
                <w:sz w:val="18"/>
                <w:szCs w:val="18"/>
              </w:rPr>
            </w:pPr>
          </w:p>
          <w:p w:rsidR="009960EE" w:rsidRPr="00DD2CB9" w:rsidRDefault="009960EE" w:rsidP="00C70B21">
            <w:pPr>
              <w:rPr>
                <w:rStyle w:val="Ttulodellibro"/>
                <w:rFonts w:ascii="Arial Narrow" w:hAnsi="Arial Narrow"/>
                <w:b w:val="0"/>
                <w:sz w:val="18"/>
                <w:szCs w:val="18"/>
              </w:rPr>
            </w:pPr>
            <w:r w:rsidRPr="00DD2CB9">
              <w:rPr>
                <w:rStyle w:val="Ttulodellibro"/>
                <w:rFonts w:ascii="Arial Narrow" w:hAnsi="Arial Narrow"/>
                <w:b w:val="0"/>
                <w:sz w:val="18"/>
                <w:szCs w:val="18"/>
              </w:rPr>
              <w:t>RUBRICA</w:t>
            </w:r>
          </w:p>
          <w:p w:rsidR="009960EE" w:rsidRPr="00DD2CB9" w:rsidRDefault="009960EE" w:rsidP="00DD2CB9">
            <w:pPr>
              <w:jc w:val="both"/>
              <w:rPr>
                <w:rStyle w:val="Ttulodellibro"/>
                <w:rFonts w:ascii="Arial Narrow" w:hAnsi="Arial Narrow"/>
                <w:b w:val="0"/>
                <w:sz w:val="18"/>
                <w:szCs w:val="18"/>
              </w:rPr>
            </w:pPr>
          </w:p>
          <w:p w:rsidR="009960EE" w:rsidRPr="00DD2CB9" w:rsidRDefault="009960EE" w:rsidP="00C70B21">
            <w:pPr>
              <w:rPr>
                <w:rStyle w:val="Ttulodellibro"/>
                <w:rFonts w:ascii="Arial Narrow" w:hAnsi="Arial Narrow"/>
                <w:b w:val="0"/>
                <w:sz w:val="18"/>
                <w:szCs w:val="18"/>
              </w:rPr>
            </w:pPr>
          </w:p>
          <w:p w:rsidR="009960EE" w:rsidRPr="00DD2CB9" w:rsidRDefault="009960EE" w:rsidP="00C70B21">
            <w:pPr>
              <w:rPr>
                <w:rStyle w:val="Ttulodellibro"/>
                <w:rFonts w:ascii="Arial Narrow" w:hAnsi="Arial Narrow"/>
                <w:b w:val="0"/>
                <w:sz w:val="18"/>
                <w:szCs w:val="18"/>
              </w:rPr>
            </w:pPr>
            <w:r w:rsidRPr="00DD2CB9">
              <w:rPr>
                <w:rStyle w:val="Ttulodellibro"/>
                <w:rFonts w:ascii="Arial Narrow" w:hAnsi="Arial Narrow"/>
                <w:b w:val="0"/>
                <w:sz w:val="18"/>
                <w:szCs w:val="18"/>
              </w:rPr>
              <w:t>C. FRANCISCO JAVIER RODRIGUEZ CAVAZOS</w:t>
            </w:r>
          </w:p>
          <w:p w:rsidR="009960EE" w:rsidRPr="00DD2CB9" w:rsidRDefault="009960EE" w:rsidP="00C70B21">
            <w:pPr>
              <w:rPr>
                <w:rStyle w:val="Ttulodellibro"/>
                <w:rFonts w:ascii="Arial Narrow" w:hAnsi="Arial Narrow"/>
                <w:b w:val="0"/>
                <w:sz w:val="18"/>
                <w:szCs w:val="18"/>
              </w:rPr>
            </w:pPr>
            <w:r w:rsidRPr="00DD2CB9">
              <w:rPr>
                <w:rStyle w:val="Ttulodellibro"/>
                <w:rFonts w:ascii="Arial Narrow" w:hAnsi="Arial Narrow"/>
                <w:b w:val="0"/>
                <w:sz w:val="18"/>
                <w:szCs w:val="18"/>
              </w:rPr>
              <w:t>OCTAVO REGIDOR</w:t>
            </w:r>
          </w:p>
        </w:tc>
      </w:tr>
      <w:tr w:rsidR="009960EE" w:rsidRPr="00DD2CB9" w:rsidTr="00C70B21">
        <w:trPr>
          <w:trHeight w:val="1056"/>
        </w:trPr>
        <w:tc>
          <w:tcPr>
            <w:tcW w:w="5040" w:type="dxa"/>
            <w:tcBorders>
              <w:top w:val="nil"/>
              <w:left w:val="nil"/>
              <w:bottom w:val="nil"/>
              <w:right w:val="nil"/>
            </w:tcBorders>
          </w:tcPr>
          <w:p w:rsidR="009960EE" w:rsidRPr="00DD2CB9" w:rsidRDefault="009960EE" w:rsidP="00C70B21">
            <w:pPr>
              <w:rPr>
                <w:rStyle w:val="Ttulodellibro"/>
                <w:rFonts w:ascii="Arial Narrow" w:hAnsi="Arial Narrow"/>
                <w:b w:val="0"/>
                <w:sz w:val="18"/>
                <w:szCs w:val="18"/>
              </w:rPr>
            </w:pPr>
          </w:p>
          <w:p w:rsidR="009960EE" w:rsidRPr="00DD2CB9" w:rsidRDefault="009960EE" w:rsidP="00C70B21">
            <w:pPr>
              <w:rPr>
                <w:rStyle w:val="Ttulodellibro"/>
                <w:rFonts w:ascii="Arial Narrow" w:hAnsi="Arial Narrow"/>
                <w:b w:val="0"/>
                <w:sz w:val="18"/>
                <w:szCs w:val="18"/>
              </w:rPr>
            </w:pPr>
            <w:r w:rsidRPr="00DD2CB9">
              <w:rPr>
                <w:rStyle w:val="Ttulodellibro"/>
                <w:rFonts w:ascii="Arial Narrow" w:hAnsi="Arial Narrow"/>
                <w:b w:val="0"/>
                <w:sz w:val="18"/>
                <w:szCs w:val="18"/>
              </w:rPr>
              <w:t>RUBRICA</w:t>
            </w:r>
          </w:p>
          <w:p w:rsidR="009960EE" w:rsidRPr="00DD2CB9" w:rsidRDefault="009960EE" w:rsidP="00C70B21">
            <w:pPr>
              <w:rPr>
                <w:rStyle w:val="Ttulodellibro"/>
                <w:rFonts w:ascii="Arial Narrow" w:hAnsi="Arial Narrow"/>
                <w:b w:val="0"/>
                <w:sz w:val="18"/>
                <w:szCs w:val="18"/>
              </w:rPr>
            </w:pPr>
          </w:p>
          <w:p w:rsidR="009960EE" w:rsidRPr="00DD2CB9" w:rsidRDefault="009960EE" w:rsidP="00DD2CB9">
            <w:pPr>
              <w:jc w:val="both"/>
              <w:rPr>
                <w:rStyle w:val="Ttulodellibro"/>
                <w:rFonts w:ascii="Arial Narrow" w:hAnsi="Arial Narrow"/>
                <w:b w:val="0"/>
                <w:sz w:val="18"/>
                <w:szCs w:val="18"/>
              </w:rPr>
            </w:pPr>
          </w:p>
          <w:p w:rsidR="009960EE" w:rsidRPr="00DD2CB9" w:rsidRDefault="009960EE" w:rsidP="00C70B21">
            <w:pPr>
              <w:rPr>
                <w:rStyle w:val="Ttulodellibro"/>
                <w:rFonts w:ascii="Arial Narrow" w:hAnsi="Arial Narrow"/>
                <w:b w:val="0"/>
                <w:sz w:val="18"/>
                <w:szCs w:val="18"/>
              </w:rPr>
            </w:pPr>
          </w:p>
          <w:p w:rsidR="009960EE" w:rsidRPr="00DD2CB9" w:rsidRDefault="009960EE" w:rsidP="00C70B21">
            <w:pPr>
              <w:rPr>
                <w:rStyle w:val="Ttulodellibro"/>
                <w:rFonts w:ascii="Arial Narrow" w:hAnsi="Arial Narrow"/>
                <w:b w:val="0"/>
                <w:sz w:val="18"/>
                <w:szCs w:val="18"/>
              </w:rPr>
            </w:pPr>
            <w:r w:rsidRPr="00DD2CB9">
              <w:rPr>
                <w:rStyle w:val="Ttulodellibro"/>
                <w:rFonts w:ascii="Arial Narrow" w:hAnsi="Arial Narrow"/>
                <w:b w:val="0"/>
                <w:sz w:val="18"/>
                <w:szCs w:val="18"/>
              </w:rPr>
              <w:t>C. DAGOBERTO CAVAZOS TAMEZ</w:t>
            </w:r>
          </w:p>
          <w:p w:rsidR="009960EE" w:rsidRPr="00DD2CB9" w:rsidRDefault="009960EE" w:rsidP="00C70B21">
            <w:pPr>
              <w:rPr>
                <w:rStyle w:val="Ttulodellibro"/>
                <w:rFonts w:ascii="Arial Narrow" w:hAnsi="Arial Narrow"/>
                <w:b w:val="0"/>
                <w:sz w:val="18"/>
                <w:szCs w:val="18"/>
              </w:rPr>
            </w:pPr>
            <w:r w:rsidRPr="00DD2CB9">
              <w:rPr>
                <w:rStyle w:val="Ttulodellibro"/>
                <w:rFonts w:ascii="Arial Narrow" w:hAnsi="Arial Narrow"/>
                <w:b w:val="0"/>
                <w:sz w:val="18"/>
                <w:szCs w:val="18"/>
              </w:rPr>
              <w:t>NOVENO REGIDOR</w:t>
            </w:r>
          </w:p>
          <w:p w:rsidR="009960EE" w:rsidRPr="00DD2CB9" w:rsidRDefault="009960EE" w:rsidP="00C70B21">
            <w:pPr>
              <w:rPr>
                <w:rStyle w:val="Ttulodellibro"/>
                <w:rFonts w:ascii="Arial Narrow" w:hAnsi="Arial Narrow"/>
                <w:b w:val="0"/>
                <w:sz w:val="18"/>
                <w:szCs w:val="18"/>
              </w:rPr>
            </w:pPr>
          </w:p>
          <w:p w:rsidR="009960EE" w:rsidRPr="00DD2CB9" w:rsidRDefault="00DD2CB9" w:rsidP="00DD2CB9">
            <w:pPr>
              <w:rPr>
                <w:rStyle w:val="Ttulodellibro"/>
                <w:rFonts w:ascii="Arial Narrow" w:hAnsi="Arial Narrow"/>
                <w:b w:val="0"/>
                <w:sz w:val="18"/>
                <w:szCs w:val="18"/>
              </w:rPr>
            </w:pPr>
            <w:r>
              <w:rPr>
                <w:rStyle w:val="Ttulodellibro"/>
                <w:rFonts w:ascii="Arial Narrow" w:hAnsi="Arial Narrow"/>
                <w:b w:val="0"/>
                <w:sz w:val="18"/>
                <w:szCs w:val="18"/>
              </w:rPr>
              <w:t xml:space="preserve">                            </w:t>
            </w:r>
          </w:p>
          <w:p w:rsidR="009960EE" w:rsidRPr="00DD2CB9" w:rsidRDefault="009960EE" w:rsidP="00C70B21">
            <w:pPr>
              <w:rPr>
                <w:rStyle w:val="Ttulodellibro"/>
                <w:rFonts w:ascii="Arial Narrow" w:hAnsi="Arial Narrow"/>
                <w:b w:val="0"/>
                <w:sz w:val="18"/>
                <w:szCs w:val="18"/>
              </w:rPr>
            </w:pPr>
            <w:r w:rsidRPr="00DD2CB9">
              <w:rPr>
                <w:rStyle w:val="Ttulodellibro"/>
                <w:rFonts w:ascii="Arial Narrow" w:hAnsi="Arial Narrow"/>
                <w:b w:val="0"/>
                <w:sz w:val="18"/>
                <w:szCs w:val="18"/>
              </w:rPr>
              <w:t>RUBRICA</w:t>
            </w:r>
          </w:p>
          <w:p w:rsidR="009960EE" w:rsidRPr="00DD2CB9" w:rsidRDefault="009960EE" w:rsidP="00C70B21">
            <w:pPr>
              <w:rPr>
                <w:rStyle w:val="Ttulodellibro"/>
                <w:rFonts w:ascii="Arial Narrow" w:hAnsi="Arial Narrow"/>
                <w:b w:val="0"/>
                <w:sz w:val="18"/>
                <w:szCs w:val="18"/>
              </w:rPr>
            </w:pPr>
          </w:p>
          <w:p w:rsidR="009960EE" w:rsidRPr="00DD2CB9" w:rsidRDefault="009960EE" w:rsidP="00DD2CB9">
            <w:pPr>
              <w:jc w:val="both"/>
              <w:rPr>
                <w:rStyle w:val="Ttulodellibro"/>
                <w:rFonts w:ascii="Arial Narrow" w:hAnsi="Arial Narrow"/>
                <w:b w:val="0"/>
                <w:sz w:val="18"/>
                <w:szCs w:val="18"/>
              </w:rPr>
            </w:pPr>
          </w:p>
          <w:p w:rsidR="009960EE" w:rsidRPr="00DD2CB9" w:rsidRDefault="009960EE" w:rsidP="00C70B21">
            <w:pPr>
              <w:rPr>
                <w:rStyle w:val="Ttulodellibro"/>
                <w:rFonts w:ascii="Arial Narrow" w:hAnsi="Arial Narrow"/>
                <w:b w:val="0"/>
                <w:sz w:val="18"/>
                <w:szCs w:val="18"/>
              </w:rPr>
            </w:pPr>
          </w:p>
          <w:p w:rsidR="009960EE" w:rsidRPr="00DD2CB9" w:rsidRDefault="009960EE" w:rsidP="00C70B21">
            <w:pPr>
              <w:rPr>
                <w:rStyle w:val="Ttulodellibro"/>
                <w:rFonts w:ascii="Arial Narrow" w:hAnsi="Arial Narrow"/>
                <w:b w:val="0"/>
                <w:sz w:val="18"/>
                <w:szCs w:val="18"/>
              </w:rPr>
            </w:pPr>
            <w:r w:rsidRPr="00DD2CB9">
              <w:rPr>
                <w:rStyle w:val="Ttulodellibro"/>
                <w:rFonts w:ascii="Arial Narrow" w:hAnsi="Arial Narrow"/>
                <w:b w:val="0"/>
                <w:sz w:val="18"/>
                <w:szCs w:val="18"/>
              </w:rPr>
              <w:t>C. JESÚS ALBERTO AGUIRRE MARTÍNEZ</w:t>
            </w:r>
          </w:p>
        </w:tc>
        <w:tc>
          <w:tcPr>
            <w:tcW w:w="5760" w:type="dxa"/>
            <w:tcBorders>
              <w:top w:val="nil"/>
              <w:left w:val="nil"/>
              <w:bottom w:val="nil"/>
              <w:right w:val="nil"/>
            </w:tcBorders>
          </w:tcPr>
          <w:p w:rsidR="009960EE" w:rsidRPr="00DD2CB9" w:rsidRDefault="009960EE" w:rsidP="00C70B21">
            <w:pPr>
              <w:rPr>
                <w:rStyle w:val="Ttulodellibro"/>
                <w:rFonts w:ascii="Arial Narrow" w:hAnsi="Arial Narrow"/>
                <w:b w:val="0"/>
                <w:sz w:val="18"/>
                <w:szCs w:val="18"/>
              </w:rPr>
            </w:pPr>
          </w:p>
          <w:p w:rsidR="009960EE" w:rsidRPr="00DD2CB9" w:rsidRDefault="009960EE" w:rsidP="00C70B21">
            <w:pPr>
              <w:rPr>
                <w:rStyle w:val="Ttulodellibro"/>
                <w:rFonts w:ascii="Arial Narrow" w:hAnsi="Arial Narrow"/>
                <w:b w:val="0"/>
                <w:sz w:val="18"/>
                <w:szCs w:val="18"/>
              </w:rPr>
            </w:pPr>
          </w:p>
          <w:p w:rsidR="009960EE" w:rsidRPr="00DD2CB9" w:rsidRDefault="009960EE" w:rsidP="00C70B21">
            <w:pPr>
              <w:rPr>
                <w:rStyle w:val="Ttulodellibro"/>
                <w:rFonts w:ascii="Arial Narrow" w:hAnsi="Arial Narrow"/>
                <w:b w:val="0"/>
                <w:sz w:val="18"/>
                <w:szCs w:val="18"/>
              </w:rPr>
            </w:pPr>
            <w:r w:rsidRPr="00DD2CB9">
              <w:rPr>
                <w:rStyle w:val="Ttulodellibro"/>
                <w:rFonts w:ascii="Arial Narrow" w:hAnsi="Arial Narrow"/>
                <w:b w:val="0"/>
                <w:sz w:val="18"/>
                <w:szCs w:val="18"/>
              </w:rPr>
              <w:t>RUBRICA</w:t>
            </w:r>
          </w:p>
          <w:p w:rsidR="009960EE" w:rsidRPr="00DD2CB9" w:rsidRDefault="009960EE" w:rsidP="00DD2CB9">
            <w:pPr>
              <w:jc w:val="both"/>
              <w:rPr>
                <w:rStyle w:val="Ttulodellibro"/>
                <w:rFonts w:ascii="Arial Narrow" w:hAnsi="Arial Narrow"/>
                <w:b w:val="0"/>
                <w:sz w:val="18"/>
                <w:szCs w:val="18"/>
              </w:rPr>
            </w:pPr>
          </w:p>
          <w:p w:rsidR="009960EE" w:rsidRPr="00DD2CB9" w:rsidRDefault="009960EE" w:rsidP="00C70B21">
            <w:pPr>
              <w:rPr>
                <w:rStyle w:val="Ttulodellibro"/>
                <w:rFonts w:ascii="Arial Narrow" w:hAnsi="Arial Narrow"/>
                <w:b w:val="0"/>
                <w:sz w:val="18"/>
                <w:szCs w:val="18"/>
              </w:rPr>
            </w:pPr>
          </w:p>
          <w:p w:rsidR="009960EE" w:rsidRPr="00DD2CB9" w:rsidRDefault="009960EE" w:rsidP="00C70B21">
            <w:pPr>
              <w:rPr>
                <w:rStyle w:val="Ttulodellibro"/>
                <w:rFonts w:ascii="Arial Narrow" w:hAnsi="Arial Narrow"/>
                <w:b w:val="0"/>
                <w:sz w:val="18"/>
                <w:szCs w:val="18"/>
              </w:rPr>
            </w:pPr>
            <w:r w:rsidRPr="00DD2CB9">
              <w:rPr>
                <w:rStyle w:val="Ttulodellibro"/>
                <w:rFonts w:ascii="Arial Narrow" w:hAnsi="Arial Narrow"/>
                <w:b w:val="0"/>
                <w:sz w:val="18"/>
                <w:szCs w:val="18"/>
              </w:rPr>
              <w:t>C. MARÍA AURORA RODRIGUEZ CAVAZOS</w:t>
            </w:r>
          </w:p>
          <w:p w:rsidR="009960EE" w:rsidRPr="00DD2CB9" w:rsidRDefault="009960EE" w:rsidP="00C70B21">
            <w:pPr>
              <w:rPr>
                <w:rStyle w:val="Ttulodellibro"/>
                <w:rFonts w:ascii="Arial Narrow" w:hAnsi="Arial Narrow"/>
                <w:b w:val="0"/>
                <w:sz w:val="18"/>
                <w:szCs w:val="18"/>
              </w:rPr>
            </w:pPr>
            <w:r w:rsidRPr="00DD2CB9">
              <w:rPr>
                <w:rStyle w:val="Ttulodellibro"/>
                <w:rFonts w:ascii="Arial Narrow" w:hAnsi="Arial Narrow"/>
                <w:b w:val="0"/>
                <w:sz w:val="18"/>
                <w:szCs w:val="18"/>
              </w:rPr>
              <w:t>DECIMO REGIDOR</w:t>
            </w:r>
          </w:p>
          <w:p w:rsidR="009960EE" w:rsidRPr="00DD2CB9" w:rsidRDefault="009960EE" w:rsidP="00DD2CB9">
            <w:pPr>
              <w:jc w:val="both"/>
              <w:rPr>
                <w:rStyle w:val="Ttulodellibro"/>
                <w:rFonts w:ascii="Arial Narrow" w:hAnsi="Arial Narrow"/>
                <w:b w:val="0"/>
                <w:sz w:val="18"/>
                <w:szCs w:val="18"/>
              </w:rPr>
            </w:pPr>
          </w:p>
          <w:p w:rsidR="009960EE" w:rsidRPr="00DD2CB9" w:rsidRDefault="009960EE" w:rsidP="00C70B21">
            <w:pPr>
              <w:rPr>
                <w:rStyle w:val="Ttulodellibro"/>
                <w:rFonts w:ascii="Arial Narrow" w:hAnsi="Arial Narrow"/>
                <w:b w:val="0"/>
                <w:sz w:val="18"/>
                <w:szCs w:val="18"/>
              </w:rPr>
            </w:pPr>
            <w:r w:rsidRPr="00DD2CB9">
              <w:rPr>
                <w:rStyle w:val="Ttulodellibro"/>
                <w:rFonts w:ascii="Arial Narrow" w:hAnsi="Arial Narrow"/>
                <w:b w:val="0"/>
                <w:sz w:val="18"/>
                <w:szCs w:val="18"/>
              </w:rPr>
              <w:t>RUBRICA</w:t>
            </w:r>
          </w:p>
          <w:p w:rsidR="009960EE" w:rsidRPr="00DD2CB9" w:rsidRDefault="009960EE" w:rsidP="00C70B21">
            <w:pPr>
              <w:rPr>
                <w:rStyle w:val="Ttulodellibro"/>
                <w:rFonts w:ascii="Arial Narrow" w:hAnsi="Arial Narrow"/>
                <w:b w:val="0"/>
                <w:sz w:val="18"/>
                <w:szCs w:val="18"/>
              </w:rPr>
            </w:pPr>
          </w:p>
          <w:p w:rsidR="009960EE" w:rsidRPr="00DD2CB9" w:rsidRDefault="009960EE" w:rsidP="00DD2CB9">
            <w:pPr>
              <w:jc w:val="both"/>
              <w:rPr>
                <w:rStyle w:val="Ttulodellibro"/>
                <w:rFonts w:ascii="Arial Narrow" w:hAnsi="Arial Narrow"/>
                <w:b w:val="0"/>
                <w:sz w:val="18"/>
                <w:szCs w:val="18"/>
              </w:rPr>
            </w:pPr>
          </w:p>
          <w:p w:rsidR="009960EE" w:rsidRPr="00DD2CB9" w:rsidRDefault="009960EE" w:rsidP="00C70B21">
            <w:pPr>
              <w:rPr>
                <w:rStyle w:val="Ttulodellibro"/>
                <w:rFonts w:ascii="Arial Narrow" w:hAnsi="Arial Narrow"/>
                <w:b w:val="0"/>
                <w:sz w:val="18"/>
                <w:szCs w:val="18"/>
              </w:rPr>
            </w:pPr>
          </w:p>
          <w:p w:rsidR="009960EE" w:rsidRPr="00DD2CB9" w:rsidRDefault="009960EE" w:rsidP="00C70B21">
            <w:pPr>
              <w:rPr>
                <w:rStyle w:val="Ttulodellibro"/>
                <w:rFonts w:ascii="Arial Narrow" w:hAnsi="Arial Narrow"/>
                <w:b w:val="0"/>
                <w:sz w:val="18"/>
                <w:szCs w:val="18"/>
              </w:rPr>
            </w:pPr>
            <w:r w:rsidRPr="00DD2CB9">
              <w:rPr>
                <w:rStyle w:val="Ttulodellibro"/>
                <w:rFonts w:ascii="Arial Narrow" w:hAnsi="Arial Narrow"/>
                <w:b w:val="0"/>
                <w:sz w:val="18"/>
                <w:szCs w:val="18"/>
              </w:rPr>
              <w:t>C. SERGIO DE JESÚS FLORES SILVA</w:t>
            </w:r>
          </w:p>
        </w:tc>
      </w:tr>
      <w:tr w:rsidR="009960EE" w:rsidRPr="00DD2CB9" w:rsidTr="00C70B21">
        <w:tc>
          <w:tcPr>
            <w:tcW w:w="10800" w:type="dxa"/>
            <w:gridSpan w:val="2"/>
            <w:tcBorders>
              <w:top w:val="nil"/>
              <w:left w:val="nil"/>
              <w:bottom w:val="nil"/>
              <w:right w:val="nil"/>
            </w:tcBorders>
          </w:tcPr>
          <w:p w:rsidR="009960EE" w:rsidRPr="00DD2CB9" w:rsidRDefault="009960EE" w:rsidP="009960EE">
            <w:pPr>
              <w:jc w:val="both"/>
              <w:rPr>
                <w:rStyle w:val="Ttulodellibro"/>
                <w:rFonts w:ascii="Arial Narrow" w:hAnsi="Arial Narrow"/>
                <w:b w:val="0"/>
                <w:sz w:val="18"/>
                <w:szCs w:val="18"/>
              </w:rPr>
            </w:pPr>
            <w:r w:rsidRPr="00DD2CB9">
              <w:rPr>
                <w:rStyle w:val="Ttulodellibro"/>
                <w:rFonts w:ascii="Arial Narrow" w:hAnsi="Arial Narrow"/>
                <w:b w:val="0"/>
                <w:sz w:val="18"/>
                <w:szCs w:val="18"/>
              </w:rPr>
              <w:t xml:space="preserve">                                              SÍNDICO PRIMERO                                                                                                          SÍNDICO SEGUNDO</w:t>
            </w:r>
          </w:p>
          <w:p w:rsidR="009960EE" w:rsidRPr="00DD2CB9" w:rsidRDefault="009960EE" w:rsidP="00C70B21">
            <w:pPr>
              <w:rPr>
                <w:rStyle w:val="Ttulodellibro"/>
                <w:rFonts w:ascii="Arial Narrow" w:hAnsi="Arial Narrow"/>
                <w:b w:val="0"/>
                <w:sz w:val="18"/>
                <w:szCs w:val="18"/>
              </w:rPr>
            </w:pPr>
          </w:p>
          <w:p w:rsidR="009960EE" w:rsidRPr="00DD2CB9" w:rsidRDefault="009960EE" w:rsidP="00C70B21">
            <w:pPr>
              <w:rPr>
                <w:rStyle w:val="Ttulodellibro"/>
                <w:rFonts w:ascii="Arial Narrow" w:hAnsi="Arial Narrow"/>
                <w:b w:val="0"/>
                <w:sz w:val="18"/>
                <w:szCs w:val="18"/>
              </w:rPr>
            </w:pPr>
          </w:p>
        </w:tc>
      </w:tr>
    </w:tbl>
    <w:p w:rsidR="00103172" w:rsidRPr="00510B45" w:rsidRDefault="009960EE" w:rsidP="00510B45">
      <w:pPr>
        <w:spacing w:line="240" w:lineRule="auto"/>
        <w:jc w:val="both"/>
        <w:rPr>
          <w:rStyle w:val="Ttulodellibro"/>
          <w:b w:val="0"/>
          <w:sz w:val="18"/>
          <w:szCs w:val="18"/>
        </w:rPr>
      </w:pPr>
      <w:r w:rsidRPr="00510B45">
        <w:rPr>
          <w:rStyle w:val="Ttulodellibro"/>
          <w:b w:val="0"/>
          <w:sz w:val="18"/>
          <w:szCs w:val="18"/>
        </w:rPr>
        <w:t>La presente hoja de firmas forma parte integrante del Reglamento de Anuncios para el Municipio de Allende, Nuev</w:t>
      </w:r>
      <w:r w:rsidR="00AA44FA" w:rsidRPr="00510B45">
        <w:rPr>
          <w:rStyle w:val="Ttulodellibro"/>
          <w:b w:val="0"/>
          <w:sz w:val="18"/>
          <w:szCs w:val="18"/>
        </w:rPr>
        <w:t>o León, autorizado en la Décima Cuarta</w:t>
      </w:r>
      <w:r w:rsidRPr="00510B45">
        <w:rPr>
          <w:rStyle w:val="Ttulodellibro"/>
          <w:b w:val="0"/>
          <w:sz w:val="18"/>
          <w:szCs w:val="18"/>
        </w:rPr>
        <w:t xml:space="preserve"> Sesión Ordinaria de Cabildo, celebrada en los Altos del Palac</w:t>
      </w:r>
      <w:r w:rsidR="00AA44FA" w:rsidRPr="00510B45">
        <w:rPr>
          <w:rStyle w:val="Ttulodellibro"/>
          <w:b w:val="0"/>
          <w:sz w:val="18"/>
          <w:szCs w:val="18"/>
        </w:rPr>
        <w:t>io de este Municipio el día 21</w:t>
      </w:r>
      <w:r w:rsidRPr="00510B45">
        <w:rPr>
          <w:rStyle w:val="Ttulodellibro"/>
          <w:b w:val="0"/>
          <w:sz w:val="18"/>
          <w:szCs w:val="18"/>
        </w:rPr>
        <w:t xml:space="preserve"> de </w:t>
      </w:r>
      <w:r w:rsidR="00AA44FA" w:rsidRPr="00510B45">
        <w:rPr>
          <w:rStyle w:val="Ttulodellibro"/>
          <w:b w:val="0"/>
          <w:sz w:val="18"/>
          <w:szCs w:val="18"/>
        </w:rPr>
        <w:t>mayo</w:t>
      </w:r>
      <w:r w:rsidRPr="00510B45">
        <w:rPr>
          <w:rStyle w:val="Ttulodellibro"/>
          <w:b w:val="0"/>
          <w:sz w:val="18"/>
          <w:szCs w:val="18"/>
        </w:rPr>
        <w:t xml:space="preserve">   del año 2013</w:t>
      </w:r>
      <w:r w:rsidR="00DD2CB9" w:rsidRPr="00510B45">
        <w:rPr>
          <w:rStyle w:val="Ttulodellibro"/>
          <w:b w:val="0"/>
          <w:sz w:val="18"/>
          <w:szCs w:val="18"/>
        </w:rPr>
        <w:t>.</w:t>
      </w:r>
    </w:p>
    <w:sectPr w:rsidR="00103172" w:rsidRPr="00510B45" w:rsidSect="00AA44FA">
      <w:footerReference w:type="default" r:id="rId14"/>
      <w:pgSz w:w="12240" w:h="15840"/>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DEB" w:rsidRDefault="00764DEB" w:rsidP="009E47BD">
      <w:pPr>
        <w:spacing w:line="240" w:lineRule="auto"/>
      </w:pPr>
      <w:r>
        <w:separator/>
      </w:r>
    </w:p>
  </w:endnote>
  <w:endnote w:type="continuationSeparator" w:id="1">
    <w:p w:rsidR="00764DEB" w:rsidRDefault="00764DEB" w:rsidP="009E47B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601" w:rsidRPr="00AA44FA" w:rsidRDefault="00D25601" w:rsidP="00295FCF">
    <w:pPr>
      <w:pStyle w:val="Piedepgina"/>
      <w:pBdr>
        <w:top w:val="thinThickSmallGap" w:sz="24" w:space="1" w:color="622423" w:themeColor="accent2" w:themeShade="7F"/>
      </w:pBdr>
      <w:jc w:val="left"/>
      <w:rPr>
        <w:rFonts w:ascii="Arial" w:hAnsi="Arial" w:cs="Arial"/>
        <w:sz w:val="18"/>
        <w:szCs w:val="18"/>
      </w:rPr>
    </w:pPr>
    <w:r w:rsidRPr="00AA44FA">
      <w:rPr>
        <w:rFonts w:ascii="Arial" w:hAnsi="Arial" w:cs="Arial"/>
        <w:sz w:val="18"/>
        <w:szCs w:val="18"/>
      </w:rPr>
      <w:t xml:space="preserve">Reglamento de Anuncio para el Municipio de Allende, N. L                                             </w:t>
    </w:r>
  </w:p>
  <w:p w:rsidR="00D25601" w:rsidRPr="00AA44FA" w:rsidRDefault="00D25601" w:rsidP="00295FCF">
    <w:pPr>
      <w:pStyle w:val="Piedepgina"/>
      <w:jc w:val="left"/>
      <w:rPr>
        <w:rFonts w:ascii="Arial" w:hAnsi="Arial" w:cs="Arial"/>
        <w:sz w:val="18"/>
        <w:szCs w:val="18"/>
      </w:rPr>
    </w:pPr>
    <w:r w:rsidRPr="00AA44FA">
      <w:rPr>
        <w:rFonts w:ascii="Arial" w:hAnsi="Arial" w:cs="Arial"/>
        <w:sz w:val="18"/>
        <w:szCs w:val="18"/>
      </w:rPr>
      <w:t>Administración 2012-2015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DEB" w:rsidRDefault="00764DEB" w:rsidP="009E47BD">
      <w:pPr>
        <w:spacing w:line="240" w:lineRule="auto"/>
      </w:pPr>
      <w:r>
        <w:separator/>
      </w:r>
    </w:p>
  </w:footnote>
  <w:footnote w:type="continuationSeparator" w:id="1">
    <w:p w:rsidR="00764DEB" w:rsidRDefault="00764DEB" w:rsidP="009E47B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DF1"/>
    <w:multiLevelType w:val="hybridMultilevel"/>
    <w:tmpl w:val="3D58AF4C"/>
    <w:lvl w:ilvl="0" w:tplc="08420AC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B04177"/>
    <w:multiLevelType w:val="hybridMultilevel"/>
    <w:tmpl w:val="67D6DCB0"/>
    <w:lvl w:ilvl="0" w:tplc="250A684C">
      <w:start w:val="1"/>
      <w:numFmt w:val="upperRoman"/>
      <w:lvlText w:val="%1."/>
      <w:lvlJc w:val="right"/>
      <w:pPr>
        <w:tabs>
          <w:tab w:val="num" w:pos="1980"/>
        </w:tabs>
        <w:ind w:left="198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4526678"/>
    <w:multiLevelType w:val="hybridMultilevel"/>
    <w:tmpl w:val="36FA9D3E"/>
    <w:lvl w:ilvl="0" w:tplc="325072DE">
      <w:start w:val="1"/>
      <w:numFmt w:val="lowerLetter"/>
      <w:lvlText w:val="%1)"/>
      <w:lvlJc w:val="left"/>
      <w:pPr>
        <w:ind w:left="727" w:hanging="360"/>
      </w:pPr>
      <w:rPr>
        <w:rFonts w:ascii="Times New Roman" w:hAnsi="Times New Roman"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3">
    <w:nsid w:val="05077EB2"/>
    <w:multiLevelType w:val="hybridMultilevel"/>
    <w:tmpl w:val="FBAA67F6"/>
    <w:lvl w:ilvl="0" w:tplc="662C2D0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FB428D1"/>
    <w:multiLevelType w:val="hybridMultilevel"/>
    <w:tmpl w:val="15F2655E"/>
    <w:lvl w:ilvl="0" w:tplc="250A684C">
      <w:start w:val="1"/>
      <w:numFmt w:val="upperRoman"/>
      <w:lvlText w:val="%1."/>
      <w:lvlJc w:val="right"/>
      <w:pPr>
        <w:tabs>
          <w:tab w:val="num" w:pos="1980"/>
        </w:tabs>
        <w:ind w:left="198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D9D4DFC"/>
    <w:multiLevelType w:val="hybridMultilevel"/>
    <w:tmpl w:val="087CD4AC"/>
    <w:lvl w:ilvl="0" w:tplc="28E43DAA">
      <w:start w:val="1"/>
      <w:numFmt w:val="upperRoman"/>
      <w:lvlText w:val="%1."/>
      <w:lvlJc w:val="right"/>
      <w:pPr>
        <w:tabs>
          <w:tab w:val="num" w:pos="2880"/>
        </w:tabs>
        <w:ind w:left="2880" w:hanging="180"/>
      </w:pPr>
      <w:rPr>
        <w:rFonts w:hint="default"/>
      </w:rPr>
    </w:lvl>
    <w:lvl w:ilvl="1" w:tplc="0C0A0019" w:tentative="1">
      <w:start w:val="1"/>
      <w:numFmt w:val="lowerLetter"/>
      <w:lvlText w:val="%2."/>
      <w:lvlJc w:val="left"/>
      <w:pPr>
        <w:tabs>
          <w:tab w:val="num" w:pos="3240"/>
        </w:tabs>
        <w:ind w:left="3240" w:hanging="360"/>
      </w:pPr>
    </w:lvl>
    <w:lvl w:ilvl="2" w:tplc="0C0A001B" w:tentative="1">
      <w:start w:val="1"/>
      <w:numFmt w:val="lowerRoman"/>
      <w:lvlText w:val="%3."/>
      <w:lvlJc w:val="right"/>
      <w:pPr>
        <w:tabs>
          <w:tab w:val="num" w:pos="3960"/>
        </w:tabs>
        <w:ind w:left="3960" w:hanging="180"/>
      </w:pPr>
    </w:lvl>
    <w:lvl w:ilvl="3" w:tplc="0C0A000F" w:tentative="1">
      <w:start w:val="1"/>
      <w:numFmt w:val="decimal"/>
      <w:lvlText w:val="%4."/>
      <w:lvlJc w:val="left"/>
      <w:pPr>
        <w:tabs>
          <w:tab w:val="num" w:pos="4680"/>
        </w:tabs>
        <w:ind w:left="4680" w:hanging="360"/>
      </w:pPr>
    </w:lvl>
    <w:lvl w:ilvl="4" w:tplc="0C0A0019" w:tentative="1">
      <w:start w:val="1"/>
      <w:numFmt w:val="lowerLetter"/>
      <w:lvlText w:val="%5."/>
      <w:lvlJc w:val="left"/>
      <w:pPr>
        <w:tabs>
          <w:tab w:val="num" w:pos="5400"/>
        </w:tabs>
        <w:ind w:left="5400" w:hanging="360"/>
      </w:pPr>
    </w:lvl>
    <w:lvl w:ilvl="5" w:tplc="0C0A001B" w:tentative="1">
      <w:start w:val="1"/>
      <w:numFmt w:val="lowerRoman"/>
      <w:lvlText w:val="%6."/>
      <w:lvlJc w:val="right"/>
      <w:pPr>
        <w:tabs>
          <w:tab w:val="num" w:pos="6120"/>
        </w:tabs>
        <w:ind w:left="6120" w:hanging="180"/>
      </w:pPr>
    </w:lvl>
    <w:lvl w:ilvl="6" w:tplc="0C0A000F" w:tentative="1">
      <w:start w:val="1"/>
      <w:numFmt w:val="decimal"/>
      <w:lvlText w:val="%7."/>
      <w:lvlJc w:val="left"/>
      <w:pPr>
        <w:tabs>
          <w:tab w:val="num" w:pos="6840"/>
        </w:tabs>
        <w:ind w:left="6840" w:hanging="360"/>
      </w:pPr>
    </w:lvl>
    <w:lvl w:ilvl="7" w:tplc="0C0A0019" w:tentative="1">
      <w:start w:val="1"/>
      <w:numFmt w:val="lowerLetter"/>
      <w:lvlText w:val="%8."/>
      <w:lvlJc w:val="left"/>
      <w:pPr>
        <w:tabs>
          <w:tab w:val="num" w:pos="7560"/>
        </w:tabs>
        <w:ind w:left="7560" w:hanging="360"/>
      </w:pPr>
    </w:lvl>
    <w:lvl w:ilvl="8" w:tplc="0C0A001B" w:tentative="1">
      <w:start w:val="1"/>
      <w:numFmt w:val="lowerRoman"/>
      <w:lvlText w:val="%9."/>
      <w:lvlJc w:val="right"/>
      <w:pPr>
        <w:tabs>
          <w:tab w:val="num" w:pos="8280"/>
        </w:tabs>
        <w:ind w:left="8280" w:hanging="180"/>
      </w:pPr>
    </w:lvl>
  </w:abstractNum>
  <w:abstractNum w:abstractNumId="6">
    <w:nsid w:val="1E347ABB"/>
    <w:multiLevelType w:val="hybridMultilevel"/>
    <w:tmpl w:val="36FA9D3E"/>
    <w:lvl w:ilvl="0" w:tplc="325072DE">
      <w:start w:val="1"/>
      <w:numFmt w:val="lowerLetter"/>
      <w:lvlText w:val="%1)"/>
      <w:lvlJc w:val="left"/>
      <w:pPr>
        <w:ind w:left="727" w:hanging="360"/>
      </w:pPr>
      <w:rPr>
        <w:rFonts w:ascii="Times New Roman" w:hAnsi="Times New Roman"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7">
    <w:nsid w:val="1EBE07FD"/>
    <w:multiLevelType w:val="hybridMultilevel"/>
    <w:tmpl w:val="4476B93A"/>
    <w:lvl w:ilvl="0" w:tplc="EBB2C9DC">
      <w:start w:val="1"/>
      <w:numFmt w:val="upperRoman"/>
      <w:lvlText w:val="%1."/>
      <w:lvlJc w:val="left"/>
      <w:pPr>
        <w:tabs>
          <w:tab w:val="num" w:pos="1080"/>
        </w:tabs>
        <w:ind w:left="1080" w:hanging="72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2967CDF"/>
    <w:multiLevelType w:val="hybridMultilevel"/>
    <w:tmpl w:val="9DCADD66"/>
    <w:lvl w:ilvl="0" w:tplc="0C0A0013">
      <w:start w:val="1"/>
      <w:numFmt w:val="upperRoman"/>
      <w:lvlText w:val="%1."/>
      <w:lvlJc w:val="right"/>
      <w:pPr>
        <w:tabs>
          <w:tab w:val="num" w:pos="1440"/>
        </w:tabs>
        <w:ind w:left="1440" w:hanging="72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
    <w:nsid w:val="23B74D0B"/>
    <w:multiLevelType w:val="hybridMultilevel"/>
    <w:tmpl w:val="D0FCE0FE"/>
    <w:lvl w:ilvl="0" w:tplc="ECFE893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D1E038D"/>
    <w:multiLevelType w:val="hybridMultilevel"/>
    <w:tmpl w:val="D466E13A"/>
    <w:lvl w:ilvl="0" w:tplc="250A684C">
      <w:start w:val="1"/>
      <w:numFmt w:val="upperRoman"/>
      <w:lvlText w:val="%1."/>
      <w:lvlJc w:val="right"/>
      <w:pPr>
        <w:tabs>
          <w:tab w:val="num" w:pos="3016"/>
        </w:tabs>
        <w:ind w:left="3016"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F093918"/>
    <w:multiLevelType w:val="hybridMultilevel"/>
    <w:tmpl w:val="1F5EE3FE"/>
    <w:lvl w:ilvl="0" w:tplc="250A684C">
      <w:start w:val="1"/>
      <w:numFmt w:val="upperRoman"/>
      <w:lvlText w:val="%1."/>
      <w:lvlJc w:val="right"/>
      <w:pPr>
        <w:tabs>
          <w:tab w:val="num" w:pos="1980"/>
        </w:tabs>
        <w:ind w:left="198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02A07EF"/>
    <w:multiLevelType w:val="hybridMultilevel"/>
    <w:tmpl w:val="804C4314"/>
    <w:lvl w:ilvl="0" w:tplc="BE9271B4">
      <w:start w:val="2"/>
      <w:numFmt w:val="lowerLetter"/>
      <w:lvlText w:val="%1)"/>
      <w:lvlJc w:val="left"/>
      <w:pPr>
        <w:tabs>
          <w:tab w:val="num" w:pos="1410"/>
        </w:tabs>
        <w:ind w:left="1410" w:hanging="51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3">
    <w:nsid w:val="30E20B62"/>
    <w:multiLevelType w:val="hybridMultilevel"/>
    <w:tmpl w:val="C8669F34"/>
    <w:lvl w:ilvl="0" w:tplc="B6F8BB9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0EA4F77"/>
    <w:multiLevelType w:val="hybridMultilevel"/>
    <w:tmpl w:val="4A22507A"/>
    <w:lvl w:ilvl="0" w:tplc="0FEA090E">
      <w:start w:val="1"/>
      <w:numFmt w:val="upperRoman"/>
      <w:lvlText w:val="%1."/>
      <w:lvlJc w:val="right"/>
      <w:pPr>
        <w:tabs>
          <w:tab w:val="num" w:pos="1980"/>
        </w:tabs>
        <w:ind w:left="198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19D0D77"/>
    <w:multiLevelType w:val="hybridMultilevel"/>
    <w:tmpl w:val="36FA9D3E"/>
    <w:lvl w:ilvl="0" w:tplc="325072DE">
      <w:start w:val="1"/>
      <w:numFmt w:val="lowerLetter"/>
      <w:lvlText w:val="%1)"/>
      <w:lvlJc w:val="left"/>
      <w:pPr>
        <w:ind w:left="727" w:hanging="360"/>
      </w:pPr>
      <w:rPr>
        <w:rFonts w:ascii="Times New Roman" w:hAnsi="Times New Roman"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16">
    <w:nsid w:val="33F211B2"/>
    <w:multiLevelType w:val="hybridMultilevel"/>
    <w:tmpl w:val="BC243FC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A162052"/>
    <w:multiLevelType w:val="hybridMultilevel"/>
    <w:tmpl w:val="4704D030"/>
    <w:lvl w:ilvl="0" w:tplc="1BD295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B113D1F"/>
    <w:multiLevelType w:val="hybridMultilevel"/>
    <w:tmpl w:val="36FA9D3E"/>
    <w:lvl w:ilvl="0" w:tplc="325072DE">
      <w:start w:val="1"/>
      <w:numFmt w:val="lowerLetter"/>
      <w:lvlText w:val="%1)"/>
      <w:lvlJc w:val="left"/>
      <w:pPr>
        <w:ind w:left="727" w:hanging="360"/>
      </w:pPr>
      <w:rPr>
        <w:rFonts w:ascii="Times New Roman" w:hAnsi="Times New Roman"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19">
    <w:nsid w:val="3BA86212"/>
    <w:multiLevelType w:val="hybridMultilevel"/>
    <w:tmpl w:val="35D0C89A"/>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0">
    <w:nsid w:val="3FCD6BA8"/>
    <w:multiLevelType w:val="hybridMultilevel"/>
    <w:tmpl w:val="0178C9F6"/>
    <w:lvl w:ilvl="0" w:tplc="9776382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3C92F87"/>
    <w:multiLevelType w:val="hybridMultilevel"/>
    <w:tmpl w:val="17020C2E"/>
    <w:lvl w:ilvl="0" w:tplc="250A684C">
      <w:start w:val="1"/>
      <w:numFmt w:val="upperRoman"/>
      <w:lvlText w:val="%1."/>
      <w:lvlJc w:val="right"/>
      <w:pPr>
        <w:tabs>
          <w:tab w:val="num" w:pos="1980"/>
        </w:tabs>
        <w:ind w:left="198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8CC6F88"/>
    <w:multiLevelType w:val="hybridMultilevel"/>
    <w:tmpl w:val="030419B2"/>
    <w:lvl w:ilvl="0" w:tplc="250A684C">
      <w:start w:val="1"/>
      <w:numFmt w:val="upperRoman"/>
      <w:lvlText w:val="%1."/>
      <w:lvlJc w:val="right"/>
      <w:pPr>
        <w:tabs>
          <w:tab w:val="num" w:pos="1980"/>
        </w:tabs>
        <w:ind w:left="198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970155E"/>
    <w:multiLevelType w:val="hybridMultilevel"/>
    <w:tmpl w:val="D2800EC6"/>
    <w:lvl w:ilvl="0" w:tplc="5A84FE1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B46049E"/>
    <w:multiLevelType w:val="hybridMultilevel"/>
    <w:tmpl w:val="AAC269BA"/>
    <w:lvl w:ilvl="0" w:tplc="080A0013">
      <w:start w:val="1"/>
      <w:numFmt w:val="upperRoman"/>
      <w:lvlText w:val="%1."/>
      <w:lvlJc w:val="right"/>
      <w:pPr>
        <w:ind w:left="2520" w:hanging="360"/>
      </w:p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25">
    <w:nsid w:val="4BD16080"/>
    <w:multiLevelType w:val="hybridMultilevel"/>
    <w:tmpl w:val="E1F89A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2D5810"/>
    <w:multiLevelType w:val="hybridMultilevel"/>
    <w:tmpl w:val="13EC921A"/>
    <w:lvl w:ilvl="0" w:tplc="40BCE53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A3E4E81"/>
    <w:multiLevelType w:val="hybridMultilevel"/>
    <w:tmpl w:val="2D243EB4"/>
    <w:lvl w:ilvl="0" w:tplc="2A26719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AE719EB"/>
    <w:multiLevelType w:val="hybridMultilevel"/>
    <w:tmpl w:val="CEC036A2"/>
    <w:lvl w:ilvl="0" w:tplc="4B7C21AA">
      <w:start w:val="1"/>
      <w:numFmt w:val="lowerLetter"/>
      <w:lvlText w:val="%1)"/>
      <w:lvlJc w:val="left"/>
      <w:pPr>
        <w:tabs>
          <w:tab w:val="num" w:pos="720"/>
        </w:tabs>
        <w:ind w:left="720" w:hanging="360"/>
      </w:pPr>
      <w:rPr>
        <w:rFonts w:ascii="Arial Narrow" w:eastAsia="Calibri" w:hAnsi="Arial Narrow"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C0A38DA"/>
    <w:multiLevelType w:val="hybridMultilevel"/>
    <w:tmpl w:val="0764F412"/>
    <w:lvl w:ilvl="0" w:tplc="5EE296B6">
      <w:start w:val="1"/>
      <w:numFmt w:val="upperRoman"/>
      <w:pStyle w:val="Estilo1"/>
      <w:lvlText w:val="%1."/>
      <w:lvlJc w:val="right"/>
      <w:pPr>
        <w:tabs>
          <w:tab w:val="num" w:pos="720"/>
        </w:tabs>
        <w:ind w:left="720" w:hanging="180"/>
      </w:pPr>
      <w:rPr>
        <w:rFonts w:ascii="Arial" w:hAnsi="Arial" w:cs="Times New Roman" w:hint="default"/>
        <w:b/>
        <w:i w:val="0"/>
        <w:sz w:val="24"/>
      </w:rPr>
    </w:lvl>
    <w:lvl w:ilvl="1" w:tplc="0C0A0017">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0">
    <w:nsid w:val="5CFE4131"/>
    <w:multiLevelType w:val="hybridMultilevel"/>
    <w:tmpl w:val="1D103F8C"/>
    <w:lvl w:ilvl="0" w:tplc="1B3C4B1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FF44F11"/>
    <w:multiLevelType w:val="hybridMultilevel"/>
    <w:tmpl w:val="2506C936"/>
    <w:lvl w:ilvl="0" w:tplc="250A684C">
      <w:start w:val="1"/>
      <w:numFmt w:val="upperRoman"/>
      <w:lvlText w:val="%1."/>
      <w:lvlJc w:val="right"/>
      <w:pPr>
        <w:tabs>
          <w:tab w:val="num" w:pos="1980"/>
        </w:tabs>
        <w:ind w:left="198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DC71045"/>
    <w:multiLevelType w:val="hybridMultilevel"/>
    <w:tmpl w:val="A8904B54"/>
    <w:lvl w:ilvl="0" w:tplc="56CC5812">
      <w:start w:val="1"/>
      <w:numFmt w:val="upperRoman"/>
      <w:lvlText w:val="%1."/>
      <w:lvlJc w:val="left"/>
      <w:pPr>
        <w:tabs>
          <w:tab w:val="num" w:pos="1080"/>
        </w:tabs>
        <w:ind w:left="1080" w:hanging="72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9"/>
  </w:num>
  <w:num w:numId="2">
    <w:abstractNumId w:val="18"/>
  </w:num>
  <w:num w:numId="3">
    <w:abstractNumId w:val="12"/>
  </w:num>
  <w:num w:numId="4">
    <w:abstractNumId w:val="15"/>
  </w:num>
  <w:num w:numId="5">
    <w:abstractNumId w:val="2"/>
  </w:num>
  <w:num w:numId="6">
    <w:abstractNumId w:val="13"/>
  </w:num>
  <w:num w:numId="7">
    <w:abstractNumId w:val="32"/>
  </w:num>
  <w:num w:numId="8">
    <w:abstractNumId w:val="26"/>
  </w:num>
  <w:num w:numId="9">
    <w:abstractNumId w:val="19"/>
  </w:num>
  <w:num w:numId="10">
    <w:abstractNumId w:val="28"/>
  </w:num>
  <w:num w:numId="11">
    <w:abstractNumId w:val="16"/>
  </w:num>
  <w:num w:numId="12">
    <w:abstractNumId w:val="27"/>
  </w:num>
  <w:num w:numId="13">
    <w:abstractNumId w:val="17"/>
  </w:num>
  <w:num w:numId="14">
    <w:abstractNumId w:val="8"/>
  </w:num>
  <w:num w:numId="15">
    <w:abstractNumId w:val="0"/>
  </w:num>
  <w:num w:numId="16">
    <w:abstractNumId w:val="9"/>
  </w:num>
  <w:num w:numId="17">
    <w:abstractNumId w:val="30"/>
  </w:num>
  <w:num w:numId="18">
    <w:abstractNumId w:val="22"/>
  </w:num>
  <w:num w:numId="19">
    <w:abstractNumId w:val="10"/>
  </w:num>
  <w:num w:numId="20">
    <w:abstractNumId w:val="4"/>
  </w:num>
  <w:num w:numId="21">
    <w:abstractNumId w:val="21"/>
  </w:num>
  <w:num w:numId="22">
    <w:abstractNumId w:val="1"/>
  </w:num>
  <w:num w:numId="23">
    <w:abstractNumId w:val="31"/>
  </w:num>
  <w:num w:numId="24">
    <w:abstractNumId w:val="5"/>
  </w:num>
  <w:num w:numId="25">
    <w:abstractNumId w:val="24"/>
  </w:num>
  <w:num w:numId="26">
    <w:abstractNumId w:val="20"/>
  </w:num>
  <w:num w:numId="27">
    <w:abstractNumId w:val="3"/>
  </w:num>
  <w:num w:numId="28">
    <w:abstractNumId w:val="23"/>
  </w:num>
  <w:num w:numId="29">
    <w:abstractNumId w:val="14"/>
  </w:num>
  <w:num w:numId="30">
    <w:abstractNumId w:val="11"/>
  </w:num>
  <w:num w:numId="31">
    <w:abstractNumId w:val="6"/>
  </w:num>
  <w:num w:numId="32">
    <w:abstractNumId w:val="25"/>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9E47BD"/>
    <w:rsid w:val="00026B21"/>
    <w:rsid w:val="0003336C"/>
    <w:rsid w:val="00052C41"/>
    <w:rsid w:val="00056E0B"/>
    <w:rsid w:val="00070AF6"/>
    <w:rsid w:val="00072380"/>
    <w:rsid w:val="000745A3"/>
    <w:rsid w:val="00096210"/>
    <w:rsid w:val="000A4482"/>
    <w:rsid w:val="000E097F"/>
    <w:rsid w:val="00103172"/>
    <w:rsid w:val="0012458A"/>
    <w:rsid w:val="001306D8"/>
    <w:rsid w:val="00137EE3"/>
    <w:rsid w:val="00157DE4"/>
    <w:rsid w:val="00171A6B"/>
    <w:rsid w:val="00172EAC"/>
    <w:rsid w:val="00182194"/>
    <w:rsid w:val="001A527F"/>
    <w:rsid w:val="001E0578"/>
    <w:rsid w:val="001E673E"/>
    <w:rsid w:val="00277625"/>
    <w:rsid w:val="00295FCF"/>
    <w:rsid w:val="00297D40"/>
    <w:rsid w:val="00321B41"/>
    <w:rsid w:val="00355909"/>
    <w:rsid w:val="0036349E"/>
    <w:rsid w:val="00371654"/>
    <w:rsid w:val="003A1C5E"/>
    <w:rsid w:val="003C0C3F"/>
    <w:rsid w:val="003D0BEE"/>
    <w:rsid w:val="003E4A49"/>
    <w:rsid w:val="003F4289"/>
    <w:rsid w:val="004244A6"/>
    <w:rsid w:val="004301F8"/>
    <w:rsid w:val="00436D96"/>
    <w:rsid w:val="004441FE"/>
    <w:rsid w:val="00462328"/>
    <w:rsid w:val="00462D2B"/>
    <w:rsid w:val="004742B8"/>
    <w:rsid w:val="00485892"/>
    <w:rsid w:val="004C2CA7"/>
    <w:rsid w:val="004D7D92"/>
    <w:rsid w:val="004F5D2B"/>
    <w:rsid w:val="005069BF"/>
    <w:rsid w:val="00510B45"/>
    <w:rsid w:val="00547EC0"/>
    <w:rsid w:val="00547F45"/>
    <w:rsid w:val="00561CE4"/>
    <w:rsid w:val="00564C3B"/>
    <w:rsid w:val="00571758"/>
    <w:rsid w:val="005718E0"/>
    <w:rsid w:val="00591F18"/>
    <w:rsid w:val="005A0A0A"/>
    <w:rsid w:val="005C3BE4"/>
    <w:rsid w:val="005E6130"/>
    <w:rsid w:val="005F621B"/>
    <w:rsid w:val="00611AF5"/>
    <w:rsid w:val="0062621A"/>
    <w:rsid w:val="00627393"/>
    <w:rsid w:val="006356AC"/>
    <w:rsid w:val="00650FF4"/>
    <w:rsid w:val="00680FDE"/>
    <w:rsid w:val="00686841"/>
    <w:rsid w:val="006A0B43"/>
    <w:rsid w:val="006B1F5B"/>
    <w:rsid w:val="006B59B8"/>
    <w:rsid w:val="006B7C37"/>
    <w:rsid w:val="006D3140"/>
    <w:rsid w:val="006F34AB"/>
    <w:rsid w:val="00704AB6"/>
    <w:rsid w:val="0074585F"/>
    <w:rsid w:val="007528AB"/>
    <w:rsid w:val="00764DEB"/>
    <w:rsid w:val="00775F5E"/>
    <w:rsid w:val="007857F4"/>
    <w:rsid w:val="007A1E68"/>
    <w:rsid w:val="007D6591"/>
    <w:rsid w:val="007F4B71"/>
    <w:rsid w:val="00846B5A"/>
    <w:rsid w:val="008D28E2"/>
    <w:rsid w:val="0092770F"/>
    <w:rsid w:val="009546D5"/>
    <w:rsid w:val="00962E2B"/>
    <w:rsid w:val="00966B0F"/>
    <w:rsid w:val="009911AD"/>
    <w:rsid w:val="009960EE"/>
    <w:rsid w:val="009A202C"/>
    <w:rsid w:val="009C13E5"/>
    <w:rsid w:val="009C7F63"/>
    <w:rsid w:val="009E47BD"/>
    <w:rsid w:val="00A001A5"/>
    <w:rsid w:val="00A15E20"/>
    <w:rsid w:val="00A57445"/>
    <w:rsid w:val="00A82AE8"/>
    <w:rsid w:val="00A926D5"/>
    <w:rsid w:val="00AA44FA"/>
    <w:rsid w:val="00AE22E9"/>
    <w:rsid w:val="00AF3416"/>
    <w:rsid w:val="00B01835"/>
    <w:rsid w:val="00B42165"/>
    <w:rsid w:val="00B44D9F"/>
    <w:rsid w:val="00B60F80"/>
    <w:rsid w:val="00B71EEC"/>
    <w:rsid w:val="00B7648F"/>
    <w:rsid w:val="00B819B6"/>
    <w:rsid w:val="00B92DAA"/>
    <w:rsid w:val="00B950CD"/>
    <w:rsid w:val="00B9758A"/>
    <w:rsid w:val="00BA4E78"/>
    <w:rsid w:val="00BB562E"/>
    <w:rsid w:val="00BB6E0C"/>
    <w:rsid w:val="00BC63AA"/>
    <w:rsid w:val="00BD4F53"/>
    <w:rsid w:val="00C313C2"/>
    <w:rsid w:val="00C45A7C"/>
    <w:rsid w:val="00C500E2"/>
    <w:rsid w:val="00C70B21"/>
    <w:rsid w:val="00CC4B9A"/>
    <w:rsid w:val="00CF7DF3"/>
    <w:rsid w:val="00D03638"/>
    <w:rsid w:val="00D048BF"/>
    <w:rsid w:val="00D204EF"/>
    <w:rsid w:val="00D25601"/>
    <w:rsid w:val="00D56EED"/>
    <w:rsid w:val="00D66F64"/>
    <w:rsid w:val="00D773EE"/>
    <w:rsid w:val="00D864CD"/>
    <w:rsid w:val="00D90E52"/>
    <w:rsid w:val="00D94DD5"/>
    <w:rsid w:val="00DB352E"/>
    <w:rsid w:val="00DB5C57"/>
    <w:rsid w:val="00DC4447"/>
    <w:rsid w:val="00DC6DB3"/>
    <w:rsid w:val="00DD2CB9"/>
    <w:rsid w:val="00DD389C"/>
    <w:rsid w:val="00DD426F"/>
    <w:rsid w:val="00E55454"/>
    <w:rsid w:val="00E579F5"/>
    <w:rsid w:val="00E62FD9"/>
    <w:rsid w:val="00E72E2C"/>
    <w:rsid w:val="00F133D1"/>
    <w:rsid w:val="00F23129"/>
    <w:rsid w:val="00F479F0"/>
    <w:rsid w:val="00F928A3"/>
    <w:rsid w:val="00FA44FE"/>
    <w:rsid w:val="00FC48A0"/>
    <w:rsid w:val="00FC71BF"/>
    <w:rsid w:val="00FF14F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7BD"/>
    <w:pPr>
      <w:spacing w:after="0"/>
      <w:jc w:val="center"/>
    </w:pPr>
    <w:rPr>
      <w:rFonts w:ascii="Calibri" w:eastAsia="Calibri" w:hAnsi="Calibri" w:cs="Times New Roman"/>
      <w:lang w:val="es-ES"/>
    </w:rPr>
  </w:style>
  <w:style w:type="paragraph" w:styleId="Ttulo1">
    <w:name w:val="heading 1"/>
    <w:basedOn w:val="Normal"/>
    <w:next w:val="Normal"/>
    <w:link w:val="Ttulo1Car"/>
    <w:uiPriority w:val="9"/>
    <w:qFormat/>
    <w:rsid w:val="009E47BD"/>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E47BD"/>
    <w:rPr>
      <w:rFonts w:ascii="Cambria" w:eastAsia="Times New Roman" w:hAnsi="Cambria" w:cs="Times New Roman"/>
      <w:b/>
      <w:bCs/>
      <w:kern w:val="32"/>
      <w:sz w:val="32"/>
      <w:szCs w:val="32"/>
      <w:lang w:val="es-ES"/>
    </w:rPr>
  </w:style>
  <w:style w:type="paragraph" w:styleId="Encabezado">
    <w:name w:val="header"/>
    <w:basedOn w:val="Normal"/>
    <w:link w:val="EncabezadoCar"/>
    <w:unhideWhenUsed/>
    <w:rsid w:val="009E47BD"/>
    <w:pPr>
      <w:tabs>
        <w:tab w:val="center" w:pos="4419"/>
        <w:tab w:val="right" w:pos="8838"/>
      </w:tabs>
      <w:spacing w:line="240" w:lineRule="auto"/>
    </w:pPr>
  </w:style>
  <w:style w:type="character" w:customStyle="1" w:styleId="EncabezadoCar">
    <w:name w:val="Encabezado Car"/>
    <w:basedOn w:val="Fuentedeprrafopredeter"/>
    <w:link w:val="Encabezado"/>
    <w:rsid w:val="009E47BD"/>
    <w:rPr>
      <w:rFonts w:ascii="Calibri" w:eastAsia="Calibri" w:hAnsi="Calibri" w:cs="Times New Roman"/>
      <w:lang w:val="es-ES"/>
    </w:rPr>
  </w:style>
  <w:style w:type="paragraph" w:styleId="Piedepgina">
    <w:name w:val="footer"/>
    <w:basedOn w:val="Normal"/>
    <w:link w:val="PiedepginaCar"/>
    <w:uiPriority w:val="99"/>
    <w:unhideWhenUsed/>
    <w:rsid w:val="009E47B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E47BD"/>
    <w:rPr>
      <w:rFonts w:ascii="Calibri" w:eastAsia="Calibri" w:hAnsi="Calibri" w:cs="Times New Roman"/>
      <w:lang w:val="es-ES"/>
    </w:rPr>
  </w:style>
  <w:style w:type="paragraph" w:styleId="Prrafodelista">
    <w:name w:val="List Paragraph"/>
    <w:basedOn w:val="Normal"/>
    <w:uiPriority w:val="34"/>
    <w:qFormat/>
    <w:rsid w:val="009E47BD"/>
    <w:pPr>
      <w:ind w:left="708"/>
    </w:pPr>
  </w:style>
  <w:style w:type="paragraph" w:styleId="Textoindependiente3">
    <w:name w:val="Body Text 3"/>
    <w:basedOn w:val="Normal"/>
    <w:link w:val="Textoindependiente3Car"/>
    <w:uiPriority w:val="99"/>
    <w:unhideWhenUsed/>
    <w:rsid w:val="009E47BD"/>
    <w:pPr>
      <w:spacing w:after="120" w:line="240" w:lineRule="auto"/>
      <w:jc w:val="left"/>
    </w:pPr>
    <w:rPr>
      <w:rFonts w:ascii="Times New Roman" w:eastAsia="Times New Roman" w:hAnsi="Times New Roman"/>
      <w:sz w:val="16"/>
      <w:szCs w:val="16"/>
      <w:lang w:eastAsia="es-ES"/>
    </w:rPr>
  </w:style>
  <w:style w:type="character" w:customStyle="1" w:styleId="Textoindependiente3Car">
    <w:name w:val="Texto independiente 3 Car"/>
    <w:basedOn w:val="Fuentedeprrafopredeter"/>
    <w:link w:val="Textoindependiente3"/>
    <w:uiPriority w:val="99"/>
    <w:rsid w:val="009E47BD"/>
    <w:rPr>
      <w:rFonts w:ascii="Times New Roman" w:eastAsia="Times New Roman" w:hAnsi="Times New Roman" w:cs="Times New Roman"/>
      <w:sz w:val="16"/>
      <w:szCs w:val="16"/>
      <w:lang w:val="es-ES" w:eastAsia="es-ES"/>
    </w:rPr>
  </w:style>
  <w:style w:type="paragraph" w:styleId="Textodeglobo">
    <w:name w:val="Balloon Text"/>
    <w:basedOn w:val="Normal"/>
    <w:link w:val="TextodegloboCar"/>
    <w:uiPriority w:val="99"/>
    <w:semiHidden/>
    <w:unhideWhenUsed/>
    <w:rsid w:val="009E47B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47BD"/>
    <w:rPr>
      <w:rFonts w:ascii="Tahoma" w:eastAsia="Calibri" w:hAnsi="Tahoma" w:cs="Tahoma"/>
      <w:sz w:val="16"/>
      <w:szCs w:val="16"/>
      <w:lang w:val="es-ES"/>
    </w:rPr>
  </w:style>
  <w:style w:type="table" w:styleId="Tablaconcuadrcula">
    <w:name w:val="Table Grid"/>
    <w:basedOn w:val="Tablanormal"/>
    <w:uiPriority w:val="99"/>
    <w:rsid w:val="009E47B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9E47BD"/>
    <w:rPr>
      <w:color w:val="0000FF"/>
      <w:u w:val="single"/>
    </w:rPr>
  </w:style>
  <w:style w:type="paragraph" w:styleId="NormalWeb">
    <w:name w:val="Normal (Web)"/>
    <w:basedOn w:val="Normal"/>
    <w:uiPriority w:val="99"/>
    <w:rsid w:val="009E47BD"/>
    <w:pPr>
      <w:spacing w:before="100" w:beforeAutospacing="1" w:after="100" w:afterAutospacing="1" w:line="240" w:lineRule="auto"/>
      <w:jc w:val="both"/>
    </w:pPr>
    <w:rPr>
      <w:rFonts w:ascii="Verdana" w:eastAsia="Times New Roman" w:hAnsi="Verdana"/>
      <w:color w:val="000000"/>
      <w:sz w:val="19"/>
      <w:szCs w:val="19"/>
      <w:lang w:eastAsia="es-ES"/>
    </w:rPr>
  </w:style>
  <w:style w:type="paragraph" w:styleId="Textonotapie">
    <w:name w:val="footnote text"/>
    <w:basedOn w:val="Normal"/>
    <w:link w:val="TextonotapieCar"/>
    <w:rsid w:val="009E47BD"/>
    <w:rPr>
      <w:rFonts w:eastAsia="Times New Roman"/>
      <w:sz w:val="20"/>
      <w:szCs w:val="20"/>
    </w:rPr>
  </w:style>
  <w:style w:type="character" w:customStyle="1" w:styleId="TextonotapieCar">
    <w:name w:val="Texto nota pie Car"/>
    <w:basedOn w:val="Fuentedeprrafopredeter"/>
    <w:link w:val="Textonotapie"/>
    <w:rsid w:val="009E47BD"/>
    <w:rPr>
      <w:rFonts w:ascii="Calibri" w:eastAsia="Times New Roman" w:hAnsi="Calibri" w:cs="Times New Roman"/>
      <w:sz w:val="20"/>
      <w:szCs w:val="20"/>
      <w:lang w:val="es-ES"/>
    </w:rPr>
  </w:style>
  <w:style w:type="character" w:styleId="Refdenotaalpie">
    <w:name w:val="footnote reference"/>
    <w:basedOn w:val="Fuentedeprrafopredeter"/>
    <w:rsid w:val="009E47BD"/>
    <w:rPr>
      <w:vertAlign w:val="superscript"/>
    </w:rPr>
  </w:style>
  <w:style w:type="paragraph" w:styleId="Textocomentario">
    <w:name w:val="annotation text"/>
    <w:basedOn w:val="Normal"/>
    <w:link w:val="TextocomentarioCar"/>
    <w:unhideWhenUsed/>
    <w:rsid w:val="009E47BD"/>
    <w:pPr>
      <w:spacing w:line="240" w:lineRule="auto"/>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rsid w:val="009E47BD"/>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unhideWhenUsed/>
    <w:rsid w:val="009E47BD"/>
    <w:pPr>
      <w:spacing w:after="120"/>
    </w:pPr>
  </w:style>
  <w:style w:type="character" w:customStyle="1" w:styleId="TextoindependienteCar">
    <w:name w:val="Texto independiente Car"/>
    <w:basedOn w:val="Fuentedeprrafopredeter"/>
    <w:link w:val="Textoindependiente"/>
    <w:uiPriority w:val="99"/>
    <w:rsid w:val="009E47BD"/>
    <w:rPr>
      <w:rFonts w:ascii="Calibri" w:eastAsia="Calibri" w:hAnsi="Calibri" w:cs="Times New Roman"/>
      <w:lang w:val="es-ES"/>
    </w:rPr>
  </w:style>
  <w:style w:type="paragraph" w:styleId="Sinespaciado">
    <w:name w:val="No Spacing"/>
    <w:uiPriority w:val="1"/>
    <w:qFormat/>
    <w:rsid w:val="009E47BD"/>
    <w:pPr>
      <w:spacing w:after="0" w:line="240" w:lineRule="auto"/>
    </w:pPr>
    <w:rPr>
      <w:rFonts w:ascii="Calibri" w:eastAsia="Calibri" w:hAnsi="Calibri" w:cs="Times New Roman"/>
      <w:lang w:val="es-ES"/>
    </w:rPr>
  </w:style>
  <w:style w:type="paragraph" w:customStyle="1" w:styleId="Default">
    <w:name w:val="Default"/>
    <w:rsid w:val="009E47BD"/>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Estilo1">
    <w:name w:val="Estilo1"/>
    <w:basedOn w:val="Normal"/>
    <w:rsid w:val="009E47BD"/>
    <w:pPr>
      <w:numPr>
        <w:numId w:val="1"/>
      </w:numPr>
      <w:autoSpaceDE w:val="0"/>
      <w:autoSpaceDN w:val="0"/>
      <w:adjustRightInd w:val="0"/>
      <w:spacing w:line="240" w:lineRule="auto"/>
      <w:jc w:val="left"/>
    </w:pPr>
    <w:rPr>
      <w:rFonts w:ascii="Arial" w:eastAsia="Times New Roman" w:hAnsi="Arial" w:cs="Arial"/>
      <w:sz w:val="24"/>
      <w:szCs w:val="24"/>
      <w:lang w:val="es-MX" w:eastAsia="es-ES"/>
    </w:rPr>
  </w:style>
  <w:style w:type="paragraph" w:customStyle="1" w:styleId="Sinespaciado1">
    <w:name w:val="Sin espaciado1"/>
    <w:uiPriority w:val="1"/>
    <w:qFormat/>
    <w:rsid w:val="009E47BD"/>
    <w:pPr>
      <w:spacing w:after="0" w:line="240" w:lineRule="auto"/>
    </w:pPr>
    <w:rPr>
      <w:rFonts w:ascii="Times New Roman" w:eastAsia="Times New Roman" w:hAnsi="Times New Roman" w:cs="Times New Roman"/>
      <w:sz w:val="24"/>
      <w:szCs w:val="24"/>
      <w:lang w:val="es-ES" w:eastAsia="es-ES"/>
    </w:rPr>
  </w:style>
  <w:style w:type="paragraph" w:customStyle="1" w:styleId="CharCharCarCarCarCar">
    <w:name w:val="Char Char Car Car Car Car"/>
    <w:basedOn w:val="Normal"/>
    <w:uiPriority w:val="99"/>
    <w:rsid w:val="009E47BD"/>
    <w:pPr>
      <w:spacing w:after="160" w:line="240" w:lineRule="exact"/>
      <w:jc w:val="right"/>
    </w:pPr>
    <w:rPr>
      <w:rFonts w:ascii="Verdana" w:eastAsia="Times New Roman" w:hAnsi="Verdana" w:cs="Verdana"/>
      <w:sz w:val="20"/>
      <w:szCs w:val="20"/>
      <w:lang w:val="es-MX"/>
    </w:rPr>
  </w:style>
  <w:style w:type="paragraph" w:styleId="Sangra3detindependiente">
    <w:name w:val="Body Text Indent 3"/>
    <w:basedOn w:val="Normal"/>
    <w:link w:val="Sangra3detindependienteCar"/>
    <w:rsid w:val="009E47BD"/>
    <w:pPr>
      <w:spacing w:line="240" w:lineRule="auto"/>
      <w:ind w:left="708" w:hanging="3"/>
      <w:jc w:val="both"/>
    </w:pPr>
    <w:rPr>
      <w:rFonts w:ascii="Arial" w:eastAsia="Times New Roman" w:hAnsi="Arial" w:cs="Arial"/>
      <w:sz w:val="24"/>
      <w:szCs w:val="24"/>
      <w:lang w:eastAsia="es-ES"/>
    </w:rPr>
  </w:style>
  <w:style w:type="character" w:customStyle="1" w:styleId="Sangra3detindependienteCar">
    <w:name w:val="Sangría 3 de t. independiente Car"/>
    <w:basedOn w:val="Fuentedeprrafopredeter"/>
    <w:link w:val="Sangra3detindependiente"/>
    <w:rsid w:val="009E47BD"/>
    <w:rPr>
      <w:rFonts w:ascii="Arial" w:eastAsia="Times New Roman" w:hAnsi="Arial" w:cs="Arial"/>
      <w:sz w:val="24"/>
      <w:szCs w:val="24"/>
      <w:lang w:val="es-ES" w:eastAsia="es-ES"/>
    </w:rPr>
  </w:style>
  <w:style w:type="paragraph" w:styleId="Textoindependiente2">
    <w:name w:val="Body Text 2"/>
    <w:basedOn w:val="Normal"/>
    <w:link w:val="Textoindependiente2Car"/>
    <w:rsid w:val="009E47BD"/>
    <w:pPr>
      <w:spacing w:after="120" w:line="480" w:lineRule="auto"/>
      <w:jc w:val="left"/>
    </w:pPr>
    <w:rPr>
      <w:rFonts w:ascii="Times New Roman" w:eastAsia="Times New Roman" w:hAnsi="Times New Roman"/>
      <w:sz w:val="24"/>
      <w:szCs w:val="24"/>
      <w:lang w:eastAsia="es-ES"/>
    </w:rPr>
  </w:style>
  <w:style w:type="character" w:customStyle="1" w:styleId="Textoindependiente2Car">
    <w:name w:val="Texto independiente 2 Car"/>
    <w:basedOn w:val="Fuentedeprrafopredeter"/>
    <w:link w:val="Textoindependiente2"/>
    <w:rsid w:val="009E47BD"/>
    <w:rPr>
      <w:rFonts w:ascii="Times New Roman" w:eastAsia="Times New Roman" w:hAnsi="Times New Roman" w:cs="Times New Roman"/>
      <w:sz w:val="24"/>
      <w:szCs w:val="24"/>
      <w:lang w:val="es-ES" w:eastAsia="es-ES"/>
    </w:rPr>
  </w:style>
  <w:style w:type="character" w:customStyle="1" w:styleId="articulo1">
    <w:name w:val="articulo1"/>
    <w:basedOn w:val="Fuentedeprrafopredeter"/>
    <w:rsid w:val="009E47BD"/>
    <w:rPr>
      <w:rFonts w:ascii="Verdana" w:hAnsi="Verdana" w:hint="default"/>
      <w:b/>
      <w:bCs/>
      <w:color w:val="000000"/>
      <w:sz w:val="19"/>
      <w:szCs w:val="19"/>
    </w:rPr>
  </w:style>
  <w:style w:type="character" w:styleId="Textoennegrita">
    <w:name w:val="Strong"/>
    <w:basedOn w:val="Fuentedeprrafopredeter"/>
    <w:uiPriority w:val="22"/>
    <w:qFormat/>
    <w:rsid w:val="009E47BD"/>
    <w:rPr>
      <w:b/>
      <w:bCs/>
    </w:rPr>
  </w:style>
  <w:style w:type="paragraph" w:styleId="Ttulo">
    <w:name w:val="Title"/>
    <w:basedOn w:val="Normal"/>
    <w:link w:val="TtuloCar"/>
    <w:qFormat/>
    <w:rsid w:val="009E47BD"/>
    <w:pPr>
      <w:spacing w:line="240" w:lineRule="auto"/>
    </w:pPr>
    <w:rPr>
      <w:rFonts w:ascii="Times New Roman" w:eastAsia="Times New Roman" w:hAnsi="Times New Roman"/>
      <w:b/>
      <w:bCs/>
      <w:sz w:val="24"/>
      <w:szCs w:val="24"/>
      <w:lang w:eastAsia="es-ES"/>
    </w:rPr>
  </w:style>
  <w:style w:type="character" w:customStyle="1" w:styleId="TtuloCar">
    <w:name w:val="Título Car"/>
    <w:basedOn w:val="Fuentedeprrafopredeter"/>
    <w:link w:val="Ttulo"/>
    <w:rsid w:val="009E47BD"/>
    <w:rPr>
      <w:rFonts w:ascii="Times New Roman" w:eastAsia="Times New Roman" w:hAnsi="Times New Roman" w:cs="Times New Roman"/>
      <w:b/>
      <w:bCs/>
      <w:sz w:val="24"/>
      <w:szCs w:val="24"/>
      <w:lang w:val="es-ES" w:eastAsia="es-ES"/>
    </w:rPr>
  </w:style>
  <w:style w:type="paragraph" w:customStyle="1" w:styleId="Body1">
    <w:name w:val="Body 1"/>
    <w:rsid w:val="009E47BD"/>
    <w:pPr>
      <w:spacing w:after="0" w:line="240" w:lineRule="auto"/>
      <w:outlineLvl w:val="0"/>
    </w:pPr>
    <w:rPr>
      <w:rFonts w:ascii="Times New Roman" w:eastAsia="Arial Unicode MS" w:hAnsi="Times New Roman" w:cs="Times New Roman"/>
      <w:color w:val="000000"/>
      <w:sz w:val="24"/>
      <w:szCs w:val="20"/>
      <w:u w:color="000000"/>
      <w:lang w:val="es-ES" w:eastAsia="es-ES"/>
    </w:rPr>
  </w:style>
  <w:style w:type="character" w:styleId="Ttulodellibro">
    <w:name w:val="Book Title"/>
    <w:basedOn w:val="Fuentedeprrafopredeter"/>
    <w:uiPriority w:val="33"/>
    <w:qFormat/>
    <w:rsid w:val="00DD2CB9"/>
    <w:rPr>
      <w:b/>
      <w:bCs/>
      <w:smallCaps/>
      <w:spacing w:val="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es.wikipedia.org/wiki/Edifici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wikipedia.org/wiki/Establecimiento_comerci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Edifici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CA536-3F8C-4645-8901-A45910A5B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17949</Words>
  <Characters>98722</Characters>
  <Application>Microsoft Office Word</Application>
  <DocSecurity>0</DocSecurity>
  <Lines>822</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Ecologia</dc:creator>
  <cp:lastModifiedBy>ContraloriaS</cp:lastModifiedBy>
  <cp:revision>2</cp:revision>
  <cp:lastPrinted>2013-04-15T19:46:00Z</cp:lastPrinted>
  <dcterms:created xsi:type="dcterms:W3CDTF">2016-08-04T15:05:00Z</dcterms:created>
  <dcterms:modified xsi:type="dcterms:W3CDTF">2016-08-04T15:05:00Z</dcterms:modified>
</cp:coreProperties>
</file>